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5843" w14:textId="5119D081" w:rsidR="00F7525E" w:rsidRPr="00A470A4" w:rsidRDefault="005077C2" w:rsidP="00993B18">
      <w:pPr>
        <w:bidi/>
        <w:jc w:val="center"/>
        <w:rPr>
          <w:rFonts w:cs="B Titr"/>
          <w:sz w:val="24"/>
          <w:szCs w:val="24"/>
          <w:rtl/>
          <w:lang w:bidi="fa-IR"/>
        </w:rPr>
      </w:pPr>
      <w:r>
        <w:rPr>
          <w:rStyle w:val="FootnoteReference"/>
          <w:rFonts w:cs="B Titr"/>
          <w:sz w:val="24"/>
          <w:szCs w:val="24"/>
          <w:lang w:bidi="fa-IR"/>
        </w:rPr>
        <w:footnoteReference w:id="1"/>
      </w:r>
      <w:r w:rsidR="00AE631A">
        <w:rPr>
          <w:rFonts w:cs="B Titr"/>
          <w:sz w:val="24"/>
          <w:szCs w:val="24"/>
          <w:lang w:bidi="fa-IR"/>
        </w:rPr>
        <w:t xml:space="preserve">                                                                                                                                             </w:t>
      </w:r>
      <w:r w:rsidR="00C82EDB" w:rsidRPr="00A470A4">
        <w:rPr>
          <w:rFonts w:cs="B Titr" w:hint="cs"/>
          <w:sz w:val="24"/>
          <w:szCs w:val="24"/>
          <w:rtl/>
          <w:lang w:bidi="fa-IR"/>
        </w:rPr>
        <w:t>بسمه تعالی</w:t>
      </w:r>
      <w:r w:rsidR="00EA0ED8">
        <w:rPr>
          <w:rFonts w:cs="B Titr"/>
          <w:sz w:val="24"/>
          <w:szCs w:val="24"/>
          <w:rtl/>
          <w:lang w:bidi="fa-IR"/>
        </w:rPr>
        <w:fldChar w:fldCharType="begin"/>
      </w:r>
      <w:r w:rsidR="00993B18">
        <w:rPr>
          <w:rFonts w:cs="B Titr" w:hint="cs"/>
          <w:sz w:val="24"/>
          <w:szCs w:val="24"/>
          <w:lang w:bidi="fa-IR"/>
        </w:rPr>
        <w:instrText>MERGEFIELD</w:instrText>
      </w:r>
      <w:r w:rsidR="00993B18">
        <w:rPr>
          <w:rFonts w:cs="B Titr" w:hint="cs"/>
          <w:sz w:val="24"/>
          <w:szCs w:val="24"/>
          <w:rtl/>
          <w:lang w:bidi="fa-IR"/>
        </w:rPr>
        <w:instrText xml:space="preserve"> "سه_ماهه_اول_سال1398"</w:instrText>
      </w:r>
      <w:r w:rsidR="00EA0ED8">
        <w:rPr>
          <w:rFonts w:cs="B Titr"/>
          <w:sz w:val="24"/>
          <w:szCs w:val="24"/>
          <w:rtl/>
          <w:lang w:bidi="fa-IR"/>
        </w:rPr>
        <w:fldChar w:fldCharType="end"/>
      </w:r>
    </w:p>
    <w:p w14:paraId="6E5FC852" w14:textId="77777777" w:rsidR="00934A83" w:rsidRPr="00A470A4" w:rsidRDefault="00934A83" w:rsidP="00934A83">
      <w:pPr>
        <w:pBdr>
          <w:bottom w:val="thinThickSmallGap" w:sz="24" w:space="1" w:color="auto"/>
        </w:pBdr>
        <w:bidi/>
        <w:jc w:val="center"/>
        <w:rPr>
          <w:rFonts w:cs="B Titr"/>
          <w:sz w:val="24"/>
          <w:szCs w:val="24"/>
          <w:rtl/>
          <w:lang w:bidi="fa-IR"/>
        </w:rPr>
      </w:pPr>
      <w:r w:rsidRPr="00A470A4">
        <w:rPr>
          <w:rFonts w:cs="B Titr" w:hint="cs"/>
          <w:sz w:val="24"/>
          <w:szCs w:val="24"/>
          <w:rtl/>
          <w:lang w:bidi="fa-IR"/>
        </w:rPr>
        <w:t xml:space="preserve">اداره بهزیستی استان زنجان </w:t>
      </w:r>
    </w:p>
    <w:p w14:paraId="6B94E4A7" w14:textId="77777777" w:rsidR="00F462A1" w:rsidRPr="00A470A4" w:rsidRDefault="00F462A1" w:rsidP="00F462A1">
      <w:pPr>
        <w:bidi/>
        <w:spacing w:line="240" w:lineRule="auto"/>
        <w:ind w:right="90"/>
        <w:jc w:val="both"/>
        <w:rPr>
          <w:rFonts w:ascii="Tahoma" w:hAnsi="Tahoma" w:cs="B Titr"/>
          <w:color w:val="000000"/>
          <w:sz w:val="24"/>
          <w:szCs w:val="24"/>
          <w:shd w:val="clear" w:color="auto" w:fill="FFFFFF"/>
          <w:rtl/>
        </w:rPr>
      </w:pPr>
      <w:r w:rsidRPr="00A470A4">
        <w:rPr>
          <w:rFonts w:ascii="Tahoma" w:hAnsi="Tahoma" w:cs="B Titr" w:hint="cs"/>
          <w:color w:val="000000"/>
          <w:sz w:val="24"/>
          <w:szCs w:val="24"/>
          <w:shd w:val="clear" w:color="auto" w:fill="FFFFFF"/>
          <w:rtl/>
        </w:rPr>
        <w:t>نگاه کلی بر بهزیستی:</w:t>
      </w:r>
    </w:p>
    <w:p w14:paraId="5F89D09B"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shd w:val="clear" w:color="auto" w:fill="FFFFFF"/>
          <w:rtl/>
        </w:rPr>
        <w:t xml:space="preserve">سازمان بهزیستی کشور از مهمترین نهادهای حمایتی دولتی است که از طریق بودجه عمومی به افراد معلول و محروم جامعه کمک می‌نماید. پس از پیروزی انقلاب، سازمان بهزیستی کشور از ادغام سازمان‌های خیریه و حمایتی که در این بخش فعالیت می‌کردند، آغاز به کار کرد. پس از بررسی و مطالعات شهید گرانقدر دکتر محمد علی فیاض‌بخش، سازمان بهزیستی کشور به موجب لایحه قانونی مورخ </w:t>
      </w:r>
      <w:r w:rsidRPr="008E7699">
        <w:rPr>
          <w:rFonts w:ascii="Times New Roman" w:eastAsia="Times New Roman" w:hAnsi="Times New Roman" w:cs="Times New Roman"/>
          <w:sz w:val="24"/>
          <w:szCs w:val="24"/>
          <w:shd w:val="clear" w:color="auto" w:fill="FFFFFF"/>
          <w:rtl/>
          <w:lang w:bidi="fa-IR"/>
        </w:rPr>
        <w:t>۲۴</w:t>
      </w:r>
      <w:r w:rsidRPr="008E7699">
        <w:rPr>
          <w:rFonts w:ascii="Times New Roman" w:eastAsia="Times New Roman" w:hAnsi="Times New Roman" w:cs="Times New Roman"/>
          <w:sz w:val="24"/>
          <w:szCs w:val="24"/>
          <w:shd w:val="clear" w:color="auto" w:fill="FFFFFF"/>
          <w:rtl/>
        </w:rPr>
        <w:t>/</w:t>
      </w:r>
      <w:r w:rsidRPr="008E7699">
        <w:rPr>
          <w:rFonts w:ascii="Times New Roman" w:eastAsia="Times New Roman" w:hAnsi="Times New Roman" w:cs="Times New Roman"/>
          <w:sz w:val="24"/>
          <w:szCs w:val="24"/>
          <w:shd w:val="clear" w:color="auto" w:fill="FFFFFF"/>
          <w:rtl/>
          <w:lang w:bidi="fa-IR"/>
        </w:rPr>
        <w:t>۴/۱۳۵۹</w:t>
      </w:r>
      <w:r w:rsidRPr="008E7699">
        <w:rPr>
          <w:rFonts w:ascii="Times New Roman" w:eastAsia="Times New Roman" w:hAnsi="Times New Roman" w:cs="Times New Roman"/>
          <w:sz w:val="24"/>
          <w:szCs w:val="24"/>
          <w:shd w:val="clear" w:color="auto" w:fill="FFFFFF"/>
          <w:rtl/>
        </w:rPr>
        <w:t xml:space="preserve"> و در جهت تحقق مفاد اصول سوم، بیست‌ویکم و بیست‌ونهم قانون اساسی جمهوری اسلامی ایران، از ادغام </w:t>
      </w:r>
      <w:r w:rsidRPr="008E7699">
        <w:rPr>
          <w:rFonts w:ascii="Times New Roman" w:eastAsia="Times New Roman" w:hAnsi="Times New Roman" w:cs="Times New Roman"/>
          <w:sz w:val="24"/>
          <w:szCs w:val="24"/>
          <w:shd w:val="clear" w:color="auto" w:fill="FFFFFF"/>
          <w:rtl/>
          <w:lang w:bidi="fa-IR"/>
        </w:rPr>
        <w:t>۱۶</w:t>
      </w:r>
      <w:r w:rsidRPr="008E7699">
        <w:rPr>
          <w:rFonts w:ascii="Times New Roman" w:eastAsia="Times New Roman" w:hAnsi="Times New Roman" w:cs="Times New Roman"/>
          <w:sz w:val="24"/>
          <w:szCs w:val="24"/>
          <w:shd w:val="clear" w:color="auto" w:fill="FFFFFF"/>
          <w:rtl/>
        </w:rPr>
        <w:t xml:space="preserve"> سازمان، نهاد، موسسه و انجمن تشکیل شد تا با اتخاذ تدابیر و ارائه خدمات و حمایت‌های غیربیمه‌ای با حفظ ارزش‌ها و کرامت والای انسانی و تکیه بر مشارکت‌های مردم و همکاری نزدیک سازمان‌های ذیربط، در جهت گسترش خدمات توانبخشی، حمایتی، بازپروری و پیشگیری از معلولیت‌ها و آسیب‌های اجتماعی و کمک به تأمین حداقل نیازهای اساسی گروه‌های کم درآمد، اقدام نماید.در حال حاضر سازمان بهزیستی استان زنجان با </w:t>
      </w:r>
      <w:r w:rsidRPr="008E7699">
        <w:rPr>
          <w:rFonts w:ascii="Times New Roman" w:eastAsia="Times New Roman" w:hAnsi="Times New Roman" w:cs="Times New Roman"/>
          <w:sz w:val="24"/>
          <w:szCs w:val="24"/>
          <w:shd w:val="clear" w:color="auto" w:fill="FFFFFF"/>
          <w:rtl/>
          <w:lang w:bidi="fa-IR"/>
        </w:rPr>
        <w:t>۵</w:t>
      </w:r>
      <w:r w:rsidRPr="008E7699">
        <w:rPr>
          <w:rFonts w:ascii="Times New Roman" w:eastAsia="Times New Roman" w:hAnsi="Times New Roman" w:cs="Times New Roman"/>
          <w:sz w:val="24"/>
          <w:szCs w:val="24"/>
          <w:shd w:val="clear" w:color="auto" w:fill="FFFFFF"/>
          <w:rtl/>
        </w:rPr>
        <w:t xml:space="preserve"> معاونت در جهت خدمت به جامعه هدف فعالیت می نماید در حال حاضر</w:t>
      </w:r>
      <w:r w:rsidRPr="008E7699">
        <w:rPr>
          <w:rFonts w:ascii="Times New Roman" w:eastAsia="Times New Roman" w:hAnsi="Times New Roman" w:cs="Times New Roman"/>
          <w:b/>
          <w:bCs/>
          <w:sz w:val="24"/>
          <w:szCs w:val="24"/>
          <w:shd w:val="clear" w:color="auto" w:fill="FFFFFF"/>
          <w:rtl/>
          <w:lang w:bidi="fa-IR"/>
        </w:rPr>
        <w:t>۸%</w:t>
      </w:r>
      <w:r w:rsidRPr="008E7699">
        <w:rPr>
          <w:rFonts w:ascii="Times New Roman" w:eastAsia="Times New Roman" w:hAnsi="Times New Roman" w:cs="Times New Roman"/>
          <w:sz w:val="24"/>
          <w:szCs w:val="24"/>
          <w:shd w:val="clear" w:color="auto" w:fill="FFFFFF"/>
          <w:rtl/>
        </w:rPr>
        <w:t xml:space="preserve"> کل جمعیت استان زنجان  به عبارتی</w:t>
      </w:r>
      <w:r w:rsidRPr="008E7699">
        <w:rPr>
          <w:rFonts w:ascii="Times New Roman" w:eastAsia="Times New Roman" w:hAnsi="Times New Roman" w:cs="Times New Roman"/>
          <w:sz w:val="24"/>
          <w:szCs w:val="24"/>
          <w:rtl/>
        </w:rPr>
        <w:t xml:space="preserve"> </w:t>
      </w:r>
      <w:r w:rsidRPr="008E7699">
        <w:rPr>
          <w:rFonts w:ascii="Times New Roman" w:eastAsia="Times New Roman" w:hAnsi="Times New Roman" w:cs="Times New Roman"/>
          <w:b/>
          <w:bCs/>
          <w:sz w:val="24"/>
          <w:szCs w:val="24"/>
          <w:shd w:val="clear" w:color="auto" w:fill="FFFFFF"/>
          <w:rtl/>
          <w:lang w:bidi="fa-IR"/>
        </w:rPr>
        <w:t>۹۲۹۸۴</w:t>
      </w:r>
      <w:r w:rsidRPr="008E7699">
        <w:rPr>
          <w:rFonts w:ascii="Times New Roman" w:eastAsia="Times New Roman" w:hAnsi="Times New Roman" w:cs="Times New Roman"/>
          <w:b/>
          <w:bCs/>
          <w:sz w:val="24"/>
          <w:szCs w:val="24"/>
          <w:shd w:val="clear" w:color="auto" w:fill="FFFFFF"/>
          <w:rtl/>
        </w:rPr>
        <w:t>نفر</w:t>
      </w:r>
      <w:r w:rsidRPr="008E7699">
        <w:rPr>
          <w:rFonts w:ascii="Times New Roman" w:eastAsia="Times New Roman" w:hAnsi="Times New Roman" w:cs="Times New Roman"/>
          <w:sz w:val="24"/>
          <w:szCs w:val="24"/>
          <w:shd w:val="clear" w:color="auto" w:fill="FFFFFF"/>
          <w:rtl/>
        </w:rPr>
        <w:t xml:space="preserve">( </w:t>
      </w:r>
      <w:r w:rsidRPr="008E7699">
        <w:rPr>
          <w:rFonts w:ascii="Times New Roman" w:eastAsia="Times New Roman" w:hAnsi="Times New Roman" w:cs="Times New Roman"/>
          <w:b/>
          <w:bCs/>
          <w:sz w:val="24"/>
          <w:szCs w:val="24"/>
          <w:shd w:val="clear" w:color="auto" w:fill="FFFFFF"/>
          <w:rtl/>
          <w:lang w:bidi="fa-IR"/>
        </w:rPr>
        <w:t>۴۸۵۸۷</w:t>
      </w:r>
      <w:r w:rsidRPr="008E7699">
        <w:rPr>
          <w:rFonts w:ascii="Times New Roman" w:eastAsia="Times New Roman" w:hAnsi="Times New Roman" w:cs="Times New Roman"/>
          <w:b/>
          <w:bCs/>
          <w:sz w:val="24"/>
          <w:szCs w:val="24"/>
          <w:shd w:val="clear" w:color="auto" w:fill="FFFFFF"/>
          <w:rtl/>
        </w:rPr>
        <w:t>  نفرفعال</w:t>
      </w:r>
      <w:r w:rsidRPr="008E7699">
        <w:rPr>
          <w:rFonts w:ascii="Times New Roman" w:eastAsia="Times New Roman" w:hAnsi="Times New Roman" w:cs="Times New Roman"/>
          <w:sz w:val="24"/>
          <w:szCs w:val="24"/>
          <w:shd w:val="clear" w:color="auto" w:fill="FFFFFF"/>
          <w:rtl/>
        </w:rPr>
        <w:t>) مددجو به همراه خانواده تحت پوشش بدون احتساب افراد قرار گرفته در طرح آمبلیوپی و</w:t>
      </w:r>
      <w:r w:rsidRPr="008E7699">
        <w:rPr>
          <w:rFonts w:ascii="Times New Roman" w:eastAsia="Times New Roman" w:hAnsi="Times New Roman" w:cs="Times New Roman"/>
          <w:b/>
          <w:bCs/>
          <w:sz w:val="24"/>
          <w:szCs w:val="24"/>
          <w:shd w:val="clear" w:color="auto" w:fill="FFFFFF"/>
          <w:rtl/>
          <w:lang w:bidi="fa-IR"/>
        </w:rPr>
        <w:t>۲۴۸۶۳۶ (۵۱۹۶۴</w:t>
      </w:r>
      <w:r w:rsidRPr="008E7699">
        <w:rPr>
          <w:rFonts w:ascii="Times New Roman" w:eastAsia="Times New Roman" w:hAnsi="Times New Roman" w:cs="Times New Roman"/>
          <w:b/>
          <w:bCs/>
          <w:sz w:val="24"/>
          <w:szCs w:val="24"/>
          <w:shd w:val="clear" w:color="auto" w:fill="FFFFFF"/>
          <w:rtl/>
        </w:rPr>
        <w:t>فعال)</w:t>
      </w:r>
      <w:r w:rsidRPr="008E7699">
        <w:rPr>
          <w:rFonts w:ascii="Times New Roman" w:eastAsia="Times New Roman" w:hAnsi="Times New Roman" w:cs="Times New Roman"/>
          <w:b/>
          <w:bCs/>
          <w:sz w:val="24"/>
          <w:szCs w:val="24"/>
          <w:rtl/>
        </w:rPr>
        <w:t xml:space="preserve"> </w:t>
      </w:r>
      <w:r w:rsidRPr="008E7699">
        <w:rPr>
          <w:rFonts w:ascii="Times New Roman" w:eastAsia="Times New Roman" w:hAnsi="Times New Roman" w:cs="Times New Roman"/>
          <w:sz w:val="24"/>
          <w:szCs w:val="24"/>
          <w:shd w:val="clear" w:color="auto" w:fill="FFFFFF"/>
          <w:rtl/>
        </w:rPr>
        <w:t xml:space="preserve">با احتساب افراد قرار گرفته در طرح آمبلیوپی بهزیستی استان زنجان می باشند </w:t>
      </w:r>
      <w:r w:rsidRPr="008E7699">
        <w:rPr>
          <w:rFonts w:ascii="Times New Roman" w:eastAsia="Times New Roman" w:hAnsi="Times New Roman" w:cs="Times New Roman"/>
          <w:b/>
          <w:bCs/>
          <w:sz w:val="24"/>
          <w:szCs w:val="24"/>
          <w:shd w:val="clear" w:color="auto" w:fill="FFFFFF"/>
          <w:rtl/>
          <w:lang w:bidi="fa-IR"/>
        </w:rPr>
        <w:t>۸</w:t>
      </w:r>
      <w:r w:rsidRPr="008E7699">
        <w:rPr>
          <w:rFonts w:ascii="Times New Roman" w:eastAsia="Times New Roman" w:hAnsi="Times New Roman" w:cs="Times New Roman"/>
          <w:b/>
          <w:bCs/>
          <w:sz w:val="24"/>
          <w:szCs w:val="24"/>
          <w:shd w:val="clear" w:color="auto" w:fill="FFFFFF"/>
          <w:rtl/>
        </w:rPr>
        <w:t>%</w:t>
      </w:r>
      <w:r w:rsidRPr="008E7699">
        <w:rPr>
          <w:rFonts w:ascii="Times New Roman" w:eastAsia="Times New Roman" w:hAnsi="Times New Roman" w:cs="Times New Roman"/>
          <w:sz w:val="24"/>
          <w:szCs w:val="24"/>
          <w:shd w:val="clear" w:color="auto" w:fill="FFFFFF"/>
          <w:rtl/>
        </w:rPr>
        <w:t xml:space="preserve">خانوار استان زنجان به تعداد </w:t>
      </w:r>
      <w:r w:rsidRPr="008E7699">
        <w:rPr>
          <w:rFonts w:ascii="Times New Roman" w:eastAsia="Times New Roman" w:hAnsi="Times New Roman" w:cs="Times New Roman"/>
          <w:b/>
          <w:bCs/>
          <w:sz w:val="24"/>
          <w:szCs w:val="24"/>
          <w:shd w:val="clear" w:color="auto" w:fill="FFFFFF"/>
          <w:rtl/>
          <w:lang w:bidi="fa-IR"/>
        </w:rPr>
        <w:t>۲۷۴۰۳</w:t>
      </w:r>
      <w:r w:rsidRPr="008E7699">
        <w:rPr>
          <w:rFonts w:ascii="Times New Roman" w:eastAsia="Times New Roman" w:hAnsi="Times New Roman" w:cs="Times New Roman"/>
          <w:b/>
          <w:bCs/>
          <w:sz w:val="24"/>
          <w:szCs w:val="24"/>
          <w:shd w:val="clear" w:color="auto" w:fill="FFFFFF"/>
          <w:rtl/>
        </w:rPr>
        <w:t xml:space="preserve"> خانوار </w:t>
      </w:r>
      <w:r w:rsidRPr="008E7699">
        <w:rPr>
          <w:rFonts w:ascii="Times New Roman" w:eastAsia="Times New Roman" w:hAnsi="Times New Roman" w:cs="Times New Roman"/>
          <w:sz w:val="24"/>
          <w:szCs w:val="24"/>
          <w:shd w:val="clear" w:color="auto" w:fill="FFFFFF"/>
          <w:rtl/>
        </w:rPr>
        <w:t xml:space="preserve">زنجانی تحت پوشش سازمان بهزیستی می باشند و از این  تعداد </w:t>
      </w:r>
      <w:r w:rsidRPr="008E7699">
        <w:rPr>
          <w:rFonts w:ascii="Times New Roman" w:eastAsia="Times New Roman" w:hAnsi="Times New Roman" w:cs="Times New Roman"/>
          <w:b/>
          <w:bCs/>
          <w:sz w:val="24"/>
          <w:szCs w:val="24"/>
          <w:shd w:val="clear" w:color="auto" w:fill="FFFFFF"/>
          <w:rtl/>
          <w:lang w:bidi="fa-IR"/>
        </w:rPr>
        <w:t>۱۷۷۸۸</w:t>
      </w:r>
      <w:r w:rsidRPr="008E7699">
        <w:rPr>
          <w:rFonts w:ascii="Times New Roman" w:eastAsia="Times New Roman" w:hAnsi="Times New Roman" w:cs="Times New Roman"/>
          <w:b/>
          <w:bCs/>
          <w:sz w:val="24"/>
          <w:szCs w:val="24"/>
          <w:rtl/>
        </w:rPr>
        <w:t xml:space="preserve"> </w:t>
      </w:r>
      <w:r w:rsidRPr="008E7699">
        <w:rPr>
          <w:rFonts w:ascii="Times New Roman" w:eastAsia="Times New Roman" w:hAnsi="Times New Roman" w:cs="Times New Roman"/>
          <w:b/>
          <w:bCs/>
          <w:sz w:val="24"/>
          <w:szCs w:val="24"/>
          <w:shd w:val="clear" w:color="auto" w:fill="FFFFFF"/>
          <w:rtl/>
        </w:rPr>
        <w:t>خانوار</w:t>
      </w:r>
      <w:r w:rsidRPr="008E7699">
        <w:rPr>
          <w:rFonts w:ascii="Times New Roman" w:eastAsia="Times New Roman" w:hAnsi="Times New Roman" w:cs="Times New Roman"/>
          <w:sz w:val="24"/>
          <w:szCs w:val="24"/>
          <w:shd w:val="clear" w:color="auto" w:fill="FFFFFF"/>
          <w:rtl/>
        </w:rPr>
        <w:t xml:space="preserve"> مستمری بگیر سازمان می باشند به عبارتی</w:t>
      </w:r>
      <w:r w:rsidRPr="008E7699">
        <w:rPr>
          <w:rFonts w:ascii="Times New Roman" w:eastAsia="Times New Roman" w:hAnsi="Times New Roman" w:cs="Times New Roman"/>
          <w:b/>
          <w:bCs/>
          <w:sz w:val="24"/>
          <w:szCs w:val="24"/>
          <w:shd w:val="clear" w:color="auto" w:fill="FFFFFF"/>
          <w:rtl/>
          <w:lang w:bidi="fa-IR"/>
        </w:rPr>
        <w:t>۶۵ %</w:t>
      </w:r>
      <w:r w:rsidRPr="008E7699">
        <w:rPr>
          <w:rFonts w:ascii="Times New Roman" w:eastAsia="Times New Roman" w:hAnsi="Times New Roman" w:cs="Times New Roman"/>
          <w:sz w:val="24"/>
          <w:szCs w:val="24"/>
          <w:shd w:val="clear" w:color="auto" w:fill="FFFFFF"/>
          <w:rtl/>
        </w:rPr>
        <w:t xml:space="preserve">مستمری بگیر هستند و </w:t>
      </w:r>
      <w:r w:rsidRPr="008E7699">
        <w:rPr>
          <w:rFonts w:ascii="Times New Roman" w:eastAsia="Times New Roman" w:hAnsi="Times New Roman" w:cs="Times New Roman"/>
          <w:b/>
          <w:bCs/>
          <w:sz w:val="24"/>
          <w:szCs w:val="24"/>
          <w:shd w:val="clear" w:color="auto" w:fill="FFFFFF"/>
          <w:rtl/>
          <w:lang w:bidi="fa-IR"/>
        </w:rPr>
        <w:t>۳۵%</w:t>
      </w:r>
      <w:r w:rsidRPr="008E7699">
        <w:rPr>
          <w:rFonts w:ascii="Times New Roman" w:eastAsia="Times New Roman" w:hAnsi="Times New Roman" w:cs="Times New Roman"/>
          <w:sz w:val="24"/>
          <w:szCs w:val="24"/>
          <w:shd w:val="clear" w:color="auto" w:fill="FFFFFF"/>
          <w:rtl/>
        </w:rPr>
        <w:t xml:space="preserve">مابقی از سایر خدمات این سازمان بهره مند می شوند. </w:t>
      </w:r>
    </w:p>
    <w:p w14:paraId="4514B010"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shd w:val="clear" w:color="auto" w:fill="FFFFFF"/>
          <w:rtl/>
        </w:rPr>
        <w:t>معاونت توانبخشی:</w:t>
      </w:r>
    </w:p>
    <w:p w14:paraId="45B322EA"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shd w:val="clear" w:color="auto" w:fill="FFFFFF"/>
          <w:rtl/>
        </w:rPr>
        <w:t>مجموعه‌ای است که اقدامات هدفمند را، در جهت قادر سازی شخص معلول، به منظور دست یابی به سطح نهایی توانایی و عملکرد جسمی، حسی، ذهنی روانی، اجتماعی و حفظ این توانایی ها انجام</w:t>
      </w:r>
      <w:r w:rsidRPr="008E7699">
        <w:rPr>
          <w:rFonts w:ascii="Times New Roman" w:eastAsia="Times New Roman" w:hAnsi="Times New Roman" w:cs="Times New Roman"/>
          <w:sz w:val="24"/>
          <w:szCs w:val="24"/>
          <w:rtl/>
        </w:rPr>
        <w:t> </w:t>
      </w:r>
      <w:r w:rsidRPr="008E7699">
        <w:rPr>
          <w:rFonts w:ascii="Times New Roman" w:eastAsia="Times New Roman" w:hAnsi="Times New Roman" w:cs="Times New Roman"/>
          <w:sz w:val="24"/>
          <w:szCs w:val="24"/>
          <w:shd w:val="clear" w:color="auto" w:fill="FFFFFF"/>
          <w:rtl/>
        </w:rPr>
        <w:t xml:space="preserve"> می دهد. بر این اساس فعالیت عمده این مجموعه تغییر زندگی معلولین برای استقلال بیشتر می‌باشد.</w:t>
      </w:r>
      <w:r w:rsidRPr="008E7699">
        <w:rPr>
          <w:rFonts w:ascii="Times New Roman" w:eastAsia="Times New Roman" w:hAnsi="Times New Roman" w:cs="Times New Roman"/>
          <w:sz w:val="24"/>
          <w:szCs w:val="24"/>
          <w:rtl/>
        </w:rPr>
        <w:br/>
      </w:r>
      <w:r w:rsidRPr="008E7699">
        <w:rPr>
          <w:rFonts w:ascii="Times New Roman" w:eastAsia="Times New Roman" w:hAnsi="Times New Roman" w:cs="Times New Roman"/>
          <w:sz w:val="24"/>
          <w:szCs w:val="24"/>
          <w:shd w:val="clear" w:color="auto" w:fill="FFFFFF"/>
          <w:rtl/>
        </w:rPr>
        <w:t xml:space="preserve">درحوزه توانبخشی </w:t>
      </w:r>
      <w:r w:rsidRPr="008E7699">
        <w:rPr>
          <w:rFonts w:ascii="Times New Roman" w:eastAsia="Times New Roman" w:hAnsi="Times New Roman" w:cs="Times New Roman"/>
          <w:sz w:val="24"/>
          <w:szCs w:val="24"/>
          <w:rtl/>
        </w:rPr>
        <w:t xml:space="preserve">در حال حاضر </w:t>
      </w:r>
      <w:r w:rsidRPr="008E7699">
        <w:rPr>
          <w:rFonts w:ascii="Times New Roman" w:eastAsia="Times New Roman" w:hAnsi="Times New Roman" w:cs="Times New Roman"/>
          <w:b/>
          <w:bCs/>
          <w:sz w:val="24"/>
          <w:szCs w:val="24"/>
          <w:rtl/>
          <w:lang w:bidi="fa-IR"/>
        </w:rPr>
        <w:t>۲۲۵۸۱</w:t>
      </w:r>
      <w:r w:rsidRPr="008E7699">
        <w:rPr>
          <w:rFonts w:ascii="Times New Roman" w:eastAsia="Times New Roman" w:hAnsi="Times New Roman" w:cs="Times New Roman"/>
          <w:sz w:val="24"/>
          <w:szCs w:val="24"/>
          <w:rtl/>
        </w:rPr>
        <w:t>معلولیت ثبت شده با</w:t>
      </w:r>
      <w:r w:rsidRPr="008E7699">
        <w:rPr>
          <w:rFonts w:ascii="Times New Roman" w:eastAsia="Times New Roman" w:hAnsi="Times New Roman" w:cs="Times New Roman"/>
          <w:b/>
          <w:bCs/>
          <w:sz w:val="24"/>
          <w:szCs w:val="24"/>
          <w:rtl/>
          <w:lang w:bidi="fa-IR"/>
        </w:rPr>
        <w:t>۲۱۸۲۷</w:t>
      </w:r>
      <w:r w:rsidRPr="008E7699">
        <w:rPr>
          <w:rFonts w:ascii="Times New Roman" w:eastAsia="Times New Roman" w:hAnsi="Times New Roman" w:cs="Times New Roman"/>
          <w:sz w:val="24"/>
          <w:szCs w:val="24"/>
        </w:rPr>
        <w:t>.</w:t>
      </w:r>
      <w:r w:rsidRPr="008E7699">
        <w:rPr>
          <w:rFonts w:ascii="Times New Roman" w:eastAsia="Times New Roman" w:hAnsi="Times New Roman" w:cs="Times New Roman"/>
          <w:sz w:val="24"/>
          <w:szCs w:val="24"/>
          <w:rtl/>
        </w:rPr>
        <w:t>پرونده تحت حمایت سازمان وجود داردکه</w:t>
      </w:r>
      <w:r w:rsidRPr="008E7699">
        <w:rPr>
          <w:rFonts w:ascii="Times New Roman" w:eastAsia="Times New Roman" w:hAnsi="Times New Roman" w:cs="Times New Roman"/>
          <w:b/>
          <w:bCs/>
          <w:sz w:val="24"/>
          <w:szCs w:val="24"/>
          <w:rtl/>
          <w:lang w:bidi="fa-IR"/>
        </w:rPr>
        <w:t>۲</w:t>
      </w:r>
      <w:r w:rsidRPr="008E7699">
        <w:rPr>
          <w:rFonts w:ascii="Times New Roman" w:eastAsia="Times New Roman" w:hAnsi="Times New Roman" w:cs="Times New Roman"/>
          <w:b/>
          <w:bCs/>
          <w:sz w:val="24"/>
          <w:szCs w:val="24"/>
          <w:rtl/>
        </w:rPr>
        <w:t>%</w:t>
      </w:r>
      <w:r w:rsidRPr="008E7699">
        <w:rPr>
          <w:rFonts w:ascii="Times New Roman" w:eastAsia="Times New Roman" w:hAnsi="Times New Roman" w:cs="Times New Roman"/>
          <w:b/>
          <w:bCs/>
          <w:sz w:val="24"/>
          <w:szCs w:val="24"/>
        </w:rPr>
        <w:t>.</w:t>
      </w:r>
      <w:r w:rsidRPr="008E7699">
        <w:rPr>
          <w:rFonts w:ascii="Times New Roman" w:eastAsia="Times New Roman" w:hAnsi="Times New Roman" w:cs="Times New Roman"/>
          <w:sz w:val="24"/>
          <w:szCs w:val="24"/>
          <w:rtl/>
        </w:rPr>
        <w:t>از جمعیت کل استان را شامل می شود که</w:t>
      </w:r>
      <w:r w:rsidRPr="008E7699">
        <w:rPr>
          <w:rFonts w:ascii="Times New Roman" w:eastAsia="Times New Roman" w:hAnsi="Times New Roman" w:cs="Times New Roman"/>
          <w:b/>
          <w:bCs/>
          <w:sz w:val="24"/>
          <w:szCs w:val="24"/>
          <w:rtl/>
        </w:rPr>
        <w:t xml:space="preserve"> </w:t>
      </w:r>
      <w:r w:rsidRPr="008E7699">
        <w:rPr>
          <w:rFonts w:ascii="Times New Roman" w:eastAsia="Times New Roman" w:hAnsi="Times New Roman" w:cs="Times New Roman"/>
          <w:b/>
          <w:bCs/>
          <w:sz w:val="24"/>
          <w:szCs w:val="24"/>
          <w:rtl/>
          <w:lang w:bidi="fa-IR"/>
        </w:rPr>
        <w:t>۶۳%</w:t>
      </w:r>
      <w:r w:rsidRPr="008E7699">
        <w:rPr>
          <w:rFonts w:ascii="Times New Roman" w:eastAsia="Times New Roman" w:hAnsi="Times New Roman" w:cs="Times New Roman"/>
          <w:sz w:val="24"/>
          <w:szCs w:val="24"/>
          <w:rtl/>
        </w:rPr>
        <w:t xml:space="preserve">این افراد به تعداد </w:t>
      </w:r>
      <w:r w:rsidRPr="008E7699">
        <w:rPr>
          <w:rFonts w:ascii="Times New Roman" w:eastAsia="Times New Roman" w:hAnsi="Times New Roman" w:cs="Times New Roman"/>
          <w:b/>
          <w:bCs/>
          <w:sz w:val="24"/>
          <w:szCs w:val="24"/>
          <w:rtl/>
          <w:lang w:bidi="fa-IR"/>
        </w:rPr>
        <w:t>۱۳۶۱۵</w:t>
      </w:r>
      <w:r w:rsidRPr="008E7699">
        <w:rPr>
          <w:rFonts w:ascii="Times New Roman" w:eastAsia="Times New Roman" w:hAnsi="Times New Roman" w:cs="Times New Roman"/>
          <w:b/>
          <w:bCs/>
          <w:sz w:val="24"/>
          <w:szCs w:val="24"/>
          <w:rtl/>
        </w:rPr>
        <w:t xml:space="preserve">  خانوار</w:t>
      </w:r>
      <w:r w:rsidRPr="008E7699">
        <w:rPr>
          <w:rFonts w:ascii="Times New Roman" w:eastAsia="Times New Roman" w:hAnsi="Times New Roman" w:cs="Times New Roman"/>
          <w:sz w:val="24"/>
          <w:szCs w:val="24"/>
          <w:rtl/>
        </w:rPr>
        <w:t xml:space="preserve"> از معلولین و بیماران اعصاب و روان مستمری بگیر سازمان می باشند. هم چنین تعداد </w:t>
      </w:r>
      <w:r w:rsidRPr="008E7699">
        <w:rPr>
          <w:rFonts w:ascii="Times New Roman" w:eastAsia="Times New Roman" w:hAnsi="Times New Roman" w:cs="Times New Roman"/>
          <w:b/>
          <w:bCs/>
          <w:sz w:val="24"/>
          <w:szCs w:val="24"/>
          <w:rtl/>
          <w:lang w:bidi="fa-IR"/>
        </w:rPr>
        <w:t>۷۰</w:t>
      </w:r>
      <w:r w:rsidRPr="008E7699">
        <w:rPr>
          <w:rFonts w:ascii="Times New Roman" w:eastAsia="Times New Roman" w:hAnsi="Times New Roman" w:cs="Times New Roman"/>
          <w:sz w:val="24"/>
          <w:szCs w:val="24"/>
          <w:rtl/>
        </w:rPr>
        <w:t>مرکز غیردولتی ( روزانه ، شبانه روزی ، ویزیت در منزل و مرکز مراقبت در منزل و کلینیک) در حوزه توانبخشی وجوددارد که در مجموع</w:t>
      </w:r>
      <w:r w:rsidRPr="008E7699">
        <w:rPr>
          <w:rFonts w:ascii="Times New Roman" w:eastAsia="Times New Roman" w:hAnsi="Times New Roman" w:cs="Times New Roman"/>
          <w:b/>
          <w:bCs/>
          <w:sz w:val="24"/>
          <w:szCs w:val="24"/>
          <w:rtl/>
          <w:lang w:bidi="fa-IR"/>
        </w:rPr>
        <w:t>۶۱%</w:t>
      </w:r>
      <w:r w:rsidRPr="008E7699">
        <w:rPr>
          <w:rFonts w:ascii="Times New Roman" w:eastAsia="Times New Roman" w:hAnsi="Times New Roman" w:cs="Times New Roman"/>
          <w:sz w:val="24"/>
          <w:szCs w:val="24"/>
        </w:rPr>
        <w:t>.</w:t>
      </w:r>
      <w:r w:rsidRPr="008E7699">
        <w:rPr>
          <w:rFonts w:ascii="Times New Roman" w:eastAsia="Times New Roman" w:hAnsi="Times New Roman" w:cs="Times New Roman"/>
          <w:sz w:val="24"/>
          <w:szCs w:val="24"/>
          <w:rtl/>
        </w:rPr>
        <w:t xml:space="preserve">معلولان که شامل( </w:t>
      </w:r>
      <w:r w:rsidRPr="008E7699">
        <w:rPr>
          <w:rFonts w:ascii="Times New Roman" w:eastAsia="Times New Roman" w:hAnsi="Times New Roman" w:cs="Times New Roman"/>
          <w:b/>
          <w:bCs/>
          <w:sz w:val="24"/>
          <w:szCs w:val="24"/>
          <w:rtl/>
          <w:lang w:bidi="fa-IR"/>
        </w:rPr>
        <w:t>۷۴۴</w:t>
      </w:r>
      <w:r w:rsidRPr="008E7699">
        <w:rPr>
          <w:rFonts w:ascii="Times New Roman" w:eastAsia="Times New Roman" w:hAnsi="Times New Roman" w:cs="Times New Roman"/>
          <w:b/>
          <w:bCs/>
          <w:sz w:val="24"/>
          <w:szCs w:val="24"/>
          <w:rtl/>
        </w:rPr>
        <w:t>شبانه+</w:t>
      </w:r>
      <w:r w:rsidRPr="008E7699">
        <w:rPr>
          <w:rFonts w:ascii="Times New Roman" w:eastAsia="Times New Roman" w:hAnsi="Times New Roman" w:cs="Times New Roman"/>
          <w:b/>
          <w:bCs/>
          <w:sz w:val="24"/>
          <w:szCs w:val="24"/>
          <w:rtl/>
          <w:lang w:bidi="fa-IR"/>
        </w:rPr>
        <w:t>۵۳۴</w:t>
      </w:r>
      <w:r w:rsidRPr="008E7699">
        <w:rPr>
          <w:rFonts w:ascii="Times New Roman" w:eastAsia="Times New Roman" w:hAnsi="Times New Roman" w:cs="Times New Roman"/>
          <w:b/>
          <w:bCs/>
          <w:sz w:val="24"/>
          <w:szCs w:val="24"/>
          <w:rtl/>
        </w:rPr>
        <w:t>روزانه+</w:t>
      </w:r>
      <w:r w:rsidRPr="008E7699">
        <w:rPr>
          <w:rFonts w:ascii="Times New Roman" w:eastAsia="Times New Roman" w:hAnsi="Times New Roman" w:cs="Times New Roman"/>
          <w:b/>
          <w:bCs/>
          <w:sz w:val="24"/>
          <w:szCs w:val="24"/>
          <w:rtl/>
          <w:lang w:bidi="fa-IR"/>
        </w:rPr>
        <w:t>۳۹۴</w:t>
      </w:r>
      <w:r w:rsidRPr="008E7699">
        <w:rPr>
          <w:rFonts w:ascii="Times New Roman" w:eastAsia="Times New Roman" w:hAnsi="Times New Roman" w:cs="Times New Roman"/>
          <w:b/>
          <w:bCs/>
          <w:sz w:val="24"/>
          <w:szCs w:val="24"/>
          <w:rtl/>
        </w:rPr>
        <w:t>مراقب و ویزیت+</w:t>
      </w:r>
      <w:r w:rsidRPr="008E7699">
        <w:rPr>
          <w:rFonts w:ascii="Times New Roman" w:eastAsia="Times New Roman" w:hAnsi="Times New Roman" w:cs="Times New Roman"/>
          <w:b/>
          <w:bCs/>
          <w:sz w:val="24"/>
          <w:szCs w:val="24"/>
          <w:rtl/>
          <w:lang w:bidi="fa-IR"/>
        </w:rPr>
        <w:t>۱۳۶۱۵</w:t>
      </w:r>
      <w:r w:rsidRPr="008E7699">
        <w:rPr>
          <w:rFonts w:ascii="Times New Roman" w:eastAsia="Times New Roman" w:hAnsi="Times New Roman" w:cs="Times New Roman"/>
          <w:b/>
          <w:bCs/>
          <w:sz w:val="24"/>
          <w:szCs w:val="24"/>
          <w:rtl/>
        </w:rPr>
        <w:t xml:space="preserve"> مثبت زندگی (که همگی مستمری بگیر هستند)</w:t>
      </w:r>
      <w:r w:rsidRPr="008E7699">
        <w:rPr>
          <w:rFonts w:ascii="Times New Roman" w:eastAsia="Times New Roman" w:hAnsi="Times New Roman" w:cs="Times New Roman"/>
          <w:sz w:val="24"/>
          <w:szCs w:val="24"/>
          <w:rtl/>
        </w:rPr>
        <w:t xml:space="preserve"> یعنی </w:t>
      </w:r>
      <w:r w:rsidRPr="008E7699">
        <w:rPr>
          <w:rFonts w:ascii="Times New Roman" w:eastAsia="Times New Roman" w:hAnsi="Times New Roman" w:cs="Times New Roman"/>
          <w:b/>
          <w:bCs/>
          <w:sz w:val="24"/>
          <w:szCs w:val="24"/>
          <w:rtl/>
          <w:lang w:bidi="fa-IR"/>
        </w:rPr>
        <w:t>۱۵۲۸۷</w:t>
      </w:r>
      <w:r w:rsidRPr="008E7699">
        <w:rPr>
          <w:rFonts w:ascii="Times New Roman" w:eastAsia="Times New Roman" w:hAnsi="Times New Roman" w:cs="Times New Roman"/>
          <w:b/>
          <w:bCs/>
          <w:sz w:val="24"/>
          <w:szCs w:val="24"/>
          <w:rtl/>
        </w:rPr>
        <w:t xml:space="preserve"> </w:t>
      </w:r>
      <w:r w:rsidRPr="008E7699">
        <w:rPr>
          <w:rFonts w:ascii="Times New Roman" w:eastAsia="Times New Roman" w:hAnsi="Times New Roman" w:cs="Times New Roman"/>
          <w:sz w:val="24"/>
          <w:szCs w:val="24"/>
          <w:rtl/>
        </w:rPr>
        <w:t>معلول بهره مند از خدمات این مراکز هستند. لازم به ذکر است از تعداد کل معلولین</w:t>
      </w:r>
      <w:r w:rsidRPr="008E7699">
        <w:rPr>
          <w:rFonts w:ascii="Times New Roman" w:eastAsia="Times New Roman" w:hAnsi="Times New Roman" w:cs="Times New Roman"/>
          <w:b/>
          <w:bCs/>
          <w:sz w:val="24"/>
          <w:szCs w:val="24"/>
          <w:rtl/>
          <w:lang w:bidi="fa-IR"/>
        </w:rPr>
        <w:t>۳۳۱</w:t>
      </w:r>
      <w:r w:rsidRPr="008E7699">
        <w:rPr>
          <w:rFonts w:ascii="Times New Roman" w:eastAsia="Times New Roman" w:hAnsi="Times New Roman" w:cs="Times New Roman"/>
          <w:b/>
          <w:bCs/>
          <w:sz w:val="24"/>
          <w:szCs w:val="24"/>
          <w:rtl/>
        </w:rPr>
        <w:t xml:space="preserve"> فرد</w:t>
      </w:r>
      <w:r w:rsidRPr="008E7699">
        <w:rPr>
          <w:rFonts w:ascii="Times New Roman" w:eastAsia="Times New Roman" w:hAnsi="Times New Roman" w:cs="Times New Roman"/>
          <w:sz w:val="24"/>
          <w:szCs w:val="24"/>
          <w:rtl/>
        </w:rPr>
        <w:t xml:space="preserve">معلول ضایعه نخاعی بوده که به این افراد خدمات ویژه شامل ارائه خدمات توانپزشکی ، حق پرستاری و سایر خدمات مددکاری ارائه می گردد،  شایان ذکر است مابقی معلولین تحت پوشش شامل </w:t>
      </w:r>
      <w:r w:rsidRPr="008E7699">
        <w:rPr>
          <w:rFonts w:ascii="Times New Roman" w:eastAsia="Times New Roman" w:hAnsi="Times New Roman" w:cs="Times New Roman"/>
          <w:b/>
          <w:bCs/>
          <w:sz w:val="24"/>
          <w:szCs w:val="24"/>
          <w:rtl/>
          <w:lang w:bidi="fa-IR"/>
        </w:rPr>
        <w:t>۳۷%</w:t>
      </w:r>
      <w:r w:rsidRPr="008E7699">
        <w:rPr>
          <w:rFonts w:ascii="Times New Roman" w:eastAsia="Times New Roman" w:hAnsi="Times New Roman" w:cs="Times New Roman"/>
          <w:sz w:val="24"/>
          <w:szCs w:val="24"/>
          <w:rtl/>
        </w:rPr>
        <w:t xml:space="preserve">باقی مانده با توجه به عدم شرایط احراز دریافت مستمری از خدمات مددکاری، مشاوره های تخصصی و سایر برنامه های سازمان بهره مند هستند در این معاونت از </w:t>
      </w:r>
      <w:r w:rsidRPr="008E7699">
        <w:rPr>
          <w:rFonts w:ascii="Times New Roman" w:eastAsia="Times New Roman" w:hAnsi="Times New Roman" w:cs="Times New Roman"/>
          <w:b/>
          <w:bCs/>
          <w:sz w:val="24"/>
          <w:szCs w:val="24"/>
          <w:rtl/>
          <w:lang w:bidi="fa-IR"/>
        </w:rPr>
        <w:t>۸۸۳</w:t>
      </w:r>
      <w:r w:rsidRPr="008E7699">
        <w:rPr>
          <w:rFonts w:ascii="Times New Roman" w:eastAsia="Times New Roman" w:hAnsi="Times New Roman" w:cs="Times New Roman"/>
          <w:sz w:val="24"/>
          <w:szCs w:val="24"/>
          <w:rtl/>
        </w:rPr>
        <w:t xml:space="preserve">دانش آموز و </w:t>
      </w:r>
      <w:r w:rsidRPr="008E7699">
        <w:rPr>
          <w:rFonts w:ascii="Times New Roman" w:eastAsia="Times New Roman" w:hAnsi="Times New Roman" w:cs="Times New Roman"/>
          <w:b/>
          <w:bCs/>
          <w:sz w:val="24"/>
          <w:szCs w:val="24"/>
          <w:rtl/>
          <w:lang w:bidi="fa-IR"/>
        </w:rPr>
        <w:t>۱۶۴</w:t>
      </w:r>
      <w:r w:rsidRPr="008E7699">
        <w:rPr>
          <w:rFonts w:ascii="Times New Roman" w:eastAsia="Times New Roman" w:hAnsi="Times New Roman" w:cs="Times New Roman"/>
          <w:sz w:val="24"/>
          <w:szCs w:val="24"/>
          <w:rtl/>
        </w:rPr>
        <w:t>دانشجوی معلول حمایت می شود</w:t>
      </w:r>
    </w:p>
    <w:p w14:paraId="044F4154"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p>
    <w:p w14:paraId="6F89F094"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shd w:val="clear" w:color="auto" w:fill="FFFFFF"/>
          <w:rtl/>
        </w:rPr>
        <w:t>معاونت اجتماعی:</w:t>
      </w:r>
    </w:p>
    <w:p w14:paraId="19DF5F65"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اين معاونت مسئول ارائه وانجام برنامه هاي خدمات اجتماعي مانند قادرسازي (ارائه خدمات قادرسازي به افراد وگروههايي كه بنا به دلايل اقتصادي اجتماعي و تربيتي وفرهنگي از روال عادي زندگيبازمانده و در وضعيت اضطراري قراردارند) می باشد</w:t>
      </w:r>
      <w:r w:rsidRPr="008E7699">
        <w:rPr>
          <w:rFonts w:ascii="Times New Roman" w:eastAsia="Times New Roman" w:hAnsi="Times New Roman" w:cs="Times New Roman"/>
          <w:sz w:val="24"/>
          <w:szCs w:val="24"/>
        </w:rPr>
        <w:t>.</w:t>
      </w:r>
      <w:r w:rsidRPr="008E7699">
        <w:rPr>
          <w:rFonts w:ascii="Times New Roman" w:eastAsia="Times New Roman" w:hAnsi="Times New Roman" w:cs="Times New Roman"/>
          <w:sz w:val="24"/>
          <w:szCs w:val="24"/>
          <w:rtl/>
        </w:rPr>
        <w:t xml:space="preserve"> اهداف این معاونت شامل  توانمندسازی در جامعه تخت پوشش سازمان ، توسعه ارائه خدمات سازمان به افراد در معرض آسیب ، توسعه برنامه های تربیتی و پرورشی پیش از سن دبستان ، توسعه خدمات بیمه ای برای افراد تحت پوشش ، افزایش کیفیت ارائه خدمات ، گزارش پوشش جغرافیایی ارائه خدمات ، ارتقا بر حضور سازمان در سیاست گذاری های مرتبط با آیین و لوایح مرتبط ، تقویت و توسعه فرهنگ فرزندخواندگی ، تقویت حضور افراد تحت پوشش در برنامه های فرهنگی، علمی، ورزشی و هنری می باشد. در حال حاضر </w:t>
      </w:r>
      <w:r w:rsidRPr="008E7699">
        <w:rPr>
          <w:rFonts w:ascii="Times New Roman" w:eastAsia="Times New Roman" w:hAnsi="Times New Roman" w:cs="Times New Roman"/>
          <w:b/>
          <w:bCs/>
          <w:sz w:val="24"/>
          <w:szCs w:val="24"/>
          <w:rtl/>
          <w:lang w:bidi="fa-IR"/>
        </w:rPr>
        <w:t>۹۴۰۰</w:t>
      </w:r>
      <w:r w:rsidRPr="008E7699">
        <w:rPr>
          <w:rFonts w:ascii="Times New Roman" w:eastAsia="Times New Roman" w:hAnsi="Times New Roman" w:cs="Times New Roman"/>
          <w:sz w:val="24"/>
          <w:szCs w:val="24"/>
          <w:rtl/>
        </w:rPr>
        <w:t>پرونده مددکاری در این حوزه وجود دارد که از این تعداد</w:t>
      </w:r>
      <w:r w:rsidRPr="008E7699">
        <w:rPr>
          <w:rFonts w:ascii="Times New Roman" w:eastAsia="Times New Roman" w:hAnsi="Times New Roman" w:cs="Times New Roman"/>
          <w:b/>
          <w:bCs/>
          <w:sz w:val="24"/>
          <w:szCs w:val="24"/>
          <w:rtl/>
        </w:rPr>
        <w:t xml:space="preserve"> </w:t>
      </w:r>
      <w:r w:rsidRPr="008E7699">
        <w:rPr>
          <w:rFonts w:ascii="Times New Roman" w:eastAsia="Times New Roman" w:hAnsi="Times New Roman" w:cs="Times New Roman"/>
          <w:b/>
          <w:bCs/>
          <w:sz w:val="24"/>
          <w:szCs w:val="24"/>
          <w:rtl/>
          <w:lang w:bidi="fa-IR"/>
        </w:rPr>
        <w:t>۵۵۷۶</w:t>
      </w:r>
      <w:r w:rsidRPr="008E7699">
        <w:rPr>
          <w:rFonts w:ascii="Times New Roman" w:eastAsia="Times New Roman" w:hAnsi="Times New Roman" w:cs="Times New Roman"/>
          <w:b/>
          <w:bCs/>
          <w:sz w:val="24"/>
          <w:szCs w:val="24"/>
          <w:rtl/>
        </w:rPr>
        <w:t>پرونده فعال</w:t>
      </w:r>
      <w:r w:rsidRPr="008E7699">
        <w:rPr>
          <w:rFonts w:ascii="Times New Roman" w:eastAsia="Times New Roman" w:hAnsi="Times New Roman" w:cs="Times New Roman"/>
          <w:sz w:val="24"/>
          <w:szCs w:val="24"/>
          <w:rtl/>
        </w:rPr>
        <w:t xml:space="preserve"> بوده و </w:t>
      </w:r>
      <w:r w:rsidRPr="008E7699">
        <w:rPr>
          <w:rFonts w:ascii="Times New Roman" w:eastAsia="Times New Roman" w:hAnsi="Times New Roman" w:cs="Times New Roman"/>
          <w:b/>
          <w:bCs/>
          <w:sz w:val="24"/>
          <w:szCs w:val="24"/>
          <w:rtl/>
          <w:lang w:bidi="fa-IR"/>
        </w:rPr>
        <w:t>۳۴۷۸</w:t>
      </w:r>
      <w:r w:rsidRPr="008E7699">
        <w:rPr>
          <w:rFonts w:ascii="Times New Roman" w:eastAsia="Times New Roman" w:hAnsi="Times New Roman" w:cs="Times New Roman"/>
          <w:sz w:val="24"/>
          <w:szCs w:val="24"/>
          <w:rtl/>
        </w:rPr>
        <w:t xml:space="preserve"> پرونده</w:t>
      </w:r>
      <w:r w:rsidRPr="008E7699">
        <w:rPr>
          <w:rFonts w:ascii="Times New Roman" w:eastAsia="Times New Roman" w:hAnsi="Times New Roman" w:cs="Times New Roman"/>
          <w:b/>
          <w:bCs/>
          <w:sz w:val="24"/>
          <w:szCs w:val="24"/>
          <w:rtl/>
        </w:rPr>
        <w:t xml:space="preserve"> (مستمری بگیر+پشت نوبت)</w:t>
      </w:r>
      <w:r w:rsidRPr="008E7699">
        <w:rPr>
          <w:rFonts w:ascii="Times New Roman" w:eastAsia="Times New Roman" w:hAnsi="Times New Roman" w:cs="Times New Roman"/>
          <w:sz w:val="24"/>
          <w:szCs w:val="24"/>
          <w:rtl/>
        </w:rPr>
        <w:t xml:space="preserve">مربوط به زنان سرپرست خانوار و </w:t>
      </w:r>
      <w:r w:rsidRPr="008E7699">
        <w:rPr>
          <w:rFonts w:ascii="Times New Roman" w:eastAsia="Times New Roman" w:hAnsi="Times New Roman" w:cs="Times New Roman"/>
          <w:b/>
          <w:bCs/>
          <w:sz w:val="24"/>
          <w:szCs w:val="24"/>
          <w:rtl/>
          <w:lang w:bidi="fa-IR"/>
        </w:rPr>
        <w:t>۳۴۲۴</w:t>
      </w:r>
      <w:r w:rsidRPr="008E7699">
        <w:rPr>
          <w:rFonts w:ascii="Times New Roman" w:eastAsia="Times New Roman" w:hAnsi="Times New Roman" w:cs="Times New Roman"/>
          <w:sz w:val="24"/>
          <w:szCs w:val="24"/>
          <w:rtl/>
        </w:rPr>
        <w:t xml:space="preserve"> </w:t>
      </w:r>
      <w:r w:rsidRPr="008E7699">
        <w:rPr>
          <w:rFonts w:ascii="Times New Roman" w:eastAsia="Times New Roman" w:hAnsi="Times New Roman" w:cs="Times New Roman"/>
          <w:sz w:val="24"/>
          <w:szCs w:val="24"/>
          <w:rtl/>
        </w:rPr>
        <w:lastRenderedPageBreak/>
        <w:t xml:space="preserve">زن سرپرست خانوار در این حوزه مستمری بگیر می باشند.که </w:t>
      </w:r>
      <w:r w:rsidRPr="008E7699">
        <w:rPr>
          <w:rFonts w:ascii="Times New Roman" w:eastAsia="Times New Roman" w:hAnsi="Times New Roman" w:cs="Times New Roman"/>
          <w:b/>
          <w:bCs/>
          <w:sz w:val="24"/>
          <w:szCs w:val="24"/>
          <w:rtl/>
          <w:lang w:bidi="fa-IR"/>
        </w:rPr>
        <w:t>۶۱%</w:t>
      </w:r>
      <w:r w:rsidRPr="008E7699">
        <w:rPr>
          <w:rFonts w:ascii="Times New Roman" w:eastAsia="Times New Roman" w:hAnsi="Times New Roman" w:cs="Times New Roman"/>
          <w:sz w:val="24"/>
          <w:szCs w:val="24"/>
          <w:rtl/>
        </w:rPr>
        <w:t xml:space="preserve">کل پرونده های فعال را شامل می شود و </w:t>
      </w:r>
      <w:r w:rsidRPr="008E7699">
        <w:rPr>
          <w:rFonts w:ascii="Times New Roman" w:eastAsia="Times New Roman" w:hAnsi="Times New Roman" w:cs="Times New Roman"/>
          <w:b/>
          <w:bCs/>
          <w:sz w:val="24"/>
          <w:szCs w:val="24"/>
          <w:rtl/>
          <w:lang w:bidi="fa-IR"/>
        </w:rPr>
        <w:t>۱۲۳۱</w:t>
      </w:r>
      <w:r w:rsidRPr="008E7699">
        <w:rPr>
          <w:rFonts w:ascii="Times New Roman" w:eastAsia="Times New Roman" w:hAnsi="Times New Roman" w:cs="Times New Roman"/>
          <w:b/>
          <w:bCs/>
          <w:sz w:val="24"/>
          <w:szCs w:val="24"/>
          <w:rtl/>
        </w:rPr>
        <w:t xml:space="preserve"> </w:t>
      </w:r>
      <w:r w:rsidRPr="008E7699">
        <w:rPr>
          <w:rFonts w:ascii="Times New Roman" w:eastAsia="Times New Roman" w:hAnsi="Times New Roman" w:cs="Times New Roman"/>
          <w:sz w:val="24"/>
          <w:szCs w:val="24"/>
          <w:rtl/>
        </w:rPr>
        <w:t>دانش آموز</w:t>
      </w:r>
      <w:r w:rsidRPr="008E7699">
        <w:rPr>
          <w:rFonts w:ascii="Times New Roman" w:eastAsia="Times New Roman" w:hAnsi="Times New Roman" w:cs="Times New Roman"/>
          <w:b/>
          <w:bCs/>
          <w:sz w:val="24"/>
          <w:szCs w:val="24"/>
          <w:rtl/>
          <w:lang w:bidi="fa-IR"/>
        </w:rPr>
        <w:t>۱۵۸</w:t>
      </w:r>
      <w:r w:rsidRPr="008E7699">
        <w:rPr>
          <w:rFonts w:ascii="Times New Roman" w:eastAsia="Times New Roman" w:hAnsi="Times New Roman" w:cs="Times New Roman"/>
          <w:sz w:val="24"/>
          <w:szCs w:val="24"/>
          <w:rtl/>
        </w:rPr>
        <w:t xml:space="preserve"> دانشجو تحت حمایت این معاونت می باشند.  با توجه به اینکه مرکز اورژانس اجتماعی در راستای شناسایی و کاهش آسیب های اجتماعی با حضور تیم کارشناسی و متخصص فعالیت می نماید و در شش ماهه اول سال جاری </w:t>
      </w:r>
      <w:r w:rsidRPr="008E7699">
        <w:rPr>
          <w:rFonts w:ascii="Times New Roman" w:eastAsia="Times New Roman" w:hAnsi="Times New Roman" w:cs="Times New Roman"/>
          <w:b/>
          <w:bCs/>
          <w:sz w:val="24"/>
          <w:szCs w:val="24"/>
          <w:rtl/>
          <w:lang w:bidi="fa-IR"/>
        </w:rPr>
        <w:t>۴۰۹۶</w:t>
      </w:r>
      <w:r w:rsidRPr="008E7699">
        <w:rPr>
          <w:rFonts w:ascii="Times New Roman" w:eastAsia="Times New Roman" w:hAnsi="Times New Roman" w:cs="Times New Roman"/>
          <w:b/>
          <w:bCs/>
          <w:sz w:val="24"/>
          <w:szCs w:val="24"/>
          <w:rtl/>
        </w:rPr>
        <w:t xml:space="preserve"> نفر</w:t>
      </w:r>
      <w:r w:rsidRPr="008E7699">
        <w:rPr>
          <w:rFonts w:ascii="Times New Roman" w:eastAsia="Times New Roman" w:hAnsi="Times New Roman" w:cs="Times New Roman"/>
          <w:sz w:val="24"/>
          <w:szCs w:val="24"/>
          <w:rtl/>
        </w:rPr>
        <w:t xml:space="preserve"> مورد پذیرش قرار گرفتند. </w:t>
      </w:r>
    </w:p>
    <w:p w14:paraId="295B6276"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معاونت امور توسعه و  پیشگیری:</w:t>
      </w:r>
    </w:p>
    <w:p w14:paraId="31DD0842"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shd w:val="clear" w:color="auto" w:fill="FFFFFF"/>
          <w:rtl/>
        </w:rPr>
        <w:t xml:space="preserve">معاونت امور پيشگيری براساس رسالت و حيطه فعاليت خود که همان اطلاع رسانی و بالا بردن آگاهی های علمی آحاد جامعه در خصوص پيشگيری از آسيبهای اجتماعی، پيشگيری از معلوليتها و مشاوره روانشناختي می باشد، اقدامات زيادی را انجام داده است . اين معاونت با استفاده از برگزاری کلاسهای آموزشی جهت گروه هدف، اطلاعات پيشگيرانه را بالا برده و به نوعی از توليد و بروز معلوليتها همچون معلوليتهای ذهنی و جسمی جلوگيري به عمل آورده و از بار کاری ديگر معاونتها همچون توانبخشی و اجتماعی می کاهد. همچنين اين معاونت با اجرای طرحهای پيشگيرانه همچون طرح پيشگيری از ناشنوايي، آمبليوپی يا تنبلی چشم، پيشگيري از معلوليتهاي ناشي از بيماريهاي ژنتيکي، و در دفتر پيشگيري از آسيبهاي اجتماعي در قالب آگاهسازی و آموزش در راستای پیشگیری از آسیب های اجتماعی در محلات برای عموم مردم آموزش داده می شود از قبیل آموزش مهارتهای زندگی به خانواده ها، جوانان و زوج های جوان در محلات و پایگاه های سلامت اجتماعی،در دفتر مشاوره و امور روانشناختی غربالگری کودکان </w:t>
      </w:r>
      <w:r w:rsidRPr="008E7699">
        <w:rPr>
          <w:rFonts w:ascii="Times New Roman" w:eastAsia="Times New Roman" w:hAnsi="Times New Roman" w:cs="Times New Roman"/>
          <w:sz w:val="24"/>
          <w:szCs w:val="24"/>
          <w:shd w:val="clear" w:color="auto" w:fill="FFFFFF"/>
          <w:rtl/>
          <w:lang w:bidi="fa-IR"/>
        </w:rPr>
        <w:t>۵</w:t>
      </w:r>
      <w:r w:rsidRPr="008E7699">
        <w:rPr>
          <w:rFonts w:ascii="Times New Roman" w:eastAsia="Times New Roman" w:hAnsi="Times New Roman" w:cs="Times New Roman"/>
          <w:sz w:val="24"/>
          <w:szCs w:val="24"/>
          <w:shd w:val="clear" w:color="auto" w:fill="FFFFFF"/>
          <w:rtl/>
        </w:rPr>
        <w:t xml:space="preserve"> تا </w:t>
      </w:r>
      <w:r w:rsidRPr="008E7699">
        <w:rPr>
          <w:rFonts w:ascii="Times New Roman" w:eastAsia="Times New Roman" w:hAnsi="Times New Roman" w:cs="Times New Roman"/>
          <w:sz w:val="24"/>
          <w:szCs w:val="24"/>
          <w:shd w:val="clear" w:color="auto" w:fill="FFFFFF"/>
          <w:rtl/>
          <w:lang w:bidi="fa-IR"/>
        </w:rPr>
        <w:t>۶</w:t>
      </w:r>
      <w:r w:rsidRPr="008E7699">
        <w:rPr>
          <w:rFonts w:ascii="Times New Roman" w:eastAsia="Times New Roman" w:hAnsi="Times New Roman" w:cs="Times New Roman"/>
          <w:sz w:val="24"/>
          <w:szCs w:val="24"/>
          <w:shd w:val="clear" w:color="auto" w:fill="FFFFFF"/>
          <w:rtl/>
        </w:rPr>
        <w:t xml:space="preserve"> سال و اجراي طرح محب جهت ارائه حمايتهاي رواني اجتماعي در بلاياي طبيعي وارائه خدمات مشاوره حضوري وتلفني</w:t>
      </w:r>
      <w:r w:rsidRPr="008E7699">
        <w:rPr>
          <w:rFonts w:ascii="Times New Roman" w:eastAsia="Times New Roman" w:hAnsi="Times New Roman" w:cs="Times New Roman"/>
          <w:sz w:val="24"/>
          <w:szCs w:val="24"/>
          <w:rtl/>
        </w:rPr>
        <w:t> </w:t>
      </w:r>
      <w:r w:rsidRPr="008E7699">
        <w:rPr>
          <w:rFonts w:ascii="Times New Roman" w:eastAsia="Times New Roman" w:hAnsi="Times New Roman" w:cs="Times New Roman"/>
          <w:sz w:val="24"/>
          <w:szCs w:val="24"/>
          <w:shd w:val="clear" w:color="auto" w:fill="FFFFFF"/>
          <w:rtl/>
        </w:rPr>
        <w:t xml:space="preserve"> از بروز معضل بزرگ اعتياد و طلاق پيشگيری بعمل می آورد. همچنين در دفتر اعتياد به اجراي برنامه هاي پیشگیری اجتماع محور از اعتیاد درمحلات شهری و روستایی، مهاد کودک و محيط کار و ارائه خدمات به افراد گروه هدف در مراکز کاهش آسیب و در مراکز درمان سرپایی و مراکز اقامتی بهبود وبازتوانی افراد با اختلال مصرف مواد به ارائه خدمات درمان و بازتوانی معتادین (به صورت اقامتی و سرپایی)، ارائه خدمات درمان های دارویی و غیر دارویی، خدمات پزشکی، امور روانشناختی و مددکاری معتادین</w:t>
      </w:r>
      <w:r w:rsidRPr="008E7699">
        <w:rPr>
          <w:rFonts w:ascii="Times New Roman" w:eastAsia="Times New Roman" w:hAnsi="Times New Roman" w:cs="Times New Roman"/>
          <w:sz w:val="24"/>
          <w:szCs w:val="24"/>
          <w:rtl/>
        </w:rPr>
        <w:t xml:space="preserve"> </w:t>
      </w:r>
      <w:r w:rsidRPr="008E7699">
        <w:rPr>
          <w:rFonts w:ascii="Times New Roman" w:eastAsia="Times New Roman" w:hAnsi="Times New Roman" w:cs="Times New Roman"/>
          <w:sz w:val="24"/>
          <w:szCs w:val="24"/>
          <w:shd w:val="clear" w:color="auto" w:fill="FFFFFF"/>
          <w:rtl/>
        </w:rPr>
        <w:t xml:space="preserve">مي پردازد. </w:t>
      </w:r>
      <w:r w:rsidRPr="008E7699">
        <w:rPr>
          <w:rFonts w:ascii="Times New Roman" w:eastAsia="Times New Roman" w:hAnsi="Times New Roman" w:cs="Times New Roman"/>
          <w:sz w:val="24"/>
          <w:szCs w:val="24"/>
          <w:rtl/>
        </w:rPr>
        <w:t xml:space="preserve">با توجه به اینکه بیشتر فعالیتها و برنامه های این حوزه در راستای تحقق اهداف سلامت اجتماعی می باشد و ارتقاء دانش و مهارتهای ارتباط بین فردی و زندگی از جمله فعالیتهای مهم این حوزه می باشد. درشش ماهه اول سال جاری  تعداد </w:t>
      </w:r>
      <w:r w:rsidRPr="008E7699">
        <w:rPr>
          <w:rFonts w:ascii="Times New Roman" w:eastAsia="Times New Roman" w:hAnsi="Times New Roman" w:cs="Times New Roman"/>
          <w:b/>
          <w:bCs/>
          <w:sz w:val="24"/>
          <w:szCs w:val="24"/>
          <w:rtl/>
          <w:lang w:bidi="fa-IR"/>
        </w:rPr>
        <w:t>۹۷۰۸</w:t>
      </w:r>
      <w:r w:rsidRPr="008E7699">
        <w:rPr>
          <w:rFonts w:ascii="Times New Roman" w:eastAsia="Times New Roman" w:hAnsi="Times New Roman" w:cs="Times New Roman"/>
          <w:b/>
          <w:bCs/>
          <w:sz w:val="24"/>
          <w:szCs w:val="24"/>
          <w:rtl/>
        </w:rPr>
        <w:t>نفر</w:t>
      </w:r>
      <w:r w:rsidRPr="008E7699">
        <w:rPr>
          <w:rFonts w:ascii="Times New Roman" w:eastAsia="Times New Roman" w:hAnsi="Times New Roman" w:cs="Times New Roman"/>
          <w:sz w:val="24"/>
          <w:szCs w:val="24"/>
          <w:rtl/>
        </w:rPr>
        <w:t xml:space="preserve"> از خدمات  مشاوره حضوری دولتی و غیر دولتی ، در </w:t>
      </w:r>
      <w:r w:rsidRPr="008E7699">
        <w:rPr>
          <w:rFonts w:ascii="Times New Roman" w:eastAsia="Times New Roman" w:hAnsi="Times New Roman" w:cs="Times New Roman"/>
          <w:b/>
          <w:bCs/>
          <w:sz w:val="24"/>
          <w:szCs w:val="24"/>
          <w:rtl/>
          <w:lang w:bidi="fa-IR"/>
        </w:rPr>
        <w:t>۲۱</w:t>
      </w:r>
      <w:r w:rsidRPr="008E7699">
        <w:rPr>
          <w:rFonts w:ascii="Times New Roman" w:eastAsia="Times New Roman" w:hAnsi="Times New Roman" w:cs="Times New Roman"/>
          <w:sz w:val="24"/>
          <w:szCs w:val="24"/>
          <w:rtl/>
        </w:rPr>
        <w:t xml:space="preserve"> مرکز ترک اعتیاد تعداد  </w:t>
      </w:r>
      <w:r w:rsidRPr="008E7699">
        <w:rPr>
          <w:rFonts w:ascii="Times New Roman" w:eastAsia="Times New Roman" w:hAnsi="Times New Roman" w:cs="Times New Roman"/>
          <w:b/>
          <w:bCs/>
          <w:sz w:val="24"/>
          <w:szCs w:val="24"/>
          <w:rtl/>
          <w:lang w:bidi="fa-IR"/>
        </w:rPr>
        <w:t>۵۲۸۸</w:t>
      </w:r>
      <w:r w:rsidRPr="008E7699">
        <w:rPr>
          <w:rFonts w:ascii="Times New Roman" w:eastAsia="Times New Roman" w:hAnsi="Times New Roman" w:cs="Times New Roman"/>
          <w:b/>
          <w:bCs/>
          <w:sz w:val="24"/>
          <w:szCs w:val="24"/>
          <w:rtl/>
        </w:rPr>
        <w:t>نفر</w:t>
      </w:r>
      <w:r w:rsidRPr="008E7699">
        <w:rPr>
          <w:rFonts w:ascii="Times New Roman" w:eastAsia="Times New Roman" w:hAnsi="Times New Roman" w:cs="Times New Roman"/>
          <w:sz w:val="24"/>
          <w:szCs w:val="24"/>
          <w:rtl/>
        </w:rPr>
        <w:t xml:space="preserve"> از جمعیت معتادین از امور  درمان خدمت گرفته اند و در </w:t>
      </w:r>
      <w:r w:rsidRPr="008E7699">
        <w:rPr>
          <w:rFonts w:ascii="Times New Roman" w:eastAsia="Times New Roman" w:hAnsi="Times New Roman" w:cs="Times New Roman"/>
          <w:b/>
          <w:bCs/>
          <w:sz w:val="24"/>
          <w:szCs w:val="24"/>
          <w:rtl/>
          <w:lang w:bidi="fa-IR"/>
        </w:rPr>
        <w:t>۲</w:t>
      </w:r>
      <w:r w:rsidRPr="008E7699">
        <w:rPr>
          <w:rFonts w:ascii="Times New Roman" w:eastAsia="Times New Roman" w:hAnsi="Times New Roman" w:cs="Times New Roman"/>
          <w:sz w:val="24"/>
          <w:szCs w:val="24"/>
          <w:rtl/>
        </w:rPr>
        <w:t>مرکز کاهش آسیب شلتر استان  تعداد  </w:t>
      </w:r>
      <w:r w:rsidRPr="008E7699">
        <w:rPr>
          <w:rFonts w:ascii="Times New Roman" w:eastAsia="Times New Roman" w:hAnsi="Times New Roman" w:cs="Times New Roman"/>
          <w:b/>
          <w:bCs/>
          <w:sz w:val="24"/>
          <w:szCs w:val="24"/>
          <w:rtl/>
          <w:lang w:bidi="fa-IR"/>
        </w:rPr>
        <w:t>۱۱۲۴</w:t>
      </w:r>
      <w:r w:rsidRPr="008E7699">
        <w:rPr>
          <w:rFonts w:ascii="Times New Roman" w:eastAsia="Times New Roman" w:hAnsi="Times New Roman" w:cs="Times New Roman"/>
          <w:b/>
          <w:bCs/>
          <w:sz w:val="24"/>
          <w:szCs w:val="24"/>
          <w:rtl/>
        </w:rPr>
        <w:t xml:space="preserve">نفر </w:t>
      </w:r>
      <w:r w:rsidRPr="008E7699">
        <w:rPr>
          <w:rFonts w:ascii="Times New Roman" w:eastAsia="Times New Roman" w:hAnsi="Times New Roman" w:cs="Times New Roman"/>
          <w:sz w:val="24"/>
          <w:szCs w:val="24"/>
          <w:rtl/>
        </w:rPr>
        <w:t xml:space="preserve">از معتادین از خدمات کاهش آسیب استفاده نموده اند ، تعداد  </w:t>
      </w:r>
      <w:r w:rsidRPr="008E7699">
        <w:rPr>
          <w:rFonts w:ascii="Times New Roman" w:eastAsia="Times New Roman" w:hAnsi="Times New Roman" w:cs="Times New Roman"/>
          <w:b/>
          <w:bCs/>
          <w:sz w:val="24"/>
          <w:szCs w:val="24"/>
          <w:rtl/>
          <w:lang w:bidi="fa-IR"/>
        </w:rPr>
        <w:t>۲۳۷۸۶</w:t>
      </w:r>
      <w:r w:rsidRPr="008E7699">
        <w:rPr>
          <w:rFonts w:ascii="Times New Roman" w:eastAsia="Times New Roman" w:hAnsi="Times New Roman" w:cs="Times New Roman"/>
          <w:sz w:val="24"/>
          <w:szCs w:val="24"/>
          <w:rtl/>
        </w:rPr>
        <w:t xml:space="preserve">کودک از خدمات غربالگری بینایی و تعداد  </w:t>
      </w:r>
      <w:r w:rsidRPr="008E7699">
        <w:rPr>
          <w:rFonts w:ascii="Times New Roman" w:eastAsia="Times New Roman" w:hAnsi="Times New Roman" w:cs="Times New Roman"/>
          <w:b/>
          <w:bCs/>
          <w:sz w:val="24"/>
          <w:szCs w:val="24"/>
          <w:rtl/>
          <w:lang w:bidi="fa-IR"/>
        </w:rPr>
        <w:t>۵۸۸۹</w:t>
      </w:r>
      <w:r w:rsidRPr="008E7699">
        <w:rPr>
          <w:rFonts w:ascii="Times New Roman" w:eastAsia="Times New Roman" w:hAnsi="Times New Roman" w:cs="Times New Roman"/>
          <w:sz w:val="24"/>
          <w:szCs w:val="24"/>
          <w:rtl/>
        </w:rPr>
        <w:t>کودک از برنامه غربالگری شنوایی بهره مند شده اند.</w:t>
      </w:r>
    </w:p>
    <w:p w14:paraId="07929915"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معاونت مشارکت های مردمی، اشتغال و موسسات خیریه:</w:t>
      </w:r>
    </w:p>
    <w:p w14:paraId="1E076A96"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shd w:val="clear" w:color="auto" w:fill="FFFFFF"/>
          <w:rtl/>
        </w:rPr>
        <w:t>باتوجه به وظایف قانونی سازمان بهزیستی در حمایت ورسیدگی به امور مددجویان وتوانخواهان تحت پوشش و نظر به کمبود امکانات این سازمان وپاسخگویی به نیازه</w:t>
      </w:r>
      <w:r w:rsidRPr="008E7699">
        <w:rPr>
          <w:rFonts w:ascii="Times New Roman" w:eastAsia="Times New Roman" w:hAnsi="Times New Roman" w:cs="Times New Roman"/>
          <w:sz w:val="24"/>
          <w:szCs w:val="24"/>
          <w:shd w:val="clear" w:color="auto" w:fill="FFFFFF"/>
          <w:rtl/>
          <w:lang w:bidi="fa-IR"/>
        </w:rPr>
        <w:t>۰</w:t>
      </w:r>
      <w:r w:rsidRPr="008E7699">
        <w:rPr>
          <w:rFonts w:ascii="Times New Roman" w:eastAsia="Times New Roman" w:hAnsi="Times New Roman" w:cs="Times New Roman"/>
          <w:sz w:val="24"/>
          <w:szCs w:val="24"/>
          <w:shd w:val="clear" w:color="auto" w:fill="FFFFFF"/>
          <w:rtl/>
        </w:rPr>
        <w:t>ای مادی ومعنوی افراد یادشده ضروری است که با بهره گیری از توان آحاد جامعه از طریق جلب وجذب کمکها وحمایتهای مادی ومعنوی عامه مردم شرایط رشد وبالندگی معنوی ،اجتماعی واقتصادی جامعه هدف بهزیستی فراهم آید. ازاین رو معاونت مشارکتهای مردمی سعی برآن دارد که بااستفاده از امکانات وخدمات مادی ومعنوی افراد جامعه ومشارکت فعالانه خیرین نیازهایی از قبیل مسکن،تامین جهیزیه، هزینه ازدواج،هزینه درمان وهزینه تحصیل و... تامین نموده وگامی ارزشمند درجهت ارائه خدمت به محرومین ونیازمندان بردارد.</w:t>
      </w:r>
    </w:p>
    <w:p w14:paraId="1D90B990"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از فعالیتهای برجسته این معاونت میتوان به موارد زیر اشاره کرد: راه اندازی سامانه صدقه تلفنی به شماره </w:t>
      </w:r>
      <w:r w:rsidRPr="008E7699">
        <w:rPr>
          <w:rFonts w:ascii="Times New Roman" w:eastAsia="Times New Roman" w:hAnsi="Times New Roman" w:cs="Times New Roman"/>
          <w:sz w:val="24"/>
          <w:szCs w:val="24"/>
          <w:rtl/>
          <w:lang w:bidi="fa-IR"/>
        </w:rPr>
        <w:t xml:space="preserve">۳۸۸۱۸- </w:t>
      </w:r>
      <w:r w:rsidRPr="008E7699">
        <w:rPr>
          <w:rFonts w:ascii="Times New Roman" w:eastAsia="Times New Roman" w:hAnsi="Times New Roman" w:cs="Times New Roman"/>
          <w:sz w:val="24"/>
          <w:szCs w:val="24"/>
          <w:rtl/>
        </w:rPr>
        <w:t xml:space="preserve">اجرای طرح حامی بطور گسترده در سطح استان –انعقادتفاهم نامه با خیرین -  دفتر توسعه و نظارت بر موسسات و مراكز غير دولتي- تاسيس مهدهاي- مراكز نگهداري شبانه روزي كودكان بي سرپرست - کلینیک های مددکاری اجتماعی - تاسيس مراكز ودفاتر مشاوره و امور روان شناختی و ژنتیک - تاسيس مراكز توانبخشي و حرفه آموزي معلولين، مرکزو درمان بيماران رواني مزمن - تاسيس مراكز درمان سرپایی معتادين وهمچنین مرکز اقامتی و بهبود و بازتوانی معتادین - تاسيس موسسات غير دولتي خيريه ها در سطح استان فعالیت می کنند. </w:t>
      </w:r>
    </w:p>
    <w:p w14:paraId="542B7E36"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در بهزیستی استان زنجان از ابتدای سال تا کنون </w:t>
      </w:r>
      <w:r w:rsidRPr="008E7699">
        <w:rPr>
          <w:rFonts w:ascii="Times New Roman" w:eastAsia="Times New Roman" w:hAnsi="Times New Roman" w:cs="Times New Roman"/>
          <w:b/>
          <w:bCs/>
          <w:sz w:val="24"/>
          <w:szCs w:val="24"/>
          <w:rtl/>
          <w:lang w:bidi="fa-IR"/>
        </w:rPr>
        <w:t>۵۰۸</w:t>
      </w:r>
      <w:r w:rsidRPr="008E7699">
        <w:rPr>
          <w:rFonts w:ascii="Times New Roman" w:eastAsia="Times New Roman" w:hAnsi="Times New Roman" w:cs="Times New Roman"/>
          <w:b/>
          <w:bCs/>
          <w:sz w:val="24"/>
          <w:szCs w:val="24"/>
          <w:rtl/>
        </w:rPr>
        <w:t xml:space="preserve"> اشتغال</w:t>
      </w:r>
      <w:r w:rsidRPr="008E7699">
        <w:rPr>
          <w:rFonts w:ascii="Times New Roman" w:eastAsia="Times New Roman" w:hAnsi="Times New Roman" w:cs="Times New Roman"/>
          <w:sz w:val="24"/>
          <w:szCs w:val="24"/>
          <w:rtl/>
        </w:rPr>
        <w:t xml:space="preserve"> ایجاد شده است و  تعداد </w:t>
      </w:r>
      <w:r w:rsidRPr="008E7699">
        <w:rPr>
          <w:rFonts w:ascii="Times New Roman" w:eastAsia="Times New Roman" w:hAnsi="Times New Roman" w:cs="Times New Roman"/>
          <w:b/>
          <w:bCs/>
          <w:sz w:val="24"/>
          <w:szCs w:val="24"/>
          <w:rtl/>
          <w:lang w:bidi="fa-IR"/>
        </w:rPr>
        <w:t>۵۷</w:t>
      </w:r>
      <w:r w:rsidRPr="008E7699">
        <w:rPr>
          <w:rFonts w:ascii="Times New Roman" w:eastAsia="Times New Roman" w:hAnsi="Times New Roman" w:cs="Times New Roman"/>
          <w:b/>
          <w:bCs/>
          <w:sz w:val="24"/>
          <w:szCs w:val="24"/>
          <w:rtl/>
        </w:rPr>
        <w:t xml:space="preserve"> </w:t>
      </w:r>
      <w:r w:rsidRPr="008E7699">
        <w:rPr>
          <w:rFonts w:ascii="Times New Roman" w:eastAsia="Times New Roman" w:hAnsi="Times New Roman" w:cs="Times New Roman"/>
          <w:sz w:val="24"/>
          <w:szCs w:val="24"/>
          <w:rtl/>
        </w:rPr>
        <w:t>مسکن به مددجویان واگذار گردیده است.</w:t>
      </w:r>
    </w:p>
    <w:p w14:paraId="2395C099"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w:t>
      </w:r>
    </w:p>
    <w:p w14:paraId="430A856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p w14:paraId="05AC6F67"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                                                                                                                                                                                     </w:t>
      </w:r>
    </w:p>
    <w:p w14:paraId="3425CB3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Pr>
        <w:br w:type="page"/>
      </w:r>
      <w:r w:rsidRPr="008E7699">
        <w:rPr>
          <w:rFonts w:ascii="Times New Roman" w:eastAsia="Times New Roman" w:hAnsi="Times New Roman" w:cs="Times New Roman"/>
          <w:sz w:val="24"/>
          <w:szCs w:val="24"/>
          <w:rtl/>
        </w:rPr>
        <w:lastRenderedPageBreak/>
        <w:t xml:space="preserve">آمار و اطلاعات سال </w:t>
      </w:r>
      <w:r w:rsidRPr="008E7699">
        <w:rPr>
          <w:rFonts w:ascii="Times New Roman" w:eastAsia="Times New Roman" w:hAnsi="Times New Roman" w:cs="Times New Roman"/>
          <w:sz w:val="24"/>
          <w:szCs w:val="24"/>
          <w:rtl/>
          <w:lang w:bidi="fa-IR"/>
        </w:rPr>
        <w:t>۱۴۰۰</w:t>
      </w:r>
    </w:p>
    <w:tbl>
      <w:tblPr>
        <w:tblW w:w="10989" w:type="dxa"/>
        <w:tblInd w:w="-90" w:type="dxa"/>
        <w:tblCellMar>
          <w:top w:w="15" w:type="dxa"/>
          <w:left w:w="15" w:type="dxa"/>
          <w:bottom w:w="15" w:type="dxa"/>
          <w:right w:w="15" w:type="dxa"/>
        </w:tblCellMar>
        <w:tblLook w:val="04A0" w:firstRow="1" w:lastRow="0" w:firstColumn="1" w:lastColumn="0" w:noHBand="0" w:noVBand="1"/>
      </w:tblPr>
      <w:tblGrid>
        <w:gridCol w:w="1172"/>
        <w:gridCol w:w="1257"/>
        <w:gridCol w:w="1229"/>
        <w:gridCol w:w="1165"/>
        <w:gridCol w:w="1050"/>
        <w:gridCol w:w="5116"/>
      </w:tblGrid>
      <w:tr w:rsidR="008E7699" w:rsidRPr="008E7699" w14:paraId="5ACE975F" w14:textId="77777777" w:rsidTr="008E7699">
        <w:trPr>
          <w:trHeight w:val="360"/>
        </w:trPr>
        <w:tc>
          <w:tcPr>
            <w:tcW w:w="1172" w:type="dxa"/>
            <w:tcBorders>
              <w:top w:val="single" w:sz="6" w:space="0" w:color="000000"/>
              <w:left w:val="single" w:sz="6" w:space="0" w:color="000000"/>
              <w:bottom w:val="single" w:sz="6" w:space="0" w:color="000000"/>
              <w:right w:val="single" w:sz="6" w:space="0" w:color="000000"/>
            </w:tcBorders>
            <w:hideMark/>
          </w:tcPr>
          <w:p w14:paraId="28F29AE9"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p>
        </w:tc>
        <w:tc>
          <w:tcPr>
            <w:tcW w:w="1257" w:type="dxa"/>
            <w:tcBorders>
              <w:top w:val="single" w:sz="6" w:space="0" w:color="000000"/>
              <w:left w:val="nil"/>
              <w:bottom w:val="single" w:sz="6" w:space="0" w:color="000000"/>
              <w:right w:val="single" w:sz="6" w:space="0" w:color="000000"/>
            </w:tcBorders>
            <w:hideMark/>
          </w:tcPr>
          <w:p w14:paraId="7E2D958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single" w:sz="6" w:space="0" w:color="000000"/>
              <w:left w:val="nil"/>
              <w:bottom w:val="single" w:sz="6" w:space="0" w:color="000000"/>
              <w:right w:val="single" w:sz="6" w:space="0" w:color="000000"/>
            </w:tcBorders>
            <w:hideMark/>
          </w:tcPr>
          <w:p w14:paraId="35CDBDA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شش ماهه اول سال</w:t>
            </w:r>
            <w:r w:rsidRPr="008E7699">
              <w:rPr>
                <w:rFonts w:ascii="Times New Roman" w:eastAsia="Times New Roman" w:hAnsi="Times New Roman" w:cs="Times New Roman"/>
                <w:b/>
                <w:bCs/>
                <w:sz w:val="24"/>
                <w:szCs w:val="24"/>
                <w:rtl/>
                <w:lang w:bidi="fa-IR"/>
              </w:rPr>
              <w:t>۱۴۰۱</w:t>
            </w:r>
          </w:p>
        </w:tc>
        <w:tc>
          <w:tcPr>
            <w:tcW w:w="1165" w:type="dxa"/>
            <w:tcBorders>
              <w:top w:val="single" w:sz="6" w:space="0" w:color="000000"/>
              <w:left w:val="nil"/>
              <w:bottom w:val="single" w:sz="6" w:space="0" w:color="000000"/>
              <w:right w:val="single" w:sz="6" w:space="0" w:color="000000"/>
            </w:tcBorders>
            <w:hideMark/>
          </w:tcPr>
          <w:p w14:paraId="30F0607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 xml:space="preserve">سه ماهه دوم سال </w:t>
            </w:r>
            <w:r w:rsidRPr="008E7699">
              <w:rPr>
                <w:rFonts w:ascii="Times New Roman" w:eastAsia="Times New Roman" w:hAnsi="Times New Roman" w:cs="Times New Roman"/>
                <w:b/>
                <w:bCs/>
                <w:sz w:val="24"/>
                <w:szCs w:val="24"/>
                <w:rtl/>
                <w:lang w:bidi="fa-IR"/>
              </w:rPr>
              <w:t>۱۴۰۱</w:t>
            </w:r>
          </w:p>
        </w:tc>
        <w:tc>
          <w:tcPr>
            <w:tcW w:w="1050" w:type="dxa"/>
            <w:tcBorders>
              <w:top w:val="single" w:sz="6" w:space="0" w:color="000000"/>
              <w:left w:val="nil"/>
              <w:bottom w:val="single" w:sz="6" w:space="0" w:color="000000"/>
              <w:right w:val="single" w:sz="6" w:space="0" w:color="000000"/>
            </w:tcBorders>
            <w:hideMark/>
          </w:tcPr>
          <w:p w14:paraId="10B2928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سه ماهه اول سال</w:t>
            </w:r>
            <w:r w:rsidRPr="008E7699">
              <w:rPr>
                <w:rFonts w:ascii="Times New Roman" w:eastAsia="Times New Roman" w:hAnsi="Times New Roman" w:cs="Times New Roman"/>
                <w:b/>
                <w:bCs/>
                <w:sz w:val="24"/>
                <w:szCs w:val="24"/>
                <w:rtl/>
                <w:lang w:bidi="fa-IR"/>
              </w:rPr>
              <w:t>۱۴۰۱</w:t>
            </w:r>
          </w:p>
        </w:tc>
        <w:tc>
          <w:tcPr>
            <w:tcW w:w="5116" w:type="dxa"/>
            <w:tcBorders>
              <w:top w:val="single" w:sz="6" w:space="0" w:color="000000"/>
              <w:left w:val="nil"/>
              <w:bottom w:val="single" w:sz="6" w:space="0" w:color="000000"/>
              <w:right w:val="single" w:sz="6" w:space="0" w:color="000000"/>
            </w:tcBorders>
            <w:vAlign w:val="center"/>
            <w:hideMark/>
          </w:tcPr>
          <w:p w14:paraId="2DACD75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عنوان</w:t>
            </w:r>
          </w:p>
        </w:tc>
      </w:tr>
      <w:tr w:rsidR="008E7699" w:rsidRPr="008E7699" w14:paraId="4CA13303" w14:textId="77777777" w:rsidTr="008E7699">
        <w:trPr>
          <w:trHeight w:val="510"/>
        </w:trPr>
        <w:tc>
          <w:tcPr>
            <w:tcW w:w="1172" w:type="dxa"/>
            <w:tcBorders>
              <w:top w:val="nil"/>
              <w:left w:val="single" w:sz="6" w:space="0" w:color="000000"/>
              <w:bottom w:val="single" w:sz="6" w:space="0" w:color="000000"/>
              <w:right w:val="single" w:sz="6" w:space="0" w:color="000000"/>
            </w:tcBorders>
            <w:hideMark/>
          </w:tcPr>
          <w:p w14:paraId="4292052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6DBB93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665DB1A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۲۷۴۰۳</w:t>
            </w:r>
          </w:p>
        </w:tc>
        <w:tc>
          <w:tcPr>
            <w:tcW w:w="1165" w:type="dxa"/>
            <w:tcBorders>
              <w:top w:val="nil"/>
              <w:left w:val="nil"/>
              <w:bottom w:val="single" w:sz="6" w:space="0" w:color="000000"/>
              <w:right w:val="single" w:sz="6" w:space="0" w:color="000000"/>
            </w:tcBorders>
            <w:hideMark/>
          </w:tcPr>
          <w:p w14:paraId="3375F7F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۲۷۴۰۳</w:t>
            </w:r>
          </w:p>
        </w:tc>
        <w:tc>
          <w:tcPr>
            <w:tcW w:w="1050" w:type="dxa"/>
            <w:tcBorders>
              <w:top w:val="nil"/>
              <w:left w:val="nil"/>
              <w:bottom w:val="single" w:sz="6" w:space="0" w:color="000000"/>
              <w:right w:val="single" w:sz="6" w:space="0" w:color="000000"/>
            </w:tcBorders>
            <w:vAlign w:val="center"/>
            <w:hideMark/>
          </w:tcPr>
          <w:p w14:paraId="4FB6887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۲۷۳۲۷</w:t>
            </w:r>
          </w:p>
        </w:tc>
        <w:tc>
          <w:tcPr>
            <w:tcW w:w="5116" w:type="dxa"/>
            <w:tcBorders>
              <w:top w:val="nil"/>
              <w:left w:val="nil"/>
              <w:bottom w:val="single" w:sz="6" w:space="0" w:color="000000"/>
              <w:right w:val="single" w:sz="6" w:space="0" w:color="000000"/>
            </w:tcBorders>
            <w:vAlign w:val="center"/>
            <w:hideMark/>
          </w:tcPr>
          <w:p w14:paraId="289DE685"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0" w:name="_Toc476651635"/>
            <w:r w:rsidRPr="008E7699">
              <w:rPr>
                <w:rFonts w:ascii="Times New Roman" w:eastAsia="Times New Roman" w:hAnsi="Times New Roman" w:cs="Times New Roman"/>
                <w:b/>
                <w:bCs/>
                <w:sz w:val="24"/>
                <w:szCs w:val="24"/>
                <w:rtl/>
              </w:rPr>
              <w:t xml:space="preserve">تعداد خانوارهای مددجویان تحت پوشش </w:t>
            </w:r>
            <w:bookmarkEnd w:id="0"/>
            <w:r w:rsidRPr="008E7699">
              <w:rPr>
                <w:rFonts w:ascii="Times New Roman" w:eastAsia="Times New Roman" w:hAnsi="Times New Roman" w:cs="Times New Roman"/>
                <w:b/>
                <w:bCs/>
                <w:sz w:val="24"/>
                <w:szCs w:val="24"/>
                <w:rtl/>
              </w:rPr>
              <w:t>(پرونده اجتماعی+توانبخشی)</w:t>
            </w:r>
          </w:p>
        </w:tc>
      </w:tr>
      <w:tr w:rsidR="008E7699" w:rsidRPr="008E7699" w14:paraId="650AC9C0" w14:textId="77777777" w:rsidTr="008E7699">
        <w:trPr>
          <w:trHeight w:val="525"/>
        </w:trPr>
        <w:tc>
          <w:tcPr>
            <w:tcW w:w="1172" w:type="dxa"/>
            <w:tcBorders>
              <w:top w:val="nil"/>
              <w:left w:val="single" w:sz="6" w:space="0" w:color="000000"/>
              <w:bottom w:val="single" w:sz="6" w:space="0" w:color="000000"/>
              <w:right w:val="single" w:sz="6" w:space="0" w:color="000000"/>
            </w:tcBorders>
            <w:hideMark/>
          </w:tcPr>
          <w:p w14:paraId="5F2EEAD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25F4BB9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38CC3B4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۹۲۹۸۴</w:t>
            </w:r>
          </w:p>
        </w:tc>
        <w:tc>
          <w:tcPr>
            <w:tcW w:w="1165" w:type="dxa"/>
            <w:tcBorders>
              <w:top w:val="nil"/>
              <w:left w:val="nil"/>
              <w:bottom w:val="single" w:sz="6" w:space="0" w:color="000000"/>
              <w:right w:val="single" w:sz="6" w:space="0" w:color="000000"/>
            </w:tcBorders>
            <w:vAlign w:val="center"/>
            <w:hideMark/>
          </w:tcPr>
          <w:p w14:paraId="0E0B2D4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۹۲۹۸۴</w:t>
            </w:r>
          </w:p>
        </w:tc>
        <w:tc>
          <w:tcPr>
            <w:tcW w:w="1050" w:type="dxa"/>
            <w:tcBorders>
              <w:top w:val="nil"/>
              <w:left w:val="nil"/>
              <w:bottom w:val="single" w:sz="6" w:space="0" w:color="000000"/>
              <w:right w:val="single" w:sz="6" w:space="0" w:color="000000"/>
            </w:tcBorders>
            <w:vAlign w:val="center"/>
            <w:hideMark/>
          </w:tcPr>
          <w:p w14:paraId="5DD584E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۹۲۰۷۹</w:t>
            </w:r>
          </w:p>
        </w:tc>
        <w:tc>
          <w:tcPr>
            <w:tcW w:w="5116" w:type="dxa"/>
            <w:tcBorders>
              <w:top w:val="nil"/>
              <w:left w:val="nil"/>
              <w:bottom w:val="single" w:sz="6" w:space="0" w:color="000000"/>
              <w:right w:val="single" w:sz="6" w:space="0" w:color="000000"/>
            </w:tcBorders>
            <w:vAlign w:val="center"/>
            <w:hideMark/>
          </w:tcPr>
          <w:p w14:paraId="6358E9B6"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1" w:name="_Toc476651637"/>
            <w:r w:rsidRPr="008E7699">
              <w:rPr>
                <w:rFonts w:ascii="Times New Roman" w:eastAsia="Times New Roman" w:hAnsi="Times New Roman" w:cs="Times New Roman"/>
                <w:sz w:val="24"/>
                <w:szCs w:val="24"/>
                <w:rtl/>
              </w:rPr>
              <w:t>تعداد اعضای خانوارمددجویان تحت پوش</w:t>
            </w:r>
            <w:bookmarkEnd w:id="1"/>
            <w:r w:rsidRPr="008E7699">
              <w:rPr>
                <w:rFonts w:ascii="Times New Roman" w:eastAsia="Times New Roman" w:hAnsi="Times New Roman" w:cs="Times New Roman"/>
                <w:sz w:val="24"/>
                <w:szCs w:val="24"/>
                <w:rtl/>
              </w:rPr>
              <w:t>ش(افراد)</w:t>
            </w:r>
          </w:p>
        </w:tc>
      </w:tr>
      <w:tr w:rsidR="008E7699" w:rsidRPr="008E7699" w14:paraId="72052BA8" w14:textId="77777777" w:rsidTr="008E7699">
        <w:trPr>
          <w:trHeight w:val="436"/>
        </w:trPr>
        <w:tc>
          <w:tcPr>
            <w:tcW w:w="1172" w:type="dxa"/>
            <w:tcBorders>
              <w:top w:val="nil"/>
              <w:left w:val="single" w:sz="6" w:space="0" w:color="000000"/>
              <w:bottom w:val="single" w:sz="6" w:space="0" w:color="000000"/>
              <w:right w:val="single" w:sz="6" w:space="0" w:color="000000"/>
            </w:tcBorders>
            <w:vAlign w:val="center"/>
            <w:hideMark/>
          </w:tcPr>
          <w:p w14:paraId="69EAB46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6C178B3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5E45895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۱۷۸۸۱</w:t>
            </w:r>
          </w:p>
        </w:tc>
        <w:tc>
          <w:tcPr>
            <w:tcW w:w="1165" w:type="dxa"/>
            <w:tcBorders>
              <w:top w:val="nil"/>
              <w:left w:val="nil"/>
              <w:bottom w:val="single" w:sz="6" w:space="0" w:color="000000"/>
              <w:right w:val="single" w:sz="6" w:space="0" w:color="000000"/>
            </w:tcBorders>
            <w:vAlign w:val="center"/>
            <w:hideMark/>
          </w:tcPr>
          <w:p w14:paraId="2CB3855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۱۷۸۸۱</w:t>
            </w:r>
          </w:p>
        </w:tc>
        <w:tc>
          <w:tcPr>
            <w:tcW w:w="1050" w:type="dxa"/>
            <w:tcBorders>
              <w:top w:val="nil"/>
              <w:left w:val="nil"/>
              <w:bottom w:val="single" w:sz="6" w:space="0" w:color="000000"/>
              <w:right w:val="single" w:sz="6" w:space="0" w:color="000000"/>
            </w:tcBorders>
            <w:vAlign w:val="center"/>
            <w:hideMark/>
          </w:tcPr>
          <w:p w14:paraId="7E0EF1D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۱۷۷۰۱</w:t>
            </w:r>
          </w:p>
        </w:tc>
        <w:tc>
          <w:tcPr>
            <w:tcW w:w="5116" w:type="dxa"/>
            <w:tcBorders>
              <w:top w:val="nil"/>
              <w:left w:val="nil"/>
              <w:bottom w:val="single" w:sz="6" w:space="0" w:color="000000"/>
              <w:right w:val="single" w:sz="6" w:space="0" w:color="000000"/>
            </w:tcBorders>
            <w:vAlign w:val="center"/>
            <w:hideMark/>
          </w:tcPr>
          <w:p w14:paraId="1E605E0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مددجویان دریافت کننده کمک هزینه خدمات توانبخشی حمایتی مستمری(کل مستمری بگیران بر حسب خانوار توانبخشی + اجتماعی)</w:t>
            </w:r>
          </w:p>
        </w:tc>
      </w:tr>
      <w:tr w:rsidR="008E7699" w:rsidRPr="008E7699" w14:paraId="1BB12336" w14:textId="77777777" w:rsidTr="008E7699">
        <w:trPr>
          <w:trHeight w:val="436"/>
        </w:trPr>
        <w:tc>
          <w:tcPr>
            <w:tcW w:w="1172" w:type="dxa"/>
            <w:tcBorders>
              <w:top w:val="nil"/>
              <w:left w:val="single" w:sz="6" w:space="0" w:color="000000"/>
              <w:bottom w:val="single" w:sz="6" w:space="0" w:color="000000"/>
              <w:right w:val="single" w:sz="6" w:space="0" w:color="000000"/>
            </w:tcBorders>
            <w:vAlign w:val="center"/>
            <w:hideMark/>
          </w:tcPr>
          <w:p w14:paraId="4B68AD7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09D280A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6B9D32E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۳۴۰۷</w:t>
            </w:r>
          </w:p>
        </w:tc>
        <w:tc>
          <w:tcPr>
            <w:tcW w:w="1165" w:type="dxa"/>
            <w:tcBorders>
              <w:top w:val="nil"/>
              <w:left w:val="nil"/>
              <w:bottom w:val="single" w:sz="6" w:space="0" w:color="000000"/>
              <w:right w:val="single" w:sz="6" w:space="0" w:color="000000"/>
            </w:tcBorders>
            <w:vAlign w:val="center"/>
            <w:hideMark/>
          </w:tcPr>
          <w:p w14:paraId="08B7557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۳۴۰۷</w:t>
            </w:r>
          </w:p>
        </w:tc>
        <w:tc>
          <w:tcPr>
            <w:tcW w:w="1050" w:type="dxa"/>
            <w:tcBorders>
              <w:top w:val="nil"/>
              <w:left w:val="nil"/>
              <w:bottom w:val="single" w:sz="6" w:space="0" w:color="000000"/>
              <w:right w:val="single" w:sz="6" w:space="0" w:color="000000"/>
            </w:tcBorders>
            <w:vAlign w:val="center"/>
            <w:hideMark/>
          </w:tcPr>
          <w:p w14:paraId="7C556B1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۳۴۸۲</w:t>
            </w:r>
          </w:p>
        </w:tc>
        <w:tc>
          <w:tcPr>
            <w:tcW w:w="5116" w:type="dxa"/>
            <w:tcBorders>
              <w:top w:val="nil"/>
              <w:left w:val="nil"/>
              <w:bottom w:val="single" w:sz="6" w:space="0" w:color="000000"/>
              <w:right w:val="single" w:sz="6" w:space="0" w:color="000000"/>
            </w:tcBorders>
            <w:vAlign w:val="center"/>
            <w:hideMark/>
          </w:tcPr>
          <w:p w14:paraId="73FA8DD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2" w:name="_Toc476651643"/>
            <w:r w:rsidRPr="008E7699">
              <w:rPr>
                <w:rFonts w:ascii="Times New Roman" w:eastAsia="Times New Roman" w:hAnsi="Times New Roman" w:cs="Times New Roman"/>
                <w:b/>
                <w:bCs/>
                <w:sz w:val="24"/>
                <w:szCs w:val="24"/>
                <w:rtl/>
              </w:rPr>
              <w:t xml:space="preserve">تعداد درخواست پشت نوبت دریافت کمک هزینه خدمات توانبخشی </w:t>
            </w:r>
            <w:bookmarkEnd w:id="2"/>
          </w:p>
          <w:p w14:paraId="6E21A483"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حمایتی مستمر(تعداد درخواستهای توانبخشی + اجتماعی)</w:t>
            </w:r>
          </w:p>
        </w:tc>
      </w:tr>
      <w:tr w:rsidR="008E7699" w:rsidRPr="008E7699" w14:paraId="08BA2606" w14:textId="77777777" w:rsidTr="008E7699">
        <w:trPr>
          <w:trHeight w:val="436"/>
        </w:trPr>
        <w:tc>
          <w:tcPr>
            <w:tcW w:w="1172" w:type="dxa"/>
            <w:tcBorders>
              <w:top w:val="nil"/>
              <w:left w:val="single" w:sz="6" w:space="0" w:color="000000"/>
              <w:bottom w:val="single" w:sz="6" w:space="0" w:color="000000"/>
              <w:right w:val="single" w:sz="6" w:space="0" w:color="000000"/>
            </w:tcBorders>
            <w:vAlign w:val="center"/>
            <w:hideMark/>
          </w:tcPr>
          <w:p w14:paraId="75A09E9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2DEFF34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6953985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۱۶۷۷</w:t>
            </w:r>
          </w:p>
        </w:tc>
        <w:tc>
          <w:tcPr>
            <w:tcW w:w="1165" w:type="dxa"/>
            <w:tcBorders>
              <w:top w:val="nil"/>
              <w:left w:val="nil"/>
              <w:bottom w:val="single" w:sz="6" w:space="0" w:color="000000"/>
              <w:right w:val="single" w:sz="6" w:space="0" w:color="000000"/>
            </w:tcBorders>
            <w:vAlign w:val="center"/>
            <w:hideMark/>
          </w:tcPr>
          <w:p w14:paraId="470752D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۱۶۷۷</w:t>
            </w:r>
          </w:p>
        </w:tc>
        <w:tc>
          <w:tcPr>
            <w:tcW w:w="1050" w:type="dxa"/>
            <w:tcBorders>
              <w:top w:val="nil"/>
              <w:left w:val="nil"/>
              <w:bottom w:val="single" w:sz="6" w:space="0" w:color="000000"/>
              <w:right w:val="single" w:sz="6" w:space="0" w:color="000000"/>
            </w:tcBorders>
            <w:vAlign w:val="center"/>
            <w:hideMark/>
          </w:tcPr>
          <w:p w14:paraId="7F02B04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۱۷۳۵</w:t>
            </w:r>
          </w:p>
        </w:tc>
        <w:tc>
          <w:tcPr>
            <w:tcW w:w="5116" w:type="dxa"/>
            <w:tcBorders>
              <w:top w:val="nil"/>
              <w:left w:val="nil"/>
              <w:bottom w:val="single" w:sz="6" w:space="0" w:color="000000"/>
              <w:right w:val="single" w:sz="6" w:space="0" w:color="000000"/>
            </w:tcBorders>
            <w:vAlign w:val="center"/>
            <w:hideMark/>
          </w:tcPr>
          <w:p w14:paraId="2531F614"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تعداد خانوار پشت نوبت مستمری(توانبخشی+اجتماعی)</w:t>
            </w:r>
          </w:p>
        </w:tc>
      </w:tr>
      <w:tr w:rsidR="008E7699" w:rsidRPr="008E7699" w14:paraId="0EC20528" w14:textId="77777777" w:rsidTr="008E7699">
        <w:trPr>
          <w:trHeight w:val="615"/>
        </w:trPr>
        <w:tc>
          <w:tcPr>
            <w:tcW w:w="1172" w:type="dxa"/>
            <w:tcBorders>
              <w:top w:val="nil"/>
              <w:left w:val="single" w:sz="6" w:space="0" w:color="000000"/>
              <w:bottom w:val="single" w:sz="6" w:space="0" w:color="000000"/>
              <w:right w:val="single" w:sz="6" w:space="0" w:color="000000"/>
            </w:tcBorders>
            <w:hideMark/>
          </w:tcPr>
          <w:p w14:paraId="685175F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1827710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C26F8E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۱۲۳۳۳</w:t>
            </w:r>
          </w:p>
        </w:tc>
        <w:tc>
          <w:tcPr>
            <w:tcW w:w="1165" w:type="dxa"/>
            <w:tcBorders>
              <w:top w:val="nil"/>
              <w:left w:val="nil"/>
              <w:bottom w:val="single" w:sz="6" w:space="0" w:color="000000"/>
              <w:right w:val="single" w:sz="6" w:space="0" w:color="000000"/>
            </w:tcBorders>
            <w:hideMark/>
          </w:tcPr>
          <w:p w14:paraId="3E27589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۱۲۳۳۳</w:t>
            </w:r>
          </w:p>
        </w:tc>
        <w:tc>
          <w:tcPr>
            <w:tcW w:w="1050" w:type="dxa"/>
            <w:tcBorders>
              <w:top w:val="nil"/>
              <w:left w:val="nil"/>
              <w:bottom w:val="single" w:sz="6" w:space="0" w:color="000000"/>
              <w:right w:val="single" w:sz="6" w:space="0" w:color="000000"/>
            </w:tcBorders>
            <w:vAlign w:val="center"/>
            <w:hideMark/>
          </w:tcPr>
          <w:p w14:paraId="067F365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۱۲۲۹۵</w:t>
            </w:r>
          </w:p>
        </w:tc>
        <w:tc>
          <w:tcPr>
            <w:tcW w:w="5116" w:type="dxa"/>
            <w:tcBorders>
              <w:top w:val="nil"/>
              <w:left w:val="nil"/>
              <w:bottom w:val="single" w:sz="6" w:space="0" w:color="000000"/>
              <w:right w:val="single" w:sz="6" w:space="0" w:color="000000"/>
            </w:tcBorders>
            <w:vAlign w:val="center"/>
            <w:hideMark/>
          </w:tcPr>
          <w:p w14:paraId="595436AA"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سالمندان تحت پوشش(مددجوی سالمند و اعضای خانوار سالمند مددجویان)</w:t>
            </w:r>
          </w:p>
        </w:tc>
      </w:tr>
      <w:tr w:rsidR="008E7699" w:rsidRPr="008E7699" w14:paraId="3DE282E3" w14:textId="77777777" w:rsidTr="008E7699">
        <w:trPr>
          <w:trHeight w:val="510"/>
        </w:trPr>
        <w:tc>
          <w:tcPr>
            <w:tcW w:w="1172" w:type="dxa"/>
            <w:tcBorders>
              <w:top w:val="nil"/>
              <w:left w:val="single" w:sz="6" w:space="0" w:color="000000"/>
              <w:bottom w:val="single" w:sz="6" w:space="0" w:color="000000"/>
              <w:right w:val="single" w:sz="6" w:space="0" w:color="000000"/>
            </w:tcBorders>
            <w:hideMark/>
          </w:tcPr>
          <w:p w14:paraId="444C8A8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476A287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4E9F408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۴۰</w:t>
            </w:r>
          </w:p>
        </w:tc>
        <w:tc>
          <w:tcPr>
            <w:tcW w:w="1165" w:type="dxa"/>
            <w:tcBorders>
              <w:top w:val="nil"/>
              <w:left w:val="nil"/>
              <w:bottom w:val="single" w:sz="6" w:space="0" w:color="000000"/>
              <w:right w:val="single" w:sz="6" w:space="0" w:color="000000"/>
            </w:tcBorders>
            <w:hideMark/>
          </w:tcPr>
          <w:p w14:paraId="4E7AAEE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۴۰</w:t>
            </w:r>
          </w:p>
        </w:tc>
        <w:tc>
          <w:tcPr>
            <w:tcW w:w="1050" w:type="dxa"/>
            <w:tcBorders>
              <w:top w:val="nil"/>
              <w:left w:val="nil"/>
              <w:bottom w:val="single" w:sz="6" w:space="0" w:color="000000"/>
              <w:right w:val="single" w:sz="6" w:space="0" w:color="000000"/>
            </w:tcBorders>
            <w:vAlign w:val="center"/>
            <w:hideMark/>
          </w:tcPr>
          <w:p w14:paraId="5395323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۴۰</w:t>
            </w:r>
          </w:p>
        </w:tc>
        <w:tc>
          <w:tcPr>
            <w:tcW w:w="5116" w:type="dxa"/>
            <w:tcBorders>
              <w:top w:val="nil"/>
              <w:left w:val="nil"/>
              <w:bottom w:val="single" w:sz="6" w:space="0" w:color="000000"/>
              <w:right w:val="single" w:sz="6" w:space="0" w:color="000000"/>
            </w:tcBorders>
            <w:vAlign w:val="center"/>
            <w:hideMark/>
          </w:tcPr>
          <w:p w14:paraId="1DB4D881"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مراکز مثبت زندگی</w:t>
            </w:r>
          </w:p>
        </w:tc>
      </w:tr>
      <w:tr w:rsidR="008E7699" w:rsidRPr="008E7699" w14:paraId="65B48500" w14:textId="77777777" w:rsidTr="008E7699">
        <w:trPr>
          <w:trHeight w:val="525"/>
        </w:trPr>
        <w:tc>
          <w:tcPr>
            <w:tcW w:w="1172" w:type="dxa"/>
            <w:tcBorders>
              <w:top w:val="nil"/>
              <w:left w:val="single" w:sz="6" w:space="0" w:color="000000"/>
              <w:bottom w:val="single" w:sz="6" w:space="0" w:color="000000"/>
              <w:right w:val="single" w:sz="6" w:space="0" w:color="000000"/>
            </w:tcBorders>
            <w:hideMark/>
          </w:tcPr>
          <w:p w14:paraId="35C416E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EAE9C7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4BB55C3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۱۲۸۹۰</w:t>
            </w:r>
          </w:p>
        </w:tc>
        <w:tc>
          <w:tcPr>
            <w:tcW w:w="1165" w:type="dxa"/>
            <w:tcBorders>
              <w:top w:val="nil"/>
              <w:left w:val="nil"/>
              <w:bottom w:val="single" w:sz="6" w:space="0" w:color="000000"/>
              <w:right w:val="single" w:sz="6" w:space="0" w:color="000000"/>
            </w:tcBorders>
            <w:vAlign w:val="center"/>
            <w:hideMark/>
          </w:tcPr>
          <w:p w14:paraId="079EB146"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۱۲۸۹۰</w:t>
            </w:r>
          </w:p>
        </w:tc>
        <w:tc>
          <w:tcPr>
            <w:tcW w:w="1050" w:type="dxa"/>
            <w:tcBorders>
              <w:top w:val="nil"/>
              <w:left w:val="nil"/>
              <w:bottom w:val="single" w:sz="6" w:space="0" w:color="000000"/>
              <w:right w:val="single" w:sz="6" w:space="0" w:color="000000"/>
            </w:tcBorders>
            <w:vAlign w:val="center"/>
            <w:hideMark/>
          </w:tcPr>
          <w:p w14:paraId="6E038C5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۱۲۸۹۰</w:t>
            </w:r>
          </w:p>
        </w:tc>
        <w:tc>
          <w:tcPr>
            <w:tcW w:w="5116" w:type="dxa"/>
            <w:tcBorders>
              <w:top w:val="nil"/>
              <w:left w:val="nil"/>
              <w:bottom w:val="single" w:sz="6" w:space="0" w:color="000000"/>
              <w:right w:val="single" w:sz="6" w:space="0" w:color="000000"/>
            </w:tcBorders>
            <w:vAlign w:val="center"/>
            <w:hideMark/>
          </w:tcPr>
          <w:p w14:paraId="192CC5F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پرونده های واگذار شده به کلینیکهای مددکاری اجتماعی(مثبت زندگی)_اجتماعی+توانبخشی</w:t>
            </w:r>
          </w:p>
        </w:tc>
      </w:tr>
      <w:tr w:rsidR="008E7699" w:rsidRPr="008E7699" w14:paraId="4B5163B5"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595F482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375F393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5B22A5E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۳۶۸</w:t>
            </w:r>
          </w:p>
        </w:tc>
        <w:tc>
          <w:tcPr>
            <w:tcW w:w="1165" w:type="dxa"/>
            <w:tcBorders>
              <w:top w:val="nil"/>
              <w:left w:val="nil"/>
              <w:bottom w:val="single" w:sz="6" w:space="0" w:color="000000"/>
              <w:right w:val="single" w:sz="6" w:space="0" w:color="000000"/>
            </w:tcBorders>
            <w:hideMark/>
          </w:tcPr>
          <w:p w14:paraId="5B44891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۳۶۸</w:t>
            </w:r>
          </w:p>
        </w:tc>
        <w:tc>
          <w:tcPr>
            <w:tcW w:w="1050" w:type="dxa"/>
            <w:tcBorders>
              <w:top w:val="nil"/>
              <w:left w:val="nil"/>
              <w:bottom w:val="single" w:sz="6" w:space="0" w:color="000000"/>
              <w:right w:val="single" w:sz="6" w:space="0" w:color="000000"/>
            </w:tcBorders>
            <w:vAlign w:val="center"/>
            <w:hideMark/>
          </w:tcPr>
          <w:p w14:paraId="6F4BBA8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۳۶۹</w:t>
            </w:r>
          </w:p>
        </w:tc>
        <w:tc>
          <w:tcPr>
            <w:tcW w:w="5116" w:type="dxa"/>
            <w:tcBorders>
              <w:top w:val="nil"/>
              <w:left w:val="nil"/>
              <w:bottom w:val="single" w:sz="6" w:space="0" w:color="000000"/>
              <w:right w:val="single" w:sz="6" w:space="0" w:color="000000"/>
            </w:tcBorders>
            <w:vAlign w:val="center"/>
            <w:hideMark/>
          </w:tcPr>
          <w:p w14:paraId="473EB277"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پرسنل شاغل</w:t>
            </w:r>
          </w:p>
        </w:tc>
      </w:tr>
      <w:tr w:rsidR="008E7699" w:rsidRPr="008E7699" w14:paraId="746D1203" w14:textId="77777777" w:rsidTr="008E7699">
        <w:trPr>
          <w:trHeight w:val="661"/>
        </w:trPr>
        <w:tc>
          <w:tcPr>
            <w:tcW w:w="1172" w:type="dxa"/>
            <w:tcBorders>
              <w:top w:val="nil"/>
              <w:left w:val="single" w:sz="6" w:space="0" w:color="000000"/>
              <w:bottom w:val="single" w:sz="6" w:space="0" w:color="000000"/>
              <w:right w:val="single" w:sz="6" w:space="0" w:color="000000"/>
            </w:tcBorders>
            <w:hideMark/>
          </w:tcPr>
          <w:p w14:paraId="0C6B06D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00F2827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28485B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۵۰۸</w:t>
            </w:r>
          </w:p>
        </w:tc>
        <w:tc>
          <w:tcPr>
            <w:tcW w:w="1165" w:type="dxa"/>
            <w:tcBorders>
              <w:top w:val="nil"/>
              <w:left w:val="nil"/>
              <w:bottom w:val="single" w:sz="6" w:space="0" w:color="000000"/>
              <w:right w:val="single" w:sz="6" w:space="0" w:color="000000"/>
            </w:tcBorders>
            <w:hideMark/>
          </w:tcPr>
          <w:p w14:paraId="610BBAC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۳۶۹</w:t>
            </w:r>
          </w:p>
        </w:tc>
        <w:tc>
          <w:tcPr>
            <w:tcW w:w="1050" w:type="dxa"/>
            <w:tcBorders>
              <w:top w:val="nil"/>
              <w:left w:val="nil"/>
              <w:bottom w:val="single" w:sz="6" w:space="0" w:color="000000"/>
              <w:right w:val="single" w:sz="6" w:space="0" w:color="000000"/>
            </w:tcBorders>
            <w:vAlign w:val="center"/>
            <w:hideMark/>
          </w:tcPr>
          <w:p w14:paraId="1A09CB0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۱۳۹</w:t>
            </w:r>
          </w:p>
        </w:tc>
        <w:tc>
          <w:tcPr>
            <w:tcW w:w="5116" w:type="dxa"/>
            <w:tcBorders>
              <w:top w:val="nil"/>
              <w:left w:val="nil"/>
              <w:bottom w:val="single" w:sz="6" w:space="0" w:color="000000"/>
              <w:right w:val="single" w:sz="6" w:space="0" w:color="000000"/>
            </w:tcBorders>
            <w:vAlign w:val="center"/>
            <w:hideMark/>
          </w:tcPr>
          <w:p w14:paraId="04BD7CE5"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مددجویان اشتغال یافته</w:t>
            </w:r>
          </w:p>
        </w:tc>
      </w:tr>
      <w:tr w:rsidR="008E7699" w:rsidRPr="008E7699" w14:paraId="0855B416"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1758FF7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4C4D542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4DA2CA9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۹۶</w:t>
            </w:r>
          </w:p>
          <w:p w14:paraId="7942DBF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 (</w:t>
            </w:r>
            <w:r w:rsidRPr="008E7699">
              <w:rPr>
                <w:rFonts w:ascii="Times New Roman" w:eastAsia="Times New Roman" w:hAnsi="Times New Roman" w:cs="Times New Roman"/>
                <w:b/>
                <w:bCs/>
                <w:sz w:val="24"/>
                <w:szCs w:val="24"/>
                <w:rtl/>
                <w:lang w:bidi="fa-IR"/>
              </w:rPr>
              <w:t>۷۰</w:t>
            </w:r>
            <w:r w:rsidRPr="008E7699">
              <w:rPr>
                <w:rFonts w:ascii="Times New Roman" w:eastAsia="Times New Roman" w:hAnsi="Times New Roman" w:cs="Times New Roman"/>
                <w:b/>
                <w:bCs/>
                <w:sz w:val="24"/>
                <w:szCs w:val="24"/>
                <w:rtl/>
              </w:rPr>
              <w:t xml:space="preserve"> فعال </w:t>
            </w:r>
            <w:r w:rsidRPr="008E7699">
              <w:rPr>
                <w:rFonts w:ascii="Times New Roman" w:eastAsia="Times New Roman" w:hAnsi="Times New Roman" w:cs="Times New Roman"/>
                <w:b/>
                <w:bCs/>
                <w:sz w:val="24"/>
                <w:szCs w:val="24"/>
                <w:rtl/>
                <w:lang w:bidi="fa-IR"/>
              </w:rPr>
              <w:t>۲۶</w:t>
            </w:r>
            <w:r w:rsidRPr="008E7699">
              <w:rPr>
                <w:rFonts w:ascii="Times New Roman" w:eastAsia="Times New Roman" w:hAnsi="Times New Roman" w:cs="Times New Roman"/>
                <w:b/>
                <w:bCs/>
                <w:sz w:val="24"/>
                <w:szCs w:val="24"/>
                <w:rtl/>
              </w:rPr>
              <w:t>غیرفعال)</w:t>
            </w:r>
          </w:p>
        </w:tc>
        <w:tc>
          <w:tcPr>
            <w:tcW w:w="1165" w:type="dxa"/>
            <w:tcBorders>
              <w:top w:val="nil"/>
              <w:left w:val="nil"/>
              <w:bottom w:val="single" w:sz="6" w:space="0" w:color="000000"/>
              <w:right w:val="single" w:sz="6" w:space="0" w:color="000000"/>
            </w:tcBorders>
            <w:hideMark/>
          </w:tcPr>
          <w:p w14:paraId="14FCABA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۹۶</w:t>
            </w:r>
          </w:p>
          <w:p w14:paraId="3C511BB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w:t>
            </w:r>
            <w:r w:rsidRPr="008E7699">
              <w:rPr>
                <w:rFonts w:ascii="Times New Roman" w:eastAsia="Times New Roman" w:hAnsi="Times New Roman" w:cs="Times New Roman"/>
                <w:sz w:val="24"/>
                <w:szCs w:val="24"/>
                <w:rtl/>
                <w:lang w:bidi="fa-IR"/>
              </w:rPr>
              <w:t>۷۰</w:t>
            </w:r>
            <w:r w:rsidRPr="008E7699">
              <w:rPr>
                <w:rFonts w:ascii="Times New Roman" w:eastAsia="Times New Roman" w:hAnsi="Times New Roman" w:cs="Times New Roman"/>
                <w:sz w:val="24"/>
                <w:szCs w:val="24"/>
                <w:rtl/>
              </w:rPr>
              <w:t xml:space="preserve"> فعال </w:t>
            </w:r>
            <w:r w:rsidRPr="008E7699">
              <w:rPr>
                <w:rFonts w:ascii="Times New Roman" w:eastAsia="Times New Roman" w:hAnsi="Times New Roman" w:cs="Times New Roman"/>
                <w:sz w:val="24"/>
                <w:szCs w:val="24"/>
                <w:rtl/>
                <w:lang w:bidi="fa-IR"/>
              </w:rPr>
              <w:t>۲۶</w:t>
            </w:r>
            <w:r w:rsidRPr="008E7699">
              <w:rPr>
                <w:rFonts w:ascii="Times New Roman" w:eastAsia="Times New Roman" w:hAnsi="Times New Roman" w:cs="Times New Roman"/>
                <w:sz w:val="24"/>
                <w:szCs w:val="24"/>
                <w:rtl/>
              </w:rPr>
              <w:t>غیرفعال)</w:t>
            </w:r>
          </w:p>
        </w:tc>
        <w:tc>
          <w:tcPr>
            <w:tcW w:w="1050" w:type="dxa"/>
            <w:tcBorders>
              <w:top w:val="nil"/>
              <w:left w:val="nil"/>
              <w:bottom w:val="single" w:sz="6" w:space="0" w:color="000000"/>
              <w:right w:val="single" w:sz="6" w:space="0" w:color="000000"/>
            </w:tcBorders>
            <w:vAlign w:val="center"/>
            <w:hideMark/>
          </w:tcPr>
          <w:p w14:paraId="0EA1790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۹۶</w:t>
            </w:r>
          </w:p>
          <w:p w14:paraId="63ADB05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w:t>
            </w:r>
            <w:r w:rsidRPr="008E7699">
              <w:rPr>
                <w:rFonts w:ascii="Times New Roman" w:eastAsia="Times New Roman" w:hAnsi="Times New Roman" w:cs="Times New Roman"/>
                <w:sz w:val="24"/>
                <w:szCs w:val="24"/>
                <w:rtl/>
                <w:lang w:bidi="fa-IR"/>
              </w:rPr>
              <w:t>۷۰</w:t>
            </w:r>
            <w:r w:rsidRPr="008E7699">
              <w:rPr>
                <w:rFonts w:ascii="Times New Roman" w:eastAsia="Times New Roman" w:hAnsi="Times New Roman" w:cs="Times New Roman"/>
                <w:sz w:val="24"/>
                <w:szCs w:val="24"/>
                <w:rtl/>
              </w:rPr>
              <w:t xml:space="preserve"> فعال </w:t>
            </w:r>
            <w:r w:rsidRPr="008E7699">
              <w:rPr>
                <w:rFonts w:ascii="Times New Roman" w:eastAsia="Times New Roman" w:hAnsi="Times New Roman" w:cs="Times New Roman"/>
                <w:sz w:val="24"/>
                <w:szCs w:val="24"/>
                <w:rtl/>
                <w:lang w:bidi="fa-IR"/>
              </w:rPr>
              <w:t>۲۶</w:t>
            </w:r>
            <w:r w:rsidRPr="008E7699">
              <w:rPr>
                <w:rFonts w:ascii="Times New Roman" w:eastAsia="Times New Roman" w:hAnsi="Times New Roman" w:cs="Times New Roman"/>
                <w:sz w:val="24"/>
                <w:szCs w:val="24"/>
                <w:rtl/>
              </w:rPr>
              <w:t>غیرفعال)</w:t>
            </w:r>
          </w:p>
        </w:tc>
        <w:tc>
          <w:tcPr>
            <w:tcW w:w="5116" w:type="dxa"/>
            <w:tcBorders>
              <w:top w:val="nil"/>
              <w:left w:val="nil"/>
              <w:bottom w:val="single" w:sz="6" w:space="0" w:color="000000"/>
              <w:right w:val="single" w:sz="6" w:space="0" w:color="000000"/>
            </w:tcBorders>
            <w:vAlign w:val="center"/>
            <w:hideMark/>
          </w:tcPr>
          <w:p w14:paraId="195260BB"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مؤسسات خیریه</w:t>
            </w:r>
          </w:p>
        </w:tc>
      </w:tr>
      <w:tr w:rsidR="008E7699" w:rsidRPr="008E7699" w14:paraId="77EBEE30" w14:textId="77777777" w:rsidTr="008E7699">
        <w:trPr>
          <w:trHeight w:val="646"/>
        </w:trPr>
        <w:tc>
          <w:tcPr>
            <w:tcW w:w="1172" w:type="dxa"/>
            <w:tcBorders>
              <w:top w:val="nil"/>
              <w:left w:val="single" w:sz="6" w:space="0" w:color="000000"/>
              <w:bottom w:val="single" w:sz="6" w:space="0" w:color="000000"/>
              <w:right w:val="single" w:sz="6" w:space="0" w:color="000000"/>
            </w:tcBorders>
            <w:hideMark/>
          </w:tcPr>
          <w:p w14:paraId="5AEA74C6"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F8EC66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535DCAD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۳۴۹۱۳۰</w:t>
            </w:r>
          </w:p>
          <w:p w14:paraId="503B4BC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میلیون ریال</w:t>
            </w:r>
          </w:p>
        </w:tc>
        <w:tc>
          <w:tcPr>
            <w:tcW w:w="1165" w:type="dxa"/>
            <w:tcBorders>
              <w:top w:val="nil"/>
              <w:left w:val="nil"/>
              <w:bottom w:val="single" w:sz="6" w:space="0" w:color="000000"/>
              <w:right w:val="single" w:sz="6" w:space="0" w:color="000000"/>
            </w:tcBorders>
            <w:hideMark/>
          </w:tcPr>
          <w:p w14:paraId="0DD721E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۲۹۷۵۳۰</w:t>
            </w:r>
            <w:r w:rsidRPr="008E7699">
              <w:rPr>
                <w:rFonts w:ascii="Times New Roman" w:eastAsia="Times New Roman" w:hAnsi="Times New Roman" w:cs="Times New Roman"/>
                <w:sz w:val="24"/>
                <w:szCs w:val="24"/>
                <w:rtl/>
              </w:rPr>
              <w:t xml:space="preserve"> میلیون ریال</w:t>
            </w:r>
          </w:p>
        </w:tc>
        <w:tc>
          <w:tcPr>
            <w:tcW w:w="1050" w:type="dxa"/>
            <w:tcBorders>
              <w:top w:val="nil"/>
              <w:left w:val="nil"/>
              <w:bottom w:val="single" w:sz="6" w:space="0" w:color="000000"/>
              <w:right w:val="single" w:sz="6" w:space="0" w:color="000000"/>
            </w:tcBorders>
            <w:vAlign w:val="center"/>
            <w:hideMark/>
          </w:tcPr>
          <w:p w14:paraId="113C8A7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۵۱۶۰۰</w:t>
            </w:r>
          </w:p>
          <w:p w14:paraId="5A99A2A5"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میلیون ریال</w:t>
            </w:r>
          </w:p>
        </w:tc>
        <w:tc>
          <w:tcPr>
            <w:tcW w:w="5116" w:type="dxa"/>
            <w:tcBorders>
              <w:top w:val="nil"/>
              <w:left w:val="nil"/>
              <w:bottom w:val="single" w:sz="6" w:space="0" w:color="000000"/>
              <w:right w:val="single" w:sz="6" w:space="0" w:color="000000"/>
            </w:tcBorders>
            <w:vAlign w:val="center"/>
            <w:hideMark/>
          </w:tcPr>
          <w:p w14:paraId="5301677C"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میزان جذب تسهیلات قرض الحسنه اشتغال زایی</w:t>
            </w:r>
          </w:p>
        </w:tc>
      </w:tr>
      <w:tr w:rsidR="008E7699" w:rsidRPr="008E7699" w14:paraId="03046B2C"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311DA81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9C64F8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27E69BD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۵۷</w:t>
            </w:r>
          </w:p>
        </w:tc>
        <w:tc>
          <w:tcPr>
            <w:tcW w:w="1165" w:type="dxa"/>
            <w:tcBorders>
              <w:top w:val="nil"/>
              <w:left w:val="nil"/>
              <w:bottom w:val="single" w:sz="6" w:space="0" w:color="000000"/>
              <w:right w:val="single" w:sz="6" w:space="0" w:color="000000"/>
            </w:tcBorders>
            <w:hideMark/>
          </w:tcPr>
          <w:p w14:paraId="54F5ECE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۴۲</w:t>
            </w:r>
          </w:p>
        </w:tc>
        <w:tc>
          <w:tcPr>
            <w:tcW w:w="1050" w:type="dxa"/>
            <w:tcBorders>
              <w:top w:val="nil"/>
              <w:left w:val="nil"/>
              <w:bottom w:val="single" w:sz="6" w:space="0" w:color="000000"/>
              <w:right w:val="single" w:sz="6" w:space="0" w:color="000000"/>
            </w:tcBorders>
            <w:vAlign w:val="center"/>
            <w:hideMark/>
          </w:tcPr>
          <w:p w14:paraId="798E840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w:t>
            </w:r>
          </w:p>
        </w:tc>
        <w:tc>
          <w:tcPr>
            <w:tcW w:w="5116" w:type="dxa"/>
            <w:tcBorders>
              <w:top w:val="nil"/>
              <w:left w:val="nil"/>
              <w:bottom w:val="single" w:sz="6" w:space="0" w:color="000000"/>
              <w:right w:val="single" w:sz="6" w:space="0" w:color="000000"/>
            </w:tcBorders>
            <w:vAlign w:val="center"/>
            <w:hideMark/>
          </w:tcPr>
          <w:p w14:paraId="6B6B00A3"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عملکرداجرای طرح نهضت تامین مسکن مددجویان(تعداد مسکن واگذار شده)</w:t>
            </w:r>
          </w:p>
        </w:tc>
      </w:tr>
      <w:tr w:rsidR="008E7699" w:rsidRPr="008E7699" w14:paraId="5227D822" w14:textId="77777777" w:rsidTr="008E7699">
        <w:trPr>
          <w:trHeight w:val="525"/>
        </w:trPr>
        <w:tc>
          <w:tcPr>
            <w:tcW w:w="1172" w:type="dxa"/>
            <w:tcBorders>
              <w:top w:val="nil"/>
              <w:left w:val="single" w:sz="6" w:space="0" w:color="000000"/>
              <w:bottom w:val="single" w:sz="6" w:space="0" w:color="000000"/>
              <w:right w:val="single" w:sz="6" w:space="0" w:color="000000"/>
            </w:tcBorders>
            <w:hideMark/>
          </w:tcPr>
          <w:p w14:paraId="5B90377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46ADEC0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1945118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۹۴۰۰</w:t>
            </w:r>
          </w:p>
        </w:tc>
        <w:tc>
          <w:tcPr>
            <w:tcW w:w="1165" w:type="dxa"/>
            <w:tcBorders>
              <w:top w:val="nil"/>
              <w:left w:val="nil"/>
              <w:bottom w:val="single" w:sz="6" w:space="0" w:color="000000"/>
              <w:right w:val="single" w:sz="6" w:space="0" w:color="000000"/>
            </w:tcBorders>
            <w:vAlign w:val="center"/>
            <w:hideMark/>
          </w:tcPr>
          <w:p w14:paraId="09BD3B7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۹۴۰۰</w:t>
            </w:r>
          </w:p>
        </w:tc>
        <w:tc>
          <w:tcPr>
            <w:tcW w:w="1050" w:type="dxa"/>
            <w:tcBorders>
              <w:top w:val="nil"/>
              <w:left w:val="nil"/>
              <w:bottom w:val="single" w:sz="6" w:space="0" w:color="000000"/>
              <w:right w:val="single" w:sz="6" w:space="0" w:color="000000"/>
            </w:tcBorders>
            <w:vAlign w:val="center"/>
            <w:hideMark/>
          </w:tcPr>
          <w:p w14:paraId="3B9FD1A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۹۲۵۵</w:t>
            </w:r>
          </w:p>
          <w:p w14:paraId="7D3B943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5116" w:type="dxa"/>
            <w:tcBorders>
              <w:top w:val="nil"/>
              <w:left w:val="nil"/>
              <w:bottom w:val="single" w:sz="6" w:space="0" w:color="000000"/>
              <w:right w:val="single" w:sz="6" w:space="0" w:color="000000"/>
            </w:tcBorders>
            <w:vAlign w:val="center"/>
            <w:hideMark/>
          </w:tcPr>
          <w:p w14:paraId="71B1EEEC"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مددجويان دارای پرونده اجتماعي (فعال + غیر فعال)</w:t>
            </w:r>
          </w:p>
        </w:tc>
      </w:tr>
      <w:tr w:rsidR="008E7699" w:rsidRPr="008E7699" w14:paraId="301E33F1"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5D9B68B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2E0C2E1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244FD48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۲۸</w:t>
            </w:r>
          </w:p>
        </w:tc>
        <w:tc>
          <w:tcPr>
            <w:tcW w:w="1165" w:type="dxa"/>
            <w:tcBorders>
              <w:top w:val="nil"/>
              <w:left w:val="nil"/>
              <w:bottom w:val="single" w:sz="6" w:space="0" w:color="000000"/>
              <w:right w:val="single" w:sz="6" w:space="0" w:color="000000"/>
            </w:tcBorders>
            <w:vAlign w:val="center"/>
            <w:hideMark/>
          </w:tcPr>
          <w:p w14:paraId="2599528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۲۸</w:t>
            </w:r>
          </w:p>
        </w:tc>
        <w:tc>
          <w:tcPr>
            <w:tcW w:w="1050" w:type="dxa"/>
            <w:tcBorders>
              <w:top w:val="nil"/>
              <w:left w:val="nil"/>
              <w:bottom w:val="single" w:sz="6" w:space="0" w:color="000000"/>
              <w:right w:val="single" w:sz="6" w:space="0" w:color="000000"/>
            </w:tcBorders>
            <w:vAlign w:val="center"/>
            <w:hideMark/>
          </w:tcPr>
          <w:p w14:paraId="05FEE45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۲۸</w:t>
            </w:r>
          </w:p>
        </w:tc>
        <w:tc>
          <w:tcPr>
            <w:tcW w:w="5116" w:type="dxa"/>
            <w:tcBorders>
              <w:top w:val="nil"/>
              <w:left w:val="nil"/>
              <w:bottom w:val="single" w:sz="6" w:space="0" w:color="000000"/>
              <w:right w:val="single" w:sz="6" w:space="0" w:color="000000"/>
            </w:tcBorders>
            <w:vAlign w:val="center"/>
            <w:hideMark/>
          </w:tcPr>
          <w:p w14:paraId="1E8A063E"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گروههاي همیار زنان</w:t>
            </w:r>
          </w:p>
        </w:tc>
      </w:tr>
      <w:tr w:rsidR="008E7699" w:rsidRPr="008E7699" w14:paraId="1EC1CD26" w14:textId="77777777" w:rsidTr="008E7699">
        <w:trPr>
          <w:trHeight w:val="767"/>
        </w:trPr>
        <w:tc>
          <w:tcPr>
            <w:tcW w:w="1172" w:type="dxa"/>
            <w:tcBorders>
              <w:top w:val="nil"/>
              <w:left w:val="single" w:sz="6" w:space="0" w:color="000000"/>
              <w:bottom w:val="single" w:sz="6" w:space="0" w:color="000000"/>
              <w:right w:val="single" w:sz="6" w:space="0" w:color="000000"/>
            </w:tcBorders>
            <w:hideMark/>
          </w:tcPr>
          <w:p w14:paraId="11BB7FF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128F14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7ABD4D1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۱۳۱۱</w:t>
            </w:r>
          </w:p>
        </w:tc>
        <w:tc>
          <w:tcPr>
            <w:tcW w:w="1165" w:type="dxa"/>
            <w:tcBorders>
              <w:top w:val="nil"/>
              <w:left w:val="nil"/>
              <w:bottom w:val="single" w:sz="6" w:space="0" w:color="000000"/>
              <w:right w:val="single" w:sz="6" w:space="0" w:color="000000"/>
            </w:tcBorders>
            <w:vAlign w:val="center"/>
            <w:hideMark/>
          </w:tcPr>
          <w:p w14:paraId="4B4367D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۱۳۱۱</w:t>
            </w:r>
          </w:p>
        </w:tc>
        <w:tc>
          <w:tcPr>
            <w:tcW w:w="1050" w:type="dxa"/>
            <w:tcBorders>
              <w:top w:val="nil"/>
              <w:left w:val="nil"/>
              <w:bottom w:val="single" w:sz="6" w:space="0" w:color="000000"/>
              <w:right w:val="single" w:sz="6" w:space="0" w:color="000000"/>
            </w:tcBorders>
            <w:vAlign w:val="center"/>
            <w:hideMark/>
          </w:tcPr>
          <w:p w14:paraId="73F2652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۱۳۱۱</w:t>
            </w:r>
          </w:p>
        </w:tc>
        <w:tc>
          <w:tcPr>
            <w:tcW w:w="5116" w:type="dxa"/>
            <w:tcBorders>
              <w:top w:val="nil"/>
              <w:left w:val="nil"/>
              <w:bottom w:val="single" w:sz="6" w:space="0" w:color="000000"/>
              <w:right w:val="single" w:sz="6" w:space="0" w:color="000000"/>
            </w:tcBorders>
            <w:vAlign w:val="center"/>
            <w:hideMark/>
          </w:tcPr>
          <w:p w14:paraId="351FC47D" w14:textId="06DDEB29"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3" w:name="_Toc476651692"/>
            <w:r w:rsidRPr="008E7699">
              <w:rPr>
                <w:rFonts w:ascii="Times New Roman" w:eastAsia="Times New Roman" w:hAnsi="Times New Roman" w:cs="Times New Roman"/>
                <w:b/>
                <w:bCs/>
                <w:sz w:val="24"/>
                <w:szCs w:val="24"/>
                <w:rtl/>
              </w:rPr>
              <w:t>تعداد زنان سرپرست خانوار بیمه شده تحت پوشش برحسب بیمه تامین اجتماعی</w:t>
            </w:r>
            <w:bookmarkEnd w:id="3"/>
            <w:r w:rsidRPr="008E7699">
              <w:rPr>
                <w:rFonts w:ascii="Tahoma" w:hAnsi="Tahoma" w:cs="B Zar"/>
                <w:noProof/>
                <w:color w:val="000000"/>
                <w:sz w:val="26"/>
                <w:szCs w:val="26"/>
                <w:shd w:val="clear" w:color="auto" w:fill="FFFFFF"/>
              </w:rPr>
              <w:drawing>
                <wp:inline distT="0" distB="0" distL="0" distR="0" wp14:anchorId="3870534D" wp14:editId="43E016F7">
                  <wp:extent cx="9525" cy="9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48387D40" wp14:editId="20674E41">
                  <wp:extent cx="9525" cy="95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imes New Roman" w:eastAsia="Times New Roman" w:hAnsi="Times New Roman" w:cs="Times New Roman"/>
                <w:b/>
                <w:bCs/>
                <w:sz w:val="24"/>
                <w:szCs w:val="24"/>
                <w:rtl/>
              </w:rPr>
              <w:t xml:space="preserve"> و بیمه روستایی و عشایری</w:t>
            </w:r>
          </w:p>
        </w:tc>
      </w:tr>
      <w:tr w:rsidR="008E7699" w:rsidRPr="008E7699" w14:paraId="4C1F8FA8" w14:textId="77777777" w:rsidTr="008E7699">
        <w:trPr>
          <w:trHeight w:val="345"/>
        </w:trPr>
        <w:tc>
          <w:tcPr>
            <w:tcW w:w="1172" w:type="dxa"/>
            <w:tcBorders>
              <w:top w:val="nil"/>
              <w:left w:val="single" w:sz="6" w:space="0" w:color="000000"/>
              <w:bottom w:val="single" w:sz="6" w:space="0" w:color="000000"/>
              <w:right w:val="single" w:sz="6" w:space="0" w:color="000000"/>
            </w:tcBorders>
            <w:hideMark/>
          </w:tcPr>
          <w:p w14:paraId="0BE7E73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A9D527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6070746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vAlign w:val="center"/>
            <w:hideMark/>
          </w:tcPr>
          <w:p w14:paraId="552E1B2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vAlign w:val="center"/>
            <w:hideMark/>
          </w:tcPr>
          <w:p w14:paraId="64D3DC6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2EBAB787"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گروههای خودیار طرح تامین مالی خرد</w:t>
            </w:r>
          </w:p>
        </w:tc>
      </w:tr>
      <w:tr w:rsidR="008E7699" w:rsidRPr="008E7699" w14:paraId="250077EB" w14:textId="77777777" w:rsidTr="008E7699">
        <w:trPr>
          <w:trHeight w:val="391"/>
        </w:trPr>
        <w:tc>
          <w:tcPr>
            <w:tcW w:w="1172" w:type="dxa"/>
            <w:tcBorders>
              <w:top w:val="nil"/>
              <w:left w:val="single" w:sz="6" w:space="0" w:color="000000"/>
              <w:bottom w:val="single" w:sz="6" w:space="0" w:color="000000"/>
              <w:right w:val="single" w:sz="6" w:space="0" w:color="000000"/>
            </w:tcBorders>
            <w:hideMark/>
          </w:tcPr>
          <w:p w14:paraId="71D7032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0A121A5"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2094AA8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۲۵۸۸</w:t>
            </w:r>
          </w:p>
        </w:tc>
        <w:tc>
          <w:tcPr>
            <w:tcW w:w="1165" w:type="dxa"/>
            <w:tcBorders>
              <w:top w:val="nil"/>
              <w:left w:val="nil"/>
              <w:bottom w:val="single" w:sz="6" w:space="0" w:color="000000"/>
              <w:right w:val="single" w:sz="6" w:space="0" w:color="000000"/>
            </w:tcBorders>
            <w:vAlign w:val="center"/>
            <w:hideMark/>
          </w:tcPr>
          <w:p w14:paraId="025FEDD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۱۰۹۲</w:t>
            </w:r>
          </w:p>
        </w:tc>
        <w:tc>
          <w:tcPr>
            <w:tcW w:w="1050" w:type="dxa"/>
            <w:tcBorders>
              <w:top w:val="nil"/>
              <w:left w:val="nil"/>
              <w:bottom w:val="single" w:sz="6" w:space="0" w:color="000000"/>
              <w:right w:val="single" w:sz="6" w:space="0" w:color="000000"/>
            </w:tcBorders>
            <w:vAlign w:val="center"/>
            <w:hideMark/>
          </w:tcPr>
          <w:p w14:paraId="35342C4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۱۴۹۶</w:t>
            </w:r>
          </w:p>
        </w:tc>
        <w:tc>
          <w:tcPr>
            <w:tcW w:w="5116" w:type="dxa"/>
            <w:tcBorders>
              <w:top w:val="nil"/>
              <w:left w:val="nil"/>
              <w:bottom w:val="single" w:sz="6" w:space="0" w:color="000000"/>
              <w:right w:val="single" w:sz="6" w:space="0" w:color="000000"/>
            </w:tcBorders>
            <w:vAlign w:val="center"/>
            <w:hideMark/>
          </w:tcPr>
          <w:p w14:paraId="2D941543"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قوطی شیرخشک اهدا شده به خدمت گیرندگان</w:t>
            </w:r>
          </w:p>
        </w:tc>
      </w:tr>
      <w:tr w:rsidR="008E7699" w:rsidRPr="008E7699" w14:paraId="1B3DD3CC"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1E053E4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4A32DD5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1C62519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۱۹۵</w:t>
            </w:r>
          </w:p>
        </w:tc>
        <w:tc>
          <w:tcPr>
            <w:tcW w:w="1165" w:type="dxa"/>
            <w:tcBorders>
              <w:top w:val="nil"/>
              <w:left w:val="nil"/>
              <w:bottom w:val="single" w:sz="6" w:space="0" w:color="000000"/>
              <w:right w:val="single" w:sz="6" w:space="0" w:color="000000"/>
            </w:tcBorders>
            <w:vAlign w:val="center"/>
            <w:hideMark/>
          </w:tcPr>
          <w:p w14:paraId="02E1A2F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۱۲۴</w:t>
            </w:r>
          </w:p>
        </w:tc>
        <w:tc>
          <w:tcPr>
            <w:tcW w:w="1050" w:type="dxa"/>
            <w:tcBorders>
              <w:top w:val="nil"/>
              <w:left w:val="nil"/>
              <w:bottom w:val="single" w:sz="6" w:space="0" w:color="000000"/>
              <w:right w:val="single" w:sz="6" w:space="0" w:color="000000"/>
            </w:tcBorders>
            <w:vAlign w:val="center"/>
            <w:hideMark/>
          </w:tcPr>
          <w:p w14:paraId="2534C62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۷۱</w:t>
            </w:r>
          </w:p>
        </w:tc>
        <w:tc>
          <w:tcPr>
            <w:tcW w:w="5116" w:type="dxa"/>
            <w:tcBorders>
              <w:top w:val="nil"/>
              <w:left w:val="nil"/>
              <w:bottom w:val="single" w:sz="6" w:space="0" w:color="000000"/>
              <w:right w:val="single" w:sz="6" w:space="0" w:color="000000"/>
            </w:tcBorders>
            <w:vAlign w:val="center"/>
            <w:hideMark/>
          </w:tcPr>
          <w:p w14:paraId="74A28E66"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bookmarkStart w:id="4" w:name="_Toc476651704"/>
            <w:r w:rsidRPr="008E7699">
              <w:rPr>
                <w:rFonts w:ascii="Times New Roman" w:eastAsia="Times New Roman" w:hAnsi="Times New Roman" w:cs="Times New Roman"/>
                <w:sz w:val="24"/>
                <w:szCs w:val="24"/>
                <w:rtl/>
              </w:rPr>
              <w:t>تعداد خانوارهای توانمند شده</w:t>
            </w:r>
            <w:bookmarkEnd w:id="4"/>
          </w:p>
        </w:tc>
      </w:tr>
      <w:tr w:rsidR="008E7699" w:rsidRPr="008E7699" w14:paraId="66DFDFB5"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2DF2EC9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B6B082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4250CA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vAlign w:val="center"/>
            <w:hideMark/>
          </w:tcPr>
          <w:p w14:paraId="0C630A8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vAlign w:val="center"/>
            <w:hideMark/>
          </w:tcPr>
          <w:p w14:paraId="4E97CF2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30F323E0"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bookmarkStart w:id="5" w:name="_Toc476651706"/>
            <w:r w:rsidRPr="008E7699">
              <w:rPr>
                <w:rFonts w:ascii="Times New Roman" w:eastAsia="Times New Roman" w:hAnsi="Times New Roman" w:cs="Times New Roman"/>
                <w:b/>
                <w:bCs/>
                <w:sz w:val="24"/>
                <w:szCs w:val="24"/>
                <w:rtl/>
              </w:rPr>
              <w:t xml:space="preserve">تعداد محله های بهره مند از طرح توانمند سازی اجتماع محور </w:t>
            </w:r>
            <w:bookmarkEnd w:id="5"/>
          </w:p>
          <w:p w14:paraId="7AB402E4"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با رویکرد فقرزدایی</w:t>
            </w:r>
          </w:p>
        </w:tc>
      </w:tr>
      <w:tr w:rsidR="008E7699" w:rsidRPr="008E7699" w14:paraId="5CA27985" w14:textId="77777777" w:rsidTr="008E7699">
        <w:trPr>
          <w:trHeight w:val="421"/>
        </w:trPr>
        <w:tc>
          <w:tcPr>
            <w:tcW w:w="1172" w:type="dxa"/>
            <w:tcBorders>
              <w:top w:val="nil"/>
              <w:left w:val="single" w:sz="6" w:space="0" w:color="000000"/>
              <w:bottom w:val="single" w:sz="6" w:space="0" w:color="000000"/>
              <w:right w:val="single" w:sz="6" w:space="0" w:color="000000"/>
            </w:tcBorders>
            <w:hideMark/>
          </w:tcPr>
          <w:p w14:paraId="35961EC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B26E9E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EE8B65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۱۲۲۴</w:t>
            </w:r>
          </w:p>
        </w:tc>
        <w:tc>
          <w:tcPr>
            <w:tcW w:w="1165" w:type="dxa"/>
            <w:tcBorders>
              <w:top w:val="nil"/>
              <w:left w:val="nil"/>
              <w:bottom w:val="single" w:sz="6" w:space="0" w:color="000000"/>
              <w:right w:val="single" w:sz="6" w:space="0" w:color="000000"/>
            </w:tcBorders>
            <w:vAlign w:val="center"/>
            <w:hideMark/>
          </w:tcPr>
          <w:p w14:paraId="40A8C70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۱۰۷۴</w:t>
            </w:r>
          </w:p>
        </w:tc>
        <w:tc>
          <w:tcPr>
            <w:tcW w:w="1050" w:type="dxa"/>
            <w:tcBorders>
              <w:top w:val="nil"/>
              <w:left w:val="nil"/>
              <w:bottom w:val="single" w:sz="6" w:space="0" w:color="000000"/>
              <w:right w:val="single" w:sz="6" w:space="0" w:color="000000"/>
            </w:tcBorders>
            <w:vAlign w:val="center"/>
            <w:hideMark/>
          </w:tcPr>
          <w:p w14:paraId="25E84F0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۱۵۰</w:t>
            </w:r>
          </w:p>
        </w:tc>
        <w:tc>
          <w:tcPr>
            <w:tcW w:w="5116" w:type="dxa"/>
            <w:tcBorders>
              <w:top w:val="nil"/>
              <w:left w:val="nil"/>
              <w:bottom w:val="single" w:sz="6" w:space="0" w:color="000000"/>
              <w:right w:val="single" w:sz="6" w:space="0" w:color="000000"/>
            </w:tcBorders>
            <w:vAlign w:val="center"/>
            <w:hideMark/>
          </w:tcPr>
          <w:p w14:paraId="5C2D9B0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شرکت کنندگان در آموزش مهارتهای زندگی خانوارهای زن سرپرست   </w:t>
            </w:r>
          </w:p>
        </w:tc>
      </w:tr>
      <w:tr w:rsidR="008E7699" w:rsidRPr="008E7699" w14:paraId="0086EDCB"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601CD2C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4CD033D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6A6123A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۶۶۴</w:t>
            </w:r>
            <w:r w:rsidRPr="008E7699">
              <w:rPr>
                <w:rFonts w:ascii="Times New Roman" w:eastAsia="Times New Roman" w:hAnsi="Times New Roman" w:cs="Times New Roman"/>
                <w:b/>
                <w:bCs/>
                <w:sz w:val="24"/>
                <w:szCs w:val="24"/>
                <w:rtl/>
              </w:rPr>
              <w:t xml:space="preserve"> خانواده/</w:t>
            </w:r>
            <w:r w:rsidRPr="008E7699">
              <w:rPr>
                <w:rFonts w:ascii="Times New Roman" w:eastAsia="Times New Roman" w:hAnsi="Times New Roman" w:cs="Times New Roman"/>
                <w:b/>
                <w:bCs/>
                <w:sz w:val="24"/>
                <w:szCs w:val="24"/>
                <w:rtl/>
                <w:lang w:bidi="fa-IR"/>
              </w:rPr>
              <w:t>۱۳۷۵</w:t>
            </w:r>
            <w:r w:rsidRPr="008E7699">
              <w:rPr>
                <w:rFonts w:ascii="Times New Roman" w:eastAsia="Times New Roman" w:hAnsi="Times New Roman" w:cs="Times New Roman"/>
                <w:b/>
                <w:bCs/>
                <w:sz w:val="24"/>
                <w:szCs w:val="24"/>
                <w:rtl/>
              </w:rPr>
              <w:t xml:space="preserve"> کودک</w:t>
            </w:r>
          </w:p>
        </w:tc>
        <w:tc>
          <w:tcPr>
            <w:tcW w:w="1165" w:type="dxa"/>
            <w:tcBorders>
              <w:top w:val="nil"/>
              <w:left w:val="nil"/>
              <w:bottom w:val="single" w:sz="6" w:space="0" w:color="000000"/>
              <w:right w:val="single" w:sz="6" w:space="0" w:color="000000"/>
            </w:tcBorders>
            <w:vAlign w:val="center"/>
            <w:hideMark/>
          </w:tcPr>
          <w:p w14:paraId="2BA2B7F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۶۶۴</w:t>
            </w:r>
            <w:r w:rsidRPr="008E7699">
              <w:rPr>
                <w:rFonts w:ascii="Times New Roman" w:eastAsia="Times New Roman" w:hAnsi="Times New Roman" w:cs="Times New Roman"/>
                <w:sz w:val="24"/>
                <w:szCs w:val="24"/>
                <w:rtl/>
              </w:rPr>
              <w:t xml:space="preserve"> خانواده/</w:t>
            </w:r>
            <w:r w:rsidRPr="008E7699">
              <w:rPr>
                <w:rFonts w:ascii="Times New Roman" w:eastAsia="Times New Roman" w:hAnsi="Times New Roman" w:cs="Times New Roman"/>
                <w:sz w:val="24"/>
                <w:szCs w:val="24"/>
                <w:rtl/>
                <w:lang w:bidi="fa-IR"/>
              </w:rPr>
              <w:t>۱۳۷۵</w:t>
            </w:r>
            <w:r w:rsidRPr="008E7699">
              <w:rPr>
                <w:rFonts w:ascii="Times New Roman" w:eastAsia="Times New Roman" w:hAnsi="Times New Roman" w:cs="Times New Roman"/>
                <w:sz w:val="24"/>
                <w:szCs w:val="24"/>
                <w:rtl/>
              </w:rPr>
              <w:t xml:space="preserve"> کودک</w:t>
            </w:r>
          </w:p>
        </w:tc>
        <w:tc>
          <w:tcPr>
            <w:tcW w:w="1050" w:type="dxa"/>
            <w:tcBorders>
              <w:top w:val="nil"/>
              <w:left w:val="nil"/>
              <w:bottom w:val="single" w:sz="6" w:space="0" w:color="000000"/>
              <w:right w:val="single" w:sz="6" w:space="0" w:color="000000"/>
            </w:tcBorders>
            <w:vAlign w:val="center"/>
            <w:hideMark/>
          </w:tcPr>
          <w:p w14:paraId="1C78F5F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۷۲۶</w:t>
            </w:r>
            <w:r w:rsidRPr="008E7699">
              <w:rPr>
                <w:rFonts w:ascii="Times New Roman" w:eastAsia="Times New Roman" w:hAnsi="Times New Roman" w:cs="Times New Roman"/>
                <w:sz w:val="24"/>
                <w:szCs w:val="24"/>
                <w:rtl/>
              </w:rPr>
              <w:t xml:space="preserve"> خانواده/ </w:t>
            </w:r>
            <w:r w:rsidRPr="008E7699">
              <w:rPr>
                <w:rFonts w:ascii="Times New Roman" w:eastAsia="Times New Roman" w:hAnsi="Times New Roman" w:cs="Times New Roman"/>
                <w:sz w:val="24"/>
                <w:szCs w:val="24"/>
                <w:rtl/>
                <w:lang w:bidi="fa-IR"/>
              </w:rPr>
              <w:t>۱۴۱۹</w:t>
            </w:r>
            <w:r w:rsidRPr="008E7699">
              <w:rPr>
                <w:rFonts w:ascii="Times New Roman" w:eastAsia="Times New Roman" w:hAnsi="Times New Roman" w:cs="Times New Roman"/>
                <w:sz w:val="24"/>
                <w:szCs w:val="24"/>
                <w:rtl/>
              </w:rPr>
              <w:t xml:space="preserve"> کودک</w:t>
            </w:r>
          </w:p>
        </w:tc>
        <w:tc>
          <w:tcPr>
            <w:tcW w:w="5116" w:type="dxa"/>
            <w:tcBorders>
              <w:top w:val="nil"/>
              <w:left w:val="nil"/>
              <w:bottom w:val="single" w:sz="6" w:space="0" w:color="000000"/>
              <w:right w:val="single" w:sz="6" w:space="0" w:color="000000"/>
            </w:tcBorders>
            <w:vAlign w:val="center"/>
            <w:hideMark/>
          </w:tcPr>
          <w:p w14:paraId="6781FAF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خانوارهاوفرزندانچندقلویتحتپوشش   (</w:t>
            </w:r>
            <w:r w:rsidRPr="008E7699">
              <w:rPr>
                <w:rFonts w:ascii="Times New Roman" w:eastAsia="Times New Roman" w:hAnsi="Times New Roman" w:cs="Times New Roman"/>
                <w:sz w:val="24"/>
                <w:szCs w:val="24"/>
                <w:rtl/>
                <w:lang w:bidi="fa-IR"/>
              </w:rPr>
              <w:t>۳۲۳</w:t>
            </w:r>
            <w:r w:rsidRPr="008E7699">
              <w:rPr>
                <w:rFonts w:ascii="Times New Roman" w:eastAsia="Times New Roman" w:hAnsi="Times New Roman" w:cs="Times New Roman"/>
                <w:sz w:val="24"/>
                <w:szCs w:val="24"/>
                <w:rtl/>
              </w:rPr>
              <w:t xml:space="preserve"> خانوار)</w:t>
            </w:r>
          </w:p>
        </w:tc>
      </w:tr>
      <w:tr w:rsidR="008E7699" w:rsidRPr="008E7699" w14:paraId="08441E56" w14:textId="77777777" w:rsidTr="008E7699">
        <w:trPr>
          <w:trHeight w:val="540"/>
        </w:trPr>
        <w:tc>
          <w:tcPr>
            <w:tcW w:w="1172" w:type="dxa"/>
            <w:tcBorders>
              <w:top w:val="nil"/>
              <w:left w:val="single" w:sz="6" w:space="0" w:color="000000"/>
              <w:bottom w:val="single" w:sz="6" w:space="0" w:color="000000"/>
              <w:right w:val="single" w:sz="6" w:space="0" w:color="000000"/>
            </w:tcBorders>
            <w:hideMark/>
          </w:tcPr>
          <w:p w14:paraId="535D407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B7EE62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0E50521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۱۲۳۱</w:t>
            </w:r>
          </w:p>
        </w:tc>
        <w:tc>
          <w:tcPr>
            <w:tcW w:w="1165" w:type="dxa"/>
            <w:tcBorders>
              <w:top w:val="nil"/>
              <w:left w:val="nil"/>
              <w:bottom w:val="single" w:sz="6" w:space="0" w:color="000000"/>
              <w:right w:val="single" w:sz="6" w:space="0" w:color="000000"/>
            </w:tcBorders>
            <w:vAlign w:val="center"/>
            <w:hideMark/>
          </w:tcPr>
          <w:p w14:paraId="3A691F3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۱۲۳۱</w:t>
            </w:r>
          </w:p>
        </w:tc>
        <w:tc>
          <w:tcPr>
            <w:tcW w:w="1050" w:type="dxa"/>
            <w:tcBorders>
              <w:top w:val="nil"/>
              <w:left w:val="nil"/>
              <w:bottom w:val="single" w:sz="6" w:space="0" w:color="000000"/>
              <w:right w:val="single" w:sz="6" w:space="0" w:color="000000"/>
            </w:tcBorders>
            <w:vAlign w:val="center"/>
            <w:hideMark/>
          </w:tcPr>
          <w:p w14:paraId="6DDFF81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۱۵۴۷</w:t>
            </w:r>
          </w:p>
        </w:tc>
        <w:tc>
          <w:tcPr>
            <w:tcW w:w="5116" w:type="dxa"/>
            <w:tcBorders>
              <w:top w:val="nil"/>
              <w:left w:val="nil"/>
              <w:bottom w:val="single" w:sz="6" w:space="0" w:color="000000"/>
              <w:right w:val="single" w:sz="6" w:space="0" w:color="000000"/>
            </w:tcBorders>
            <w:vAlign w:val="center"/>
            <w:hideMark/>
          </w:tcPr>
          <w:p w14:paraId="443D8C82"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دانش آموزان خانوارهای نیازمندتحت پوشش (اجتماعی)   </w:t>
            </w:r>
          </w:p>
        </w:tc>
      </w:tr>
      <w:tr w:rsidR="008E7699" w:rsidRPr="008E7699" w14:paraId="0D76346F"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384C8B2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B84378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4A54263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۱۵۸</w:t>
            </w:r>
          </w:p>
        </w:tc>
        <w:tc>
          <w:tcPr>
            <w:tcW w:w="1165" w:type="dxa"/>
            <w:tcBorders>
              <w:top w:val="nil"/>
              <w:left w:val="nil"/>
              <w:bottom w:val="single" w:sz="6" w:space="0" w:color="000000"/>
              <w:right w:val="single" w:sz="6" w:space="0" w:color="000000"/>
            </w:tcBorders>
            <w:vAlign w:val="center"/>
            <w:hideMark/>
          </w:tcPr>
          <w:p w14:paraId="194BE27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۱۵۸</w:t>
            </w:r>
          </w:p>
        </w:tc>
        <w:tc>
          <w:tcPr>
            <w:tcW w:w="1050" w:type="dxa"/>
            <w:tcBorders>
              <w:top w:val="nil"/>
              <w:left w:val="nil"/>
              <w:bottom w:val="single" w:sz="6" w:space="0" w:color="000000"/>
              <w:right w:val="single" w:sz="6" w:space="0" w:color="000000"/>
            </w:tcBorders>
            <w:vAlign w:val="center"/>
            <w:hideMark/>
          </w:tcPr>
          <w:p w14:paraId="0F3C46E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۱۲۸</w:t>
            </w:r>
          </w:p>
        </w:tc>
        <w:tc>
          <w:tcPr>
            <w:tcW w:w="5116" w:type="dxa"/>
            <w:tcBorders>
              <w:top w:val="nil"/>
              <w:left w:val="nil"/>
              <w:bottom w:val="single" w:sz="6" w:space="0" w:color="000000"/>
              <w:right w:val="single" w:sz="6" w:space="0" w:color="000000"/>
            </w:tcBorders>
            <w:vAlign w:val="center"/>
            <w:hideMark/>
          </w:tcPr>
          <w:p w14:paraId="1677D013"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دانشجويان خانوارهای تحت پوشش(اجتماعی)</w:t>
            </w:r>
          </w:p>
        </w:tc>
      </w:tr>
      <w:tr w:rsidR="008E7699" w:rsidRPr="008E7699" w14:paraId="311CFEC6"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0AC63D6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22E38E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724B229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w:t>
            </w:r>
          </w:p>
        </w:tc>
        <w:tc>
          <w:tcPr>
            <w:tcW w:w="1165" w:type="dxa"/>
            <w:tcBorders>
              <w:top w:val="nil"/>
              <w:left w:val="nil"/>
              <w:bottom w:val="single" w:sz="6" w:space="0" w:color="000000"/>
              <w:right w:val="single" w:sz="6" w:space="0" w:color="000000"/>
            </w:tcBorders>
            <w:vAlign w:val="center"/>
            <w:hideMark/>
          </w:tcPr>
          <w:p w14:paraId="477A8E6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w:t>
            </w:r>
          </w:p>
        </w:tc>
        <w:tc>
          <w:tcPr>
            <w:tcW w:w="1050" w:type="dxa"/>
            <w:tcBorders>
              <w:top w:val="nil"/>
              <w:left w:val="nil"/>
              <w:bottom w:val="single" w:sz="6" w:space="0" w:color="000000"/>
              <w:right w:val="single" w:sz="6" w:space="0" w:color="000000"/>
            </w:tcBorders>
            <w:vAlign w:val="center"/>
            <w:hideMark/>
          </w:tcPr>
          <w:p w14:paraId="43B63BB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w:t>
            </w:r>
          </w:p>
        </w:tc>
        <w:tc>
          <w:tcPr>
            <w:tcW w:w="5116" w:type="dxa"/>
            <w:tcBorders>
              <w:top w:val="nil"/>
              <w:left w:val="nil"/>
              <w:bottom w:val="single" w:sz="6" w:space="0" w:color="000000"/>
              <w:right w:val="single" w:sz="6" w:space="0" w:color="000000"/>
            </w:tcBorders>
            <w:vAlign w:val="center"/>
            <w:hideMark/>
          </w:tcPr>
          <w:p w14:paraId="411DD90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خانه های شبه خانواده   </w:t>
            </w:r>
          </w:p>
        </w:tc>
      </w:tr>
      <w:tr w:rsidR="008E7699" w:rsidRPr="008E7699" w14:paraId="4F56EA4D" w14:textId="77777777" w:rsidTr="008E7699">
        <w:trPr>
          <w:trHeight w:val="345"/>
        </w:trPr>
        <w:tc>
          <w:tcPr>
            <w:tcW w:w="1172" w:type="dxa"/>
            <w:tcBorders>
              <w:top w:val="nil"/>
              <w:left w:val="single" w:sz="6" w:space="0" w:color="000000"/>
              <w:bottom w:val="single" w:sz="6" w:space="0" w:color="000000"/>
              <w:right w:val="single" w:sz="6" w:space="0" w:color="000000"/>
            </w:tcBorders>
            <w:hideMark/>
          </w:tcPr>
          <w:p w14:paraId="4066C21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413146E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1A7A9FA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۵۸</w:t>
            </w:r>
          </w:p>
        </w:tc>
        <w:tc>
          <w:tcPr>
            <w:tcW w:w="1165" w:type="dxa"/>
            <w:tcBorders>
              <w:top w:val="nil"/>
              <w:left w:val="nil"/>
              <w:bottom w:val="single" w:sz="6" w:space="0" w:color="000000"/>
              <w:right w:val="single" w:sz="6" w:space="0" w:color="000000"/>
            </w:tcBorders>
            <w:vAlign w:val="center"/>
            <w:hideMark/>
          </w:tcPr>
          <w:p w14:paraId="6D4BB44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۵۸</w:t>
            </w:r>
          </w:p>
        </w:tc>
        <w:tc>
          <w:tcPr>
            <w:tcW w:w="1050" w:type="dxa"/>
            <w:tcBorders>
              <w:top w:val="nil"/>
              <w:left w:val="nil"/>
              <w:bottom w:val="single" w:sz="6" w:space="0" w:color="000000"/>
              <w:right w:val="single" w:sz="6" w:space="0" w:color="000000"/>
            </w:tcBorders>
            <w:vAlign w:val="center"/>
            <w:hideMark/>
          </w:tcPr>
          <w:p w14:paraId="0C5066E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۵۰</w:t>
            </w:r>
          </w:p>
        </w:tc>
        <w:tc>
          <w:tcPr>
            <w:tcW w:w="5116" w:type="dxa"/>
            <w:tcBorders>
              <w:top w:val="nil"/>
              <w:left w:val="nil"/>
              <w:bottom w:val="single" w:sz="6" w:space="0" w:color="000000"/>
              <w:right w:val="single" w:sz="6" w:space="0" w:color="000000"/>
            </w:tcBorders>
            <w:vAlign w:val="center"/>
            <w:hideMark/>
          </w:tcPr>
          <w:p w14:paraId="03898F9B"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فرزندان در خانه</w:t>
            </w:r>
          </w:p>
        </w:tc>
      </w:tr>
      <w:tr w:rsidR="008E7699" w:rsidRPr="008E7699" w14:paraId="7DB84DFF" w14:textId="77777777" w:rsidTr="008E7699">
        <w:trPr>
          <w:trHeight w:val="481"/>
        </w:trPr>
        <w:tc>
          <w:tcPr>
            <w:tcW w:w="1172" w:type="dxa"/>
            <w:tcBorders>
              <w:top w:val="nil"/>
              <w:left w:val="single" w:sz="6" w:space="0" w:color="000000"/>
              <w:bottom w:val="single" w:sz="6" w:space="0" w:color="000000"/>
              <w:right w:val="single" w:sz="6" w:space="0" w:color="000000"/>
            </w:tcBorders>
            <w:hideMark/>
          </w:tcPr>
          <w:p w14:paraId="5467604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1CE4F7C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1703714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۲۷۹</w:t>
            </w:r>
          </w:p>
        </w:tc>
        <w:tc>
          <w:tcPr>
            <w:tcW w:w="1165" w:type="dxa"/>
            <w:tcBorders>
              <w:top w:val="nil"/>
              <w:left w:val="nil"/>
              <w:bottom w:val="single" w:sz="6" w:space="0" w:color="000000"/>
              <w:right w:val="single" w:sz="6" w:space="0" w:color="000000"/>
            </w:tcBorders>
            <w:vAlign w:val="center"/>
            <w:hideMark/>
          </w:tcPr>
          <w:p w14:paraId="7A1D89A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۲۷۹</w:t>
            </w:r>
          </w:p>
        </w:tc>
        <w:tc>
          <w:tcPr>
            <w:tcW w:w="1050" w:type="dxa"/>
            <w:tcBorders>
              <w:top w:val="nil"/>
              <w:left w:val="nil"/>
              <w:bottom w:val="single" w:sz="6" w:space="0" w:color="000000"/>
              <w:right w:val="single" w:sz="6" w:space="0" w:color="000000"/>
            </w:tcBorders>
            <w:vAlign w:val="center"/>
            <w:hideMark/>
          </w:tcPr>
          <w:p w14:paraId="5A36DC3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۲۶۵</w:t>
            </w:r>
          </w:p>
        </w:tc>
        <w:tc>
          <w:tcPr>
            <w:tcW w:w="5116" w:type="dxa"/>
            <w:tcBorders>
              <w:top w:val="nil"/>
              <w:left w:val="nil"/>
              <w:bottom w:val="single" w:sz="6" w:space="0" w:color="000000"/>
              <w:right w:val="single" w:sz="6" w:space="0" w:color="000000"/>
            </w:tcBorders>
            <w:vAlign w:val="center"/>
            <w:hideMark/>
          </w:tcPr>
          <w:p w14:paraId="05AA9F92"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فرزندان در خانواده</w:t>
            </w:r>
          </w:p>
        </w:tc>
      </w:tr>
      <w:tr w:rsidR="008E7699" w:rsidRPr="008E7699" w14:paraId="6CF6FACB"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2295250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4EBB2F7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E19274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۳۳۷</w:t>
            </w:r>
          </w:p>
        </w:tc>
        <w:tc>
          <w:tcPr>
            <w:tcW w:w="1165" w:type="dxa"/>
            <w:tcBorders>
              <w:top w:val="nil"/>
              <w:left w:val="nil"/>
              <w:bottom w:val="single" w:sz="6" w:space="0" w:color="000000"/>
              <w:right w:val="single" w:sz="6" w:space="0" w:color="000000"/>
            </w:tcBorders>
            <w:vAlign w:val="center"/>
            <w:hideMark/>
          </w:tcPr>
          <w:p w14:paraId="26056F7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۳۳۷</w:t>
            </w:r>
          </w:p>
        </w:tc>
        <w:tc>
          <w:tcPr>
            <w:tcW w:w="1050" w:type="dxa"/>
            <w:tcBorders>
              <w:top w:val="nil"/>
              <w:left w:val="nil"/>
              <w:bottom w:val="single" w:sz="6" w:space="0" w:color="000000"/>
              <w:right w:val="single" w:sz="6" w:space="0" w:color="000000"/>
            </w:tcBorders>
            <w:vAlign w:val="center"/>
            <w:hideMark/>
          </w:tcPr>
          <w:p w14:paraId="3993095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۳۱۵</w:t>
            </w:r>
          </w:p>
        </w:tc>
        <w:tc>
          <w:tcPr>
            <w:tcW w:w="5116" w:type="dxa"/>
            <w:tcBorders>
              <w:top w:val="nil"/>
              <w:left w:val="nil"/>
              <w:bottom w:val="single" w:sz="6" w:space="0" w:color="000000"/>
              <w:right w:val="single" w:sz="6" w:space="0" w:color="000000"/>
            </w:tcBorders>
            <w:vAlign w:val="center"/>
            <w:hideMark/>
          </w:tcPr>
          <w:p w14:paraId="58DB37C2"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فرزندان تحت سرپرستی  </w:t>
            </w:r>
          </w:p>
        </w:tc>
      </w:tr>
      <w:tr w:rsidR="008E7699" w:rsidRPr="008E7699" w14:paraId="69CB4BDE"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5A003E79"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6698431"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p>
        </w:tc>
        <w:tc>
          <w:tcPr>
            <w:tcW w:w="1229" w:type="dxa"/>
            <w:tcBorders>
              <w:top w:val="nil"/>
              <w:left w:val="nil"/>
              <w:bottom w:val="single" w:sz="6" w:space="0" w:color="000000"/>
              <w:right w:val="single" w:sz="6" w:space="0" w:color="000000"/>
            </w:tcBorders>
            <w:vAlign w:val="center"/>
            <w:hideMark/>
          </w:tcPr>
          <w:p w14:paraId="29013CA5"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b/>
                <w:bCs/>
                <w:sz w:val="24"/>
                <w:szCs w:val="24"/>
                <w:rtl/>
                <w:lang w:bidi="fa-IR"/>
              </w:rPr>
              <w:t>۱۷</w:t>
            </w:r>
          </w:p>
        </w:tc>
        <w:tc>
          <w:tcPr>
            <w:tcW w:w="1165" w:type="dxa"/>
            <w:tcBorders>
              <w:top w:val="nil"/>
              <w:left w:val="nil"/>
              <w:bottom w:val="single" w:sz="6" w:space="0" w:color="000000"/>
              <w:right w:val="single" w:sz="6" w:space="0" w:color="000000"/>
            </w:tcBorders>
            <w:vAlign w:val="center"/>
            <w:hideMark/>
          </w:tcPr>
          <w:p w14:paraId="2F804E8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lang w:bidi="fa-IR"/>
              </w:rPr>
              <w:t>۱۳</w:t>
            </w:r>
          </w:p>
        </w:tc>
        <w:tc>
          <w:tcPr>
            <w:tcW w:w="1050" w:type="dxa"/>
            <w:tcBorders>
              <w:top w:val="nil"/>
              <w:left w:val="nil"/>
              <w:bottom w:val="single" w:sz="6" w:space="0" w:color="000000"/>
              <w:right w:val="single" w:sz="6" w:space="0" w:color="000000"/>
            </w:tcBorders>
            <w:vAlign w:val="center"/>
            <w:hideMark/>
          </w:tcPr>
          <w:p w14:paraId="68522B12"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w:t>
            </w:r>
          </w:p>
        </w:tc>
        <w:tc>
          <w:tcPr>
            <w:tcW w:w="5116" w:type="dxa"/>
            <w:tcBorders>
              <w:top w:val="nil"/>
              <w:left w:val="nil"/>
              <w:bottom w:val="single" w:sz="6" w:space="0" w:color="000000"/>
              <w:right w:val="single" w:sz="6" w:space="0" w:color="000000"/>
            </w:tcBorders>
            <w:vAlign w:val="center"/>
            <w:hideMark/>
          </w:tcPr>
          <w:p w14:paraId="334B460E"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rPr>
              <w:t>تعداد کودکان خیابانی سازماندهی شده(پذیرش شده جدید)</w:t>
            </w:r>
          </w:p>
        </w:tc>
      </w:tr>
      <w:tr w:rsidR="008E7699" w:rsidRPr="008E7699" w14:paraId="551FC4A8"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372A7A1C"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39B64AD"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p>
        </w:tc>
        <w:tc>
          <w:tcPr>
            <w:tcW w:w="1229" w:type="dxa"/>
            <w:tcBorders>
              <w:top w:val="nil"/>
              <w:left w:val="nil"/>
              <w:bottom w:val="single" w:sz="6" w:space="0" w:color="000000"/>
              <w:right w:val="single" w:sz="6" w:space="0" w:color="000000"/>
            </w:tcBorders>
            <w:hideMark/>
          </w:tcPr>
          <w:p w14:paraId="2B723F41"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b/>
                <w:bCs/>
                <w:sz w:val="24"/>
                <w:szCs w:val="24"/>
                <w:rtl/>
                <w:lang w:bidi="fa-IR"/>
              </w:rPr>
              <w:t>۴۰۶</w:t>
            </w:r>
          </w:p>
        </w:tc>
        <w:tc>
          <w:tcPr>
            <w:tcW w:w="1165" w:type="dxa"/>
            <w:tcBorders>
              <w:top w:val="nil"/>
              <w:left w:val="nil"/>
              <w:bottom w:val="single" w:sz="6" w:space="0" w:color="000000"/>
              <w:right w:val="single" w:sz="6" w:space="0" w:color="000000"/>
            </w:tcBorders>
            <w:vAlign w:val="center"/>
            <w:hideMark/>
          </w:tcPr>
          <w:p w14:paraId="58F1649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lang w:bidi="fa-IR"/>
              </w:rPr>
              <w:t>۴۰۶</w:t>
            </w:r>
          </w:p>
        </w:tc>
        <w:tc>
          <w:tcPr>
            <w:tcW w:w="1050" w:type="dxa"/>
            <w:tcBorders>
              <w:top w:val="nil"/>
              <w:left w:val="nil"/>
              <w:bottom w:val="single" w:sz="6" w:space="0" w:color="000000"/>
              <w:right w:val="single" w:sz="6" w:space="0" w:color="000000"/>
            </w:tcBorders>
            <w:vAlign w:val="center"/>
            <w:hideMark/>
          </w:tcPr>
          <w:p w14:paraId="3FAC2B93"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۳۹۳</w:t>
            </w:r>
          </w:p>
        </w:tc>
        <w:tc>
          <w:tcPr>
            <w:tcW w:w="5116" w:type="dxa"/>
            <w:tcBorders>
              <w:top w:val="nil"/>
              <w:left w:val="nil"/>
              <w:bottom w:val="single" w:sz="6" w:space="0" w:color="000000"/>
              <w:right w:val="single" w:sz="6" w:space="0" w:color="000000"/>
            </w:tcBorders>
            <w:vAlign w:val="center"/>
            <w:hideMark/>
          </w:tcPr>
          <w:p w14:paraId="4B108DE1"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rPr>
              <w:t>تعداد کودکان خیابانی سازماندهی شده(پذیرش شده از ابتدا)</w:t>
            </w:r>
          </w:p>
        </w:tc>
      </w:tr>
      <w:tr w:rsidR="008E7699" w:rsidRPr="008E7699" w14:paraId="79391AC5"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3EC84BA8"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250B31B7"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p>
        </w:tc>
        <w:tc>
          <w:tcPr>
            <w:tcW w:w="1229" w:type="dxa"/>
            <w:tcBorders>
              <w:top w:val="nil"/>
              <w:left w:val="nil"/>
              <w:bottom w:val="single" w:sz="6" w:space="0" w:color="000000"/>
              <w:right w:val="single" w:sz="6" w:space="0" w:color="000000"/>
            </w:tcBorders>
            <w:hideMark/>
          </w:tcPr>
          <w:p w14:paraId="397F1079"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b/>
                <w:bCs/>
                <w:sz w:val="24"/>
                <w:szCs w:val="24"/>
                <w:rtl/>
                <w:lang w:bidi="fa-IR"/>
              </w:rPr>
              <w:t>۱۸</w:t>
            </w:r>
          </w:p>
        </w:tc>
        <w:tc>
          <w:tcPr>
            <w:tcW w:w="1165" w:type="dxa"/>
            <w:tcBorders>
              <w:top w:val="nil"/>
              <w:left w:val="nil"/>
              <w:bottom w:val="single" w:sz="6" w:space="0" w:color="000000"/>
              <w:right w:val="single" w:sz="6" w:space="0" w:color="000000"/>
            </w:tcBorders>
            <w:vAlign w:val="center"/>
            <w:hideMark/>
          </w:tcPr>
          <w:p w14:paraId="5AA7C76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lang w:bidi="fa-IR"/>
              </w:rPr>
              <w:t>۱۱</w:t>
            </w:r>
          </w:p>
        </w:tc>
        <w:tc>
          <w:tcPr>
            <w:tcW w:w="1050" w:type="dxa"/>
            <w:tcBorders>
              <w:top w:val="nil"/>
              <w:left w:val="nil"/>
              <w:bottom w:val="single" w:sz="6" w:space="0" w:color="000000"/>
              <w:right w:val="single" w:sz="6" w:space="0" w:color="000000"/>
            </w:tcBorders>
            <w:vAlign w:val="center"/>
            <w:hideMark/>
          </w:tcPr>
          <w:p w14:paraId="71988A69"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۷</w:t>
            </w:r>
          </w:p>
        </w:tc>
        <w:tc>
          <w:tcPr>
            <w:tcW w:w="5116" w:type="dxa"/>
            <w:tcBorders>
              <w:top w:val="nil"/>
              <w:left w:val="nil"/>
              <w:bottom w:val="single" w:sz="6" w:space="0" w:color="000000"/>
              <w:right w:val="single" w:sz="6" w:space="0" w:color="000000"/>
            </w:tcBorders>
            <w:vAlign w:val="center"/>
            <w:hideMark/>
          </w:tcPr>
          <w:p w14:paraId="0402C480"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Pr>
            </w:pPr>
            <w:bookmarkStart w:id="6" w:name="_Toc476651734"/>
            <w:r w:rsidRPr="008E7699">
              <w:rPr>
                <w:rFonts w:ascii="Times New Roman" w:eastAsia="Times New Roman" w:hAnsi="Times New Roman" w:cs="Times New Roman"/>
                <w:sz w:val="24"/>
                <w:szCs w:val="24"/>
                <w:rtl/>
              </w:rPr>
              <w:t>تعداد فرزندان انتقال یافته به خانواده و جامعه</w:t>
            </w:r>
            <w:bookmarkEnd w:id="6"/>
          </w:p>
        </w:tc>
      </w:tr>
      <w:tr w:rsidR="008E7699" w:rsidRPr="008E7699" w14:paraId="038FDE3E"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1EC4E13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0200D95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59DC63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w:t>
            </w:r>
          </w:p>
        </w:tc>
        <w:tc>
          <w:tcPr>
            <w:tcW w:w="1165" w:type="dxa"/>
            <w:tcBorders>
              <w:top w:val="nil"/>
              <w:left w:val="nil"/>
              <w:bottom w:val="single" w:sz="6" w:space="0" w:color="000000"/>
              <w:right w:val="single" w:sz="6" w:space="0" w:color="000000"/>
            </w:tcBorders>
            <w:vAlign w:val="center"/>
            <w:hideMark/>
          </w:tcPr>
          <w:p w14:paraId="40C9813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w:t>
            </w:r>
          </w:p>
        </w:tc>
        <w:tc>
          <w:tcPr>
            <w:tcW w:w="1050" w:type="dxa"/>
            <w:tcBorders>
              <w:top w:val="nil"/>
              <w:left w:val="nil"/>
              <w:bottom w:val="single" w:sz="6" w:space="0" w:color="000000"/>
              <w:right w:val="single" w:sz="6" w:space="0" w:color="000000"/>
            </w:tcBorders>
            <w:vAlign w:val="center"/>
            <w:hideMark/>
          </w:tcPr>
          <w:p w14:paraId="0D6E56E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w:t>
            </w:r>
          </w:p>
        </w:tc>
        <w:tc>
          <w:tcPr>
            <w:tcW w:w="5116" w:type="dxa"/>
            <w:tcBorders>
              <w:top w:val="nil"/>
              <w:left w:val="nil"/>
              <w:bottom w:val="single" w:sz="6" w:space="0" w:color="000000"/>
              <w:right w:val="single" w:sz="6" w:space="0" w:color="000000"/>
            </w:tcBorders>
            <w:vAlign w:val="center"/>
            <w:hideMark/>
          </w:tcPr>
          <w:p w14:paraId="5D077E94"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7" w:name="_Toc476651739"/>
            <w:r w:rsidRPr="008E7699">
              <w:rPr>
                <w:rFonts w:ascii="Times New Roman" w:eastAsia="Times New Roman" w:hAnsi="Times New Roman" w:cs="Times New Roman"/>
                <w:sz w:val="24"/>
                <w:szCs w:val="24"/>
                <w:rtl/>
              </w:rPr>
              <w:t>تعداد مراکز آسیبهای اجتماعی</w:t>
            </w:r>
            <w:bookmarkEnd w:id="7"/>
          </w:p>
        </w:tc>
      </w:tr>
      <w:tr w:rsidR="008E7699" w:rsidRPr="008E7699" w14:paraId="3D46D50D"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414DA845"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B3D3E4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578BE4A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۵۳</w:t>
            </w:r>
          </w:p>
        </w:tc>
        <w:tc>
          <w:tcPr>
            <w:tcW w:w="1165" w:type="dxa"/>
            <w:tcBorders>
              <w:top w:val="nil"/>
              <w:left w:val="nil"/>
              <w:bottom w:val="single" w:sz="6" w:space="0" w:color="000000"/>
              <w:right w:val="single" w:sz="6" w:space="0" w:color="000000"/>
            </w:tcBorders>
            <w:vAlign w:val="center"/>
            <w:hideMark/>
          </w:tcPr>
          <w:p w14:paraId="2CCF4B2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۳۸</w:t>
            </w:r>
          </w:p>
        </w:tc>
        <w:tc>
          <w:tcPr>
            <w:tcW w:w="1050" w:type="dxa"/>
            <w:tcBorders>
              <w:top w:val="nil"/>
              <w:left w:val="nil"/>
              <w:bottom w:val="single" w:sz="6" w:space="0" w:color="000000"/>
              <w:right w:val="single" w:sz="6" w:space="0" w:color="000000"/>
            </w:tcBorders>
            <w:vAlign w:val="center"/>
            <w:hideMark/>
          </w:tcPr>
          <w:p w14:paraId="278326B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w:t>
            </w:r>
          </w:p>
        </w:tc>
        <w:tc>
          <w:tcPr>
            <w:tcW w:w="5116" w:type="dxa"/>
            <w:tcBorders>
              <w:top w:val="nil"/>
              <w:left w:val="nil"/>
              <w:bottom w:val="single" w:sz="6" w:space="0" w:color="000000"/>
              <w:right w:val="single" w:sz="6" w:space="0" w:color="000000"/>
            </w:tcBorders>
            <w:vAlign w:val="center"/>
            <w:hideMark/>
          </w:tcPr>
          <w:p w14:paraId="6D71AEAB"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8" w:name="_Toc366266737"/>
            <w:r w:rsidRPr="008E7699">
              <w:rPr>
                <w:rFonts w:ascii="Times New Roman" w:eastAsia="Times New Roman" w:hAnsi="Times New Roman" w:cs="Times New Roman"/>
                <w:sz w:val="24"/>
                <w:szCs w:val="24"/>
                <w:rtl/>
              </w:rPr>
              <w:t>تعداد خدمت گیرندگان مراكز آسيبهاي اجتماعي</w:t>
            </w:r>
            <w:bookmarkEnd w:id="8"/>
          </w:p>
        </w:tc>
      </w:tr>
      <w:tr w:rsidR="008E7699" w:rsidRPr="008E7699" w14:paraId="2ECEB409"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6168222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2F3D2A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0EE4C38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۱۱</w:t>
            </w:r>
          </w:p>
        </w:tc>
        <w:tc>
          <w:tcPr>
            <w:tcW w:w="1165" w:type="dxa"/>
            <w:tcBorders>
              <w:top w:val="nil"/>
              <w:left w:val="nil"/>
              <w:bottom w:val="single" w:sz="6" w:space="0" w:color="000000"/>
              <w:right w:val="single" w:sz="6" w:space="0" w:color="000000"/>
            </w:tcBorders>
            <w:vAlign w:val="center"/>
            <w:hideMark/>
          </w:tcPr>
          <w:p w14:paraId="792F00A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۱۱</w:t>
            </w:r>
          </w:p>
        </w:tc>
        <w:tc>
          <w:tcPr>
            <w:tcW w:w="1050" w:type="dxa"/>
            <w:tcBorders>
              <w:top w:val="nil"/>
              <w:left w:val="nil"/>
              <w:bottom w:val="single" w:sz="6" w:space="0" w:color="000000"/>
              <w:right w:val="single" w:sz="6" w:space="0" w:color="000000"/>
            </w:tcBorders>
            <w:vAlign w:val="center"/>
            <w:hideMark/>
          </w:tcPr>
          <w:p w14:paraId="1B39710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۱۱</w:t>
            </w:r>
          </w:p>
        </w:tc>
        <w:tc>
          <w:tcPr>
            <w:tcW w:w="5116" w:type="dxa"/>
            <w:tcBorders>
              <w:top w:val="nil"/>
              <w:left w:val="nil"/>
              <w:bottom w:val="single" w:sz="6" w:space="0" w:color="000000"/>
              <w:right w:val="single" w:sz="6" w:space="0" w:color="000000"/>
            </w:tcBorders>
            <w:vAlign w:val="center"/>
            <w:hideMark/>
          </w:tcPr>
          <w:p w14:paraId="05B2936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مراكز فوریتهای اجتماعي</w:t>
            </w:r>
          </w:p>
        </w:tc>
      </w:tr>
      <w:tr w:rsidR="008E7699" w:rsidRPr="008E7699" w14:paraId="470BB900" w14:textId="77777777" w:rsidTr="008E7699">
        <w:trPr>
          <w:trHeight w:val="360"/>
        </w:trPr>
        <w:tc>
          <w:tcPr>
            <w:tcW w:w="1172" w:type="dxa"/>
            <w:tcBorders>
              <w:top w:val="nil"/>
              <w:left w:val="single" w:sz="6" w:space="0" w:color="000000"/>
              <w:bottom w:val="single" w:sz="6" w:space="0" w:color="000000"/>
              <w:right w:val="single" w:sz="6" w:space="0" w:color="000000"/>
            </w:tcBorders>
            <w:hideMark/>
          </w:tcPr>
          <w:p w14:paraId="4ADD854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2F4EBDA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ACD6BE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۴۰۹۶</w:t>
            </w:r>
          </w:p>
        </w:tc>
        <w:tc>
          <w:tcPr>
            <w:tcW w:w="1165" w:type="dxa"/>
            <w:tcBorders>
              <w:top w:val="nil"/>
              <w:left w:val="nil"/>
              <w:bottom w:val="single" w:sz="6" w:space="0" w:color="000000"/>
              <w:right w:val="single" w:sz="6" w:space="0" w:color="000000"/>
            </w:tcBorders>
            <w:vAlign w:val="center"/>
            <w:hideMark/>
          </w:tcPr>
          <w:p w14:paraId="35B07EE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۲۳۴۹</w:t>
            </w:r>
          </w:p>
        </w:tc>
        <w:tc>
          <w:tcPr>
            <w:tcW w:w="1050" w:type="dxa"/>
            <w:tcBorders>
              <w:top w:val="nil"/>
              <w:left w:val="nil"/>
              <w:bottom w:val="single" w:sz="6" w:space="0" w:color="000000"/>
              <w:right w:val="single" w:sz="6" w:space="0" w:color="000000"/>
            </w:tcBorders>
            <w:vAlign w:val="center"/>
            <w:hideMark/>
          </w:tcPr>
          <w:p w14:paraId="4F00B6E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۱۷۴۷</w:t>
            </w:r>
          </w:p>
        </w:tc>
        <w:tc>
          <w:tcPr>
            <w:tcW w:w="5116" w:type="dxa"/>
            <w:tcBorders>
              <w:top w:val="nil"/>
              <w:left w:val="nil"/>
              <w:bottom w:val="single" w:sz="6" w:space="0" w:color="000000"/>
              <w:right w:val="single" w:sz="6" w:space="0" w:color="000000"/>
            </w:tcBorders>
            <w:vAlign w:val="center"/>
            <w:hideMark/>
          </w:tcPr>
          <w:p w14:paraId="6974F5E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خدمت گیرندگان مراکز فوریتهای اجتماعي(مداخله در بحران+خط تلفن اورزانس اجتماعی</w:t>
            </w:r>
            <w:r w:rsidRPr="008E7699">
              <w:rPr>
                <w:rFonts w:ascii="Times New Roman" w:eastAsia="Times New Roman" w:hAnsi="Times New Roman" w:cs="Times New Roman"/>
                <w:sz w:val="24"/>
                <w:szCs w:val="24"/>
                <w:rtl/>
                <w:lang w:bidi="fa-IR"/>
              </w:rPr>
              <w:t xml:space="preserve">۱۲۳+ </w:t>
            </w:r>
            <w:r w:rsidRPr="008E7699">
              <w:rPr>
                <w:rFonts w:ascii="Times New Roman" w:eastAsia="Times New Roman" w:hAnsi="Times New Roman" w:cs="Times New Roman"/>
                <w:sz w:val="24"/>
                <w:szCs w:val="24"/>
                <w:rtl/>
              </w:rPr>
              <w:t>خدمات سیار اورژانس اجتماعی)</w:t>
            </w:r>
          </w:p>
        </w:tc>
      </w:tr>
      <w:tr w:rsidR="008E7699" w:rsidRPr="008E7699" w14:paraId="07C4F4AB" w14:textId="77777777" w:rsidTr="008E7699">
        <w:trPr>
          <w:trHeight w:val="391"/>
        </w:trPr>
        <w:tc>
          <w:tcPr>
            <w:tcW w:w="1172" w:type="dxa"/>
            <w:tcBorders>
              <w:top w:val="nil"/>
              <w:left w:val="single" w:sz="6" w:space="0" w:color="000000"/>
              <w:bottom w:val="single" w:sz="6" w:space="0" w:color="000000"/>
              <w:right w:val="single" w:sz="6" w:space="0" w:color="000000"/>
            </w:tcBorders>
            <w:hideMark/>
          </w:tcPr>
          <w:p w14:paraId="27C5136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4E8677E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17B22A0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۱۳</w:t>
            </w:r>
          </w:p>
        </w:tc>
        <w:tc>
          <w:tcPr>
            <w:tcW w:w="1165" w:type="dxa"/>
            <w:tcBorders>
              <w:top w:val="nil"/>
              <w:left w:val="nil"/>
              <w:bottom w:val="single" w:sz="6" w:space="0" w:color="000000"/>
              <w:right w:val="single" w:sz="6" w:space="0" w:color="000000"/>
            </w:tcBorders>
            <w:vAlign w:val="center"/>
            <w:hideMark/>
          </w:tcPr>
          <w:p w14:paraId="29029A2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۱۳</w:t>
            </w:r>
          </w:p>
        </w:tc>
        <w:tc>
          <w:tcPr>
            <w:tcW w:w="1050" w:type="dxa"/>
            <w:tcBorders>
              <w:top w:val="nil"/>
              <w:left w:val="nil"/>
              <w:bottom w:val="single" w:sz="6" w:space="0" w:color="000000"/>
              <w:right w:val="single" w:sz="6" w:space="0" w:color="000000"/>
            </w:tcBorders>
            <w:vAlign w:val="center"/>
            <w:hideMark/>
          </w:tcPr>
          <w:p w14:paraId="63E13EB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۱۴</w:t>
            </w:r>
          </w:p>
        </w:tc>
        <w:tc>
          <w:tcPr>
            <w:tcW w:w="5116" w:type="dxa"/>
            <w:tcBorders>
              <w:top w:val="nil"/>
              <w:left w:val="nil"/>
              <w:bottom w:val="single" w:sz="6" w:space="0" w:color="000000"/>
              <w:right w:val="single" w:sz="6" w:space="0" w:color="000000"/>
            </w:tcBorders>
            <w:vAlign w:val="center"/>
            <w:hideMark/>
          </w:tcPr>
          <w:p w14:paraId="53308757"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فعالیتهای مراکز روزانه ، حرفه آموزی و کارگاههای تولیدی حمایتی</w:t>
            </w:r>
          </w:p>
        </w:tc>
      </w:tr>
      <w:tr w:rsidR="008E7699" w:rsidRPr="008E7699" w14:paraId="13C1FB61" w14:textId="77777777" w:rsidTr="008E7699">
        <w:trPr>
          <w:trHeight w:val="391"/>
        </w:trPr>
        <w:tc>
          <w:tcPr>
            <w:tcW w:w="1172" w:type="dxa"/>
            <w:tcBorders>
              <w:top w:val="nil"/>
              <w:left w:val="single" w:sz="6" w:space="0" w:color="000000"/>
              <w:bottom w:val="single" w:sz="6" w:space="0" w:color="000000"/>
              <w:right w:val="single" w:sz="6" w:space="0" w:color="000000"/>
            </w:tcBorders>
            <w:hideMark/>
          </w:tcPr>
          <w:p w14:paraId="29EAF25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3560434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4902F4A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۵۳۴</w:t>
            </w:r>
          </w:p>
        </w:tc>
        <w:tc>
          <w:tcPr>
            <w:tcW w:w="1165" w:type="dxa"/>
            <w:tcBorders>
              <w:top w:val="nil"/>
              <w:left w:val="nil"/>
              <w:bottom w:val="single" w:sz="6" w:space="0" w:color="000000"/>
              <w:right w:val="single" w:sz="6" w:space="0" w:color="000000"/>
            </w:tcBorders>
            <w:vAlign w:val="center"/>
            <w:hideMark/>
          </w:tcPr>
          <w:p w14:paraId="1170AB6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۵۳۴</w:t>
            </w:r>
          </w:p>
        </w:tc>
        <w:tc>
          <w:tcPr>
            <w:tcW w:w="1050" w:type="dxa"/>
            <w:tcBorders>
              <w:top w:val="nil"/>
              <w:left w:val="nil"/>
              <w:bottom w:val="single" w:sz="6" w:space="0" w:color="000000"/>
              <w:right w:val="single" w:sz="6" w:space="0" w:color="000000"/>
            </w:tcBorders>
            <w:vAlign w:val="center"/>
            <w:hideMark/>
          </w:tcPr>
          <w:p w14:paraId="2A6C1DC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۵۳۴</w:t>
            </w:r>
          </w:p>
        </w:tc>
        <w:tc>
          <w:tcPr>
            <w:tcW w:w="5116" w:type="dxa"/>
            <w:tcBorders>
              <w:top w:val="nil"/>
              <w:left w:val="nil"/>
              <w:bottom w:val="single" w:sz="6" w:space="0" w:color="000000"/>
              <w:right w:val="single" w:sz="6" w:space="0" w:color="000000"/>
            </w:tcBorders>
            <w:vAlign w:val="center"/>
            <w:hideMark/>
          </w:tcPr>
          <w:p w14:paraId="10BF3E34" w14:textId="3E4C4C48"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9" w:name="_Toc476651757"/>
            <w:r w:rsidRPr="008E7699">
              <w:rPr>
                <w:rFonts w:ascii="Times New Roman" w:eastAsia="Times New Roman" w:hAnsi="Times New Roman" w:cs="Times New Roman"/>
                <w:sz w:val="24"/>
                <w:szCs w:val="24"/>
                <w:rtl/>
              </w:rPr>
              <w:t>تعداد خدمت گیرندگان مراکز روزانه ،حرفه آموزی</w:t>
            </w:r>
            <w:bookmarkEnd w:id="9"/>
            <w:r w:rsidRPr="008E7699">
              <w:rPr>
                <w:rFonts w:ascii="Tahoma" w:hAnsi="Tahoma" w:cs="B Zar"/>
                <w:noProof/>
                <w:color w:val="000000"/>
                <w:sz w:val="26"/>
                <w:szCs w:val="26"/>
                <w:shd w:val="clear" w:color="auto" w:fill="FFFFFF"/>
              </w:rPr>
              <w:drawing>
                <wp:inline distT="0" distB="0" distL="0" distR="0" wp14:anchorId="3A29D6A5" wp14:editId="129A2363">
                  <wp:extent cx="9525" cy="9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721C3BF9" wp14:editId="4182DB1D">
                  <wp:extent cx="9525" cy="95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0" w:name="_Toc458509003"/>
            <w:r w:rsidRPr="008E7699">
              <w:rPr>
                <w:rFonts w:ascii="Times New Roman" w:eastAsia="Times New Roman" w:hAnsi="Times New Roman" w:cs="Times New Roman"/>
                <w:sz w:val="24"/>
                <w:szCs w:val="24"/>
                <w:rtl/>
              </w:rPr>
              <w:t xml:space="preserve"> وکارگاه های تولیدی حمایتی</w:t>
            </w:r>
            <w:bookmarkEnd w:id="10"/>
          </w:p>
        </w:tc>
      </w:tr>
      <w:tr w:rsidR="008E7699" w:rsidRPr="008E7699" w14:paraId="09E11BCE" w14:textId="77777777" w:rsidTr="008E7699">
        <w:trPr>
          <w:trHeight w:val="827"/>
        </w:trPr>
        <w:tc>
          <w:tcPr>
            <w:tcW w:w="1172" w:type="dxa"/>
            <w:tcBorders>
              <w:top w:val="nil"/>
              <w:left w:val="single" w:sz="6" w:space="0" w:color="000000"/>
              <w:bottom w:val="single" w:sz="6" w:space="0" w:color="000000"/>
              <w:right w:val="single" w:sz="6" w:space="0" w:color="000000"/>
            </w:tcBorders>
            <w:hideMark/>
          </w:tcPr>
          <w:p w14:paraId="13D56B5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7D83BDC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4215291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vAlign w:val="center"/>
            <w:hideMark/>
          </w:tcPr>
          <w:p w14:paraId="40D6BD2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vAlign w:val="center"/>
            <w:hideMark/>
          </w:tcPr>
          <w:p w14:paraId="0923AB4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386DC2E4"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تعداد خدمت گیرندگان دریافت کننده کمک هزینه تغذیه در مراکز</w:t>
            </w:r>
          </w:p>
          <w:p w14:paraId="65DA7C58" w14:textId="6E397133"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 توانبخشی غیردولتی روزانه ،حرفه آموزی</w:t>
            </w:r>
            <w:r w:rsidRPr="008E7699">
              <w:rPr>
                <w:rFonts w:ascii="Tahoma" w:hAnsi="Tahoma" w:cs="B Zar"/>
                <w:noProof/>
                <w:color w:val="000000"/>
                <w:sz w:val="26"/>
                <w:szCs w:val="26"/>
                <w:shd w:val="clear" w:color="auto" w:fill="FFFFFF"/>
              </w:rPr>
              <w:drawing>
                <wp:inline distT="0" distB="0" distL="0" distR="0" wp14:anchorId="4035BCF6" wp14:editId="672E171C">
                  <wp:extent cx="9525" cy="95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689F0CCB" wp14:editId="3E9A7B3A">
                  <wp:extent cx="9525" cy="95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1" w:name="_Toc458509008"/>
            <w:r w:rsidRPr="008E7699">
              <w:rPr>
                <w:rFonts w:ascii="Times New Roman" w:eastAsia="Times New Roman" w:hAnsi="Times New Roman" w:cs="Times New Roman"/>
                <w:b/>
                <w:bCs/>
                <w:sz w:val="24"/>
                <w:szCs w:val="24"/>
                <w:rtl/>
              </w:rPr>
              <w:t xml:space="preserve"> و کارگاه های تولیدی حمایتی</w:t>
            </w:r>
            <w:bookmarkEnd w:id="11"/>
          </w:p>
        </w:tc>
      </w:tr>
      <w:tr w:rsidR="008E7699" w:rsidRPr="008E7699" w14:paraId="2287E23D" w14:textId="77777777" w:rsidTr="008E7699">
        <w:trPr>
          <w:trHeight w:val="525"/>
        </w:trPr>
        <w:tc>
          <w:tcPr>
            <w:tcW w:w="1172" w:type="dxa"/>
            <w:tcBorders>
              <w:top w:val="nil"/>
              <w:left w:val="single" w:sz="6" w:space="0" w:color="000000"/>
              <w:bottom w:val="single" w:sz="6" w:space="0" w:color="000000"/>
              <w:right w:val="single" w:sz="6" w:space="0" w:color="000000"/>
            </w:tcBorders>
            <w:hideMark/>
          </w:tcPr>
          <w:p w14:paraId="1BF46D8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0B1A96A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161270D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۳۶۱</w:t>
            </w:r>
          </w:p>
        </w:tc>
        <w:tc>
          <w:tcPr>
            <w:tcW w:w="1165" w:type="dxa"/>
            <w:tcBorders>
              <w:top w:val="nil"/>
              <w:left w:val="nil"/>
              <w:bottom w:val="single" w:sz="6" w:space="0" w:color="000000"/>
              <w:right w:val="single" w:sz="6" w:space="0" w:color="000000"/>
            </w:tcBorders>
            <w:hideMark/>
          </w:tcPr>
          <w:p w14:paraId="5C80B336"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۱۷۰</w:t>
            </w:r>
          </w:p>
        </w:tc>
        <w:tc>
          <w:tcPr>
            <w:tcW w:w="1050" w:type="dxa"/>
            <w:tcBorders>
              <w:top w:val="nil"/>
              <w:left w:val="nil"/>
              <w:bottom w:val="single" w:sz="6" w:space="0" w:color="000000"/>
              <w:right w:val="single" w:sz="6" w:space="0" w:color="000000"/>
            </w:tcBorders>
            <w:hideMark/>
          </w:tcPr>
          <w:p w14:paraId="50681228"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lang w:bidi="fa-IR"/>
              </w:rPr>
              <w:t>۱۹۱</w:t>
            </w:r>
          </w:p>
        </w:tc>
        <w:tc>
          <w:tcPr>
            <w:tcW w:w="5116" w:type="dxa"/>
            <w:tcBorders>
              <w:top w:val="nil"/>
              <w:left w:val="nil"/>
              <w:bottom w:val="single" w:sz="6" w:space="0" w:color="000000"/>
              <w:right w:val="single" w:sz="6" w:space="0" w:color="000000"/>
            </w:tcBorders>
            <w:vAlign w:val="center"/>
            <w:hideMark/>
          </w:tcPr>
          <w:p w14:paraId="438D65D1"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rPr>
              <w:t>تعداد مددجویان معلول بهره مند از وسیله کمک توانبخشی</w:t>
            </w:r>
          </w:p>
        </w:tc>
      </w:tr>
      <w:tr w:rsidR="008E7699" w:rsidRPr="008E7699" w14:paraId="49AE14DF"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51FEF36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3CCDC8C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D9C8A3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hideMark/>
          </w:tcPr>
          <w:p w14:paraId="396FD0A7"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hideMark/>
          </w:tcPr>
          <w:p w14:paraId="11A45AA2"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6935A2A9"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rPr>
              <w:t>تعداد مددجویان معلول بهره مند از کمک هزینه کاشت حلزون</w:t>
            </w:r>
          </w:p>
        </w:tc>
      </w:tr>
      <w:tr w:rsidR="008E7699" w:rsidRPr="008E7699" w14:paraId="30973956"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366382E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22A2CF1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5AEF44A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hideMark/>
          </w:tcPr>
          <w:p w14:paraId="282A77D7"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hideMark/>
          </w:tcPr>
          <w:p w14:paraId="00444887"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569F1937"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rPr>
              <w:t>تعداد مددجویان معلول بهره مند از خدمات توانپزشکی</w:t>
            </w:r>
          </w:p>
        </w:tc>
      </w:tr>
      <w:tr w:rsidR="008E7699" w:rsidRPr="008E7699" w14:paraId="4EF59472"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347F5EC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1562C2A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08D2E89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hideMark/>
          </w:tcPr>
          <w:p w14:paraId="1E3109B3" w14:textId="77777777" w:rsidR="008E7699" w:rsidRPr="008E7699" w:rsidRDefault="008E7699" w:rsidP="008E7699">
            <w:pPr>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vAlign w:val="center"/>
            <w:hideMark/>
          </w:tcPr>
          <w:p w14:paraId="5A4DD7A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77569095"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12" w:name="_Toc476651768"/>
            <w:r w:rsidRPr="008E7699">
              <w:rPr>
                <w:rFonts w:ascii="Times New Roman" w:eastAsia="Times New Roman" w:hAnsi="Times New Roman" w:cs="Times New Roman"/>
                <w:sz w:val="24"/>
                <w:szCs w:val="24"/>
                <w:rtl/>
              </w:rPr>
              <w:t>تعداد خدمت گیرندگان واحدهای توانپزشکی</w:t>
            </w:r>
            <w:bookmarkEnd w:id="12"/>
          </w:p>
        </w:tc>
      </w:tr>
      <w:tr w:rsidR="008E7699" w:rsidRPr="008E7699" w14:paraId="3B666FD6"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3E4CBE0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212383A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6A7ED82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۸</w:t>
            </w:r>
          </w:p>
        </w:tc>
        <w:tc>
          <w:tcPr>
            <w:tcW w:w="1165" w:type="dxa"/>
            <w:tcBorders>
              <w:top w:val="nil"/>
              <w:left w:val="nil"/>
              <w:bottom w:val="single" w:sz="6" w:space="0" w:color="000000"/>
              <w:right w:val="single" w:sz="6" w:space="0" w:color="000000"/>
            </w:tcBorders>
            <w:vAlign w:val="center"/>
            <w:hideMark/>
          </w:tcPr>
          <w:p w14:paraId="1F37A11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۸</w:t>
            </w:r>
          </w:p>
        </w:tc>
        <w:tc>
          <w:tcPr>
            <w:tcW w:w="1050" w:type="dxa"/>
            <w:tcBorders>
              <w:top w:val="nil"/>
              <w:left w:val="nil"/>
              <w:bottom w:val="single" w:sz="6" w:space="0" w:color="000000"/>
              <w:right w:val="single" w:sz="6" w:space="0" w:color="000000"/>
            </w:tcBorders>
            <w:vAlign w:val="center"/>
            <w:hideMark/>
          </w:tcPr>
          <w:p w14:paraId="342AF2E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۸</w:t>
            </w:r>
          </w:p>
        </w:tc>
        <w:tc>
          <w:tcPr>
            <w:tcW w:w="5116" w:type="dxa"/>
            <w:tcBorders>
              <w:top w:val="nil"/>
              <w:left w:val="nil"/>
              <w:bottom w:val="single" w:sz="6" w:space="0" w:color="000000"/>
              <w:right w:val="single" w:sz="6" w:space="0" w:color="000000"/>
            </w:tcBorders>
            <w:vAlign w:val="center"/>
            <w:hideMark/>
          </w:tcPr>
          <w:p w14:paraId="6EB546B5"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گروههای هنری مددجویان معلول در حوزه تئاتر</w:t>
            </w:r>
          </w:p>
        </w:tc>
      </w:tr>
      <w:tr w:rsidR="008E7699" w:rsidRPr="008E7699" w14:paraId="331FA292"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63DD35B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8637B1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5B74E1C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۱۶</w:t>
            </w:r>
          </w:p>
        </w:tc>
        <w:tc>
          <w:tcPr>
            <w:tcW w:w="1165" w:type="dxa"/>
            <w:tcBorders>
              <w:top w:val="nil"/>
              <w:left w:val="nil"/>
              <w:bottom w:val="single" w:sz="6" w:space="0" w:color="000000"/>
              <w:right w:val="single" w:sz="6" w:space="0" w:color="000000"/>
            </w:tcBorders>
            <w:vAlign w:val="center"/>
            <w:hideMark/>
          </w:tcPr>
          <w:p w14:paraId="2E05E49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۱۶</w:t>
            </w:r>
          </w:p>
        </w:tc>
        <w:tc>
          <w:tcPr>
            <w:tcW w:w="1050" w:type="dxa"/>
            <w:tcBorders>
              <w:top w:val="nil"/>
              <w:left w:val="nil"/>
              <w:bottom w:val="single" w:sz="6" w:space="0" w:color="000000"/>
              <w:right w:val="single" w:sz="6" w:space="0" w:color="000000"/>
            </w:tcBorders>
            <w:vAlign w:val="center"/>
            <w:hideMark/>
          </w:tcPr>
          <w:p w14:paraId="331F13C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۱۴</w:t>
            </w:r>
          </w:p>
        </w:tc>
        <w:tc>
          <w:tcPr>
            <w:tcW w:w="5116" w:type="dxa"/>
            <w:tcBorders>
              <w:top w:val="nil"/>
              <w:left w:val="nil"/>
              <w:bottom w:val="single" w:sz="6" w:space="0" w:color="000000"/>
              <w:right w:val="single" w:sz="6" w:space="0" w:color="000000"/>
            </w:tcBorders>
            <w:vAlign w:val="center"/>
            <w:hideMark/>
          </w:tcPr>
          <w:p w14:paraId="4A4779FC"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فعالیت های مراکز شبانه روزی و خدمت در منزل  </w:t>
            </w:r>
          </w:p>
        </w:tc>
      </w:tr>
      <w:tr w:rsidR="008E7699" w:rsidRPr="008E7699" w14:paraId="04C314CD" w14:textId="77777777" w:rsidTr="008E7699">
        <w:trPr>
          <w:trHeight w:val="721"/>
        </w:trPr>
        <w:tc>
          <w:tcPr>
            <w:tcW w:w="1172" w:type="dxa"/>
            <w:tcBorders>
              <w:top w:val="nil"/>
              <w:left w:val="single" w:sz="6" w:space="0" w:color="000000"/>
              <w:bottom w:val="single" w:sz="6" w:space="0" w:color="000000"/>
              <w:right w:val="single" w:sz="6" w:space="0" w:color="000000"/>
            </w:tcBorders>
            <w:hideMark/>
          </w:tcPr>
          <w:p w14:paraId="5FAC95B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AF7EBF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14251B5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۱۷۴</w:t>
            </w:r>
          </w:p>
        </w:tc>
        <w:tc>
          <w:tcPr>
            <w:tcW w:w="1165" w:type="dxa"/>
            <w:tcBorders>
              <w:top w:val="nil"/>
              <w:left w:val="nil"/>
              <w:bottom w:val="single" w:sz="6" w:space="0" w:color="000000"/>
              <w:right w:val="single" w:sz="6" w:space="0" w:color="000000"/>
            </w:tcBorders>
            <w:vAlign w:val="center"/>
            <w:hideMark/>
          </w:tcPr>
          <w:p w14:paraId="6E965E3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۱۷۴</w:t>
            </w:r>
          </w:p>
        </w:tc>
        <w:tc>
          <w:tcPr>
            <w:tcW w:w="1050" w:type="dxa"/>
            <w:tcBorders>
              <w:top w:val="nil"/>
              <w:left w:val="nil"/>
              <w:bottom w:val="single" w:sz="6" w:space="0" w:color="000000"/>
              <w:right w:val="single" w:sz="6" w:space="0" w:color="000000"/>
            </w:tcBorders>
            <w:vAlign w:val="center"/>
            <w:hideMark/>
          </w:tcPr>
          <w:p w14:paraId="19A9A27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۱۷۴</w:t>
            </w:r>
          </w:p>
        </w:tc>
        <w:tc>
          <w:tcPr>
            <w:tcW w:w="5116" w:type="dxa"/>
            <w:tcBorders>
              <w:top w:val="nil"/>
              <w:left w:val="nil"/>
              <w:bottom w:val="single" w:sz="6" w:space="0" w:color="000000"/>
              <w:right w:val="single" w:sz="6" w:space="0" w:color="000000"/>
            </w:tcBorders>
            <w:vAlign w:val="center"/>
            <w:hideMark/>
          </w:tcPr>
          <w:p w14:paraId="1BC9E56E"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 xml:space="preserve">تعداد </w:t>
            </w:r>
            <w:bookmarkStart w:id="13" w:name="_Toc458509035"/>
            <w:r w:rsidRPr="008E7699">
              <w:rPr>
                <w:rFonts w:ascii="Times New Roman" w:eastAsia="Times New Roman" w:hAnsi="Times New Roman" w:cs="Times New Roman"/>
                <w:b/>
                <w:bCs/>
                <w:sz w:val="24"/>
                <w:szCs w:val="24"/>
                <w:rtl/>
              </w:rPr>
              <w:t>فعالیت و خدمت گیرندگان مراکز توانبخشی و مراقبتی مبتنی بر خانواده</w:t>
            </w:r>
            <w:bookmarkEnd w:id="13"/>
          </w:p>
          <w:p w14:paraId="2B7363A9" w14:textId="251AE391"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ahoma" w:hAnsi="Tahoma" w:cs="B Zar"/>
                <w:noProof/>
                <w:color w:val="000000"/>
                <w:sz w:val="26"/>
                <w:szCs w:val="26"/>
                <w:shd w:val="clear" w:color="auto" w:fill="FFFFFF"/>
              </w:rPr>
              <w:drawing>
                <wp:inline distT="0" distB="0" distL="0" distR="0" wp14:anchorId="38BAC95F" wp14:editId="6D31A885">
                  <wp:extent cx="9525" cy="95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14" w:name="_Toc476651777"/>
            <w:r w:rsidRPr="008E7699">
              <w:rPr>
                <w:rFonts w:ascii="Times New Roman" w:eastAsia="Times New Roman" w:hAnsi="Times New Roman" w:cs="Times New Roman"/>
                <w:sz w:val="24"/>
                <w:szCs w:val="24"/>
                <w:rtl/>
              </w:rPr>
              <w:t>( مراقبت در منزل )</w:t>
            </w:r>
            <w:bookmarkEnd w:id="14"/>
          </w:p>
        </w:tc>
      </w:tr>
      <w:tr w:rsidR="008E7699" w:rsidRPr="008E7699" w14:paraId="4983842B"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4B01BE1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1CE7168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6857470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۹۶۴</w:t>
            </w:r>
          </w:p>
        </w:tc>
        <w:tc>
          <w:tcPr>
            <w:tcW w:w="1165" w:type="dxa"/>
            <w:tcBorders>
              <w:top w:val="nil"/>
              <w:left w:val="nil"/>
              <w:bottom w:val="single" w:sz="6" w:space="0" w:color="000000"/>
              <w:right w:val="single" w:sz="6" w:space="0" w:color="000000"/>
            </w:tcBorders>
            <w:vAlign w:val="center"/>
            <w:hideMark/>
          </w:tcPr>
          <w:p w14:paraId="774BB9A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۹۶۴</w:t>
            </w:r>
          </w:p>
        </w:tc>
        <w:tc>
          <w:tcPr>
            <w:tcW w:w="1050" w:type="dxa"/>
            <w:tcBorders>
              <w:top w:val="nil"/>
              <w:left w:val="nil"/>
              <w:bottom w:val="single" w:sz="6" w:space="0" w:color="000000"/>
              <w:right w:val="single" w:sz="6" w:space="0" w:color="000000"/>
            </w:tcBorders>
            <w:hideMark/>
          </w:tcPr>
          <w:p w14:paraId="2F1EB9D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۹۴۶</w:t>
            </w:r>
          </w:p>
        </w:tc>
        <w:tc>
          <w:tcPr>
            <w:tcW w:w="5116" w:type="dxa"/>
            <w:tcBorders>
              <w:top w:val="nil"/>
              <w:left w:val="nil"/>
              <w:bottom w:val="single" w:sz="6" w:space="0" w:color="000000"/>
              <w:right w:val="single" w:sz="6" w:space="0" w:color="000000"/>
            </w:tcBorders>
            <w:vAlign w:val="center"/>
            <w:hideMark/>
          </w:tcPr>
          <w:p w14:paraId="48CBB249"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15" w:name="_Toc476651770"/>
            <w:r w:rsidRPr="008E7699">
              <w:rPr>
                <w:rFonts w:ascii="Times New Roman" w:eastAsia="Times New Roman" w:hAnsi="Times New Roman" w:cs="Times New Roman"/>
                <w:sz w:val="24"/>
                <w:szCs w:val="24"/>
                <w:rtl/>
              </w:rPr>
              <w:t xml:space="preserve">تعداد خدمت گیرندگان مراکز شبانه روزی </w:t>
            </w:r>
            <w:bookmarkStart w:id="16" w:name="_Toc458509028"/>
            <w:bookmarkEnd w:id="15"/>
            <w:r w:rsidRPr="008E7699">
              <w:rPr>
                <w:rFonts w:ascii="Times New Roman" w:eastAsia="Times New Roman" w:hAnsi="Times New Roman" w:cs="Times New Roman"/>
                <w:sz w:val="24"/>
                <w:szCs w:val="24"/>
                <w:rtl/>
              </w:rPr>
              <w:t>و خدمت در منزل</w:t>
            </w:r>
            <w:bookmarkEnd w:id="16"/>
          </w:p>
        </w:tc>
      </w:tr>
      <w:tr w:rsidR="008E7699" w:rsidRPr="008E7699" w14:paraId="3A8CA3BA"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557243C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1BA01C0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68607C2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۳۳۱</w:t>
            </w:r>
          </w:p>
        </w:tc>
        <w:tc>
          <w:tcPr>
            <w:tcW w:w="1165" w:type="dxa"/>
            <w:tcBorders>
              <w:top w:val="nil"/>
              <w:left w:val="nil"/>
              <w:bottom w:val="single" w:sz="6" w:space="0" w:color="000000"/>
              <w:right w:val="single" w:sz="6" w:space="0" w:color="000000"/>
            </w:tcBorders>
            <w:vAlign w:val="center"/>
            <w:hideMark/>
          </w:tcPr>
          <w:p w14:paraId="5888D4A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۳۳۱</w:t>
            </w:r>
          </w:p>
        </w:tc>
        <w:tc>
          <w:tcPr>
            <w:tcW w:w="1050" w:type="dxa"/>
            <w:tcBorders>
              <w:top w:val="nil"/>
              <w:left w:val="nil"/>
              <w:bottom w:val="single" w:sz="6" w:space="0" w:color="000000"/>
              <w:right w:val="single" w:sz="6" w:space="0" w:color="000000"/>
            </w:tcBorders>
            <w:vAlign w:val="center"/>
            <w:hideMark/>
          </w:tcPr>
          <w:p w14:paraId="1453637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۳۳۶</w:t>
            </w:r>
          </w:p>
        </w:tc>
        <w:tc>
          <w:tcPr>
            <w:tcW w:w="5116" w:type="dxa"/>
            <w:tcBorders>
              <w:top w:val="nil"/>
              <w:left w:val="nil"/>
              <w:bottom w:val="single" w:sz="6" w:space="0" w:color="000000"/>
              <w:right w:val="single" w:sz="6" w:space="0" w:color="000000"/>
            </w:tcBorders>
            <w:vAlign w:val="center"/>
            <w:hideMark/>
          </w:tcPr>
          <w:p w14:paraId="5E1A85D2"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مددجویان معلول تحت پوشش فعالیت حق پرستاری معلولین ضایعه نخاعی</w:t>
            </w:r>
          </w:p>
        </w:tc>
      </w:tr>
      <w:tr w:rsidR="008E7699" w:rsidRPr="008E7699" w14:paraId="2E148F64"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4071F9A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F824DE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74F3B4D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۸۸۳</w:t>
            </w:r>
          </w:p>
        </w:tc>
        <w:tc>
          <w:tcPr>
            <w:tcW w:w="1165" w:type="dxa"/>
            <w:tcBorders>
              <w:top w:val="nil"/>
              <w:left w:val="nil"/>
              <w:bottom w:val="single" w:sz="6" w:space="0" w:color="000000"/>
              <w:right w:val="single" w:sz="6" w:space="0" w:color="000000"/>
            </w:tcBorders>
            <w:vAlign w:val="center"/>
            <w:hideMark/>
          </w:tcPr>
          <w:p w14:paraId="446E7E9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۸۸۳</w:t>
            </w:r>
          </w:p>
        </w:tc>
        <w:tc>
          <w:tcPr>
            <w:tcW w:w="1050" w:type="dxa"/>
            <w:tcBorders>
              <w:top w:val="nil"/>
              <w:left w:val="nil"/>
              <w:bottom w:val="single" w:sz="6" w:space="0" w:color="000000"/>
              <w:right w:val="single" w:sz="6" w:space="0" w:color="000000"/>
            </w:tcBorders>
            <w:vAlign w:val="center"/>
            <w:hideMark/>
          </w:tcPr>
          <w:p w14:paraId="5DFB4DE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۸۸۳</w:t>
            </w:r>
          </w:p>
        </w:tc>
        <w:tc>
          <w:tcPr>
            <w:tcW w:w="5116" w:type="dxa"/>
            <w:tcBorders>
              <w:top w:val="nil"/>
              <w:left w:val="nil"/>
              <w:bottom w:val="single" w:sz="6" w:space="0" w:color="000000"/>
              <w:right w:val="single" w:sz="6" w:space="0" w:color="000000"/>
            </w:tcBorders>
            <w:vAlign w:val="center"/>
            <w:hideMark/>
          </w:tcPr>
          <w:p w14:paraId="0CE7A794"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مددجویان معلول تحت پوشش فعالیت کمک هزینه تحصیلی دانش آموزان نیازمند  </w:t>
            </w:r>
          </w:p>
        </w:tc>
      </w:tr>
      <w:tr w:rsidR="008E7699" w:rsidRPr="008E7699" w14:paraId="0216FAEE" w14:textId="77777777" w:rsidTr="008E7699">
        <w:trPr>
          <w:trHeight w:val="721"/>
        </w:trPr>
        <w:tc>
          <w:tcPr>
            <w:tcW w:w="1172" w:type="dxa"/>
            <w:tcBorders>
              <w:top w:val="nil"/>
              <w:left w:val="single" w:sz="6" w:space="0" w:color="000000"/>
              <w:bottom w:val="single" w:sz="6" w:space="0" w:color="000000"/>
              <w:right w:val="single" w:sz="6" w:space="0" w:color="000000"/>
            </w:tcBorders>
            <w:hideMark/>
          </w:tcPr>
          <w:p w14:paraId="65CDB2C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1F4FCEF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53C3915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vAlign w:val="center"/>
            <w:hideMark/>
          </w:tcPr>
          <w:p w14:paraId="10AB14D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vAlign w:val="center"/>
            <w:hideMark/>
          </w:tcPr>
          <w:p w14:paraId="0E4A4C7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5364A0C9"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17" w:name="_Toc476651783"/>
            <w:r w:rsidRPr="008E7699">
              <w:rPr>
                <w:rFonts w:ascii="Times New Roman" w:eastAsia="Times New Roman" w:hAnsi="Times New Roman" w:cs="Times New Roman"/>
                <w:b/>
                <w:bCs/>
                <w:sz w:val="24"/>
                <w:szCs w:val="24"/>
                <w:rtl/>
              </w:rPr>
              <w:t xml:space="preserve">تعداد دانشجویان معلول تحت پوشش فعالیت کمک هزینه تشویقی </w:t>
            </w:r>
            <w:bookmarkEnd w:id="17"/>
          </w:p>
          <w:p w14:paraId="56792F43" w14:textId="4E20839A"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به معلولان پذیرفته شده</w:t>
            </w:r>
            <w:r w:rsidRPr="008E7699">
              <w:rPr>
                <w:rFonts w:ascii="Tahoma" w:hAnsi="Tahoma" w:cs="B Zar"/>
                <w:noProof/>
                <w:color w:val="000000"/>
                <w:sz w:val="26"/>
                <w:szCs w:val="26"/>
                <w:shd w:val="clear" w:color="auto" w:fill="FFFFFF"/>
              </w:rPr>
              <w:drawing>
                <wp:inline distT="0" distB="0" distL="0" distR="0" wp14:anchorId="70CC247D" wp14:editId="660AF9DD">
                  <wp:extent cx="95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62A0CD96" wp14:editId="7516A2A3">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4DFBEF33" wp14:editId="4E30A7D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55144D18" wp14:editId="564A4838">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06DE7C32" wp14:editId="36E4C863">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imes New Roman" w:eastAsia="Times New Roman" w:hAnsi="Times New Roman" w:cs="Times New Roman"/>
                <w:b/>
                <w:bCs/>
                <w:sz w:val="24"/>
                <w:szCs w:val="24"/>
                <w:rtl/>
              </w:rPr>
              <w:t xml:space="preserve"> در دانشگاههای دولتی</w:t>
            </w:r>
          </w:p>
        </w:tc>
      </w:tr>
      <w:tr w:rsidR="008E7699" w:rsidRPr="008E7699" w14:paraId="2D0BB29E" w14:textId="77777777" w:rsidTr="008E7699">
        <w:trPr>
          <w:trHeight w:val="315"/>
        </w:trPr>
        <w:tc>
          <w:tcPr>
            <w:tcW w:w="1172" w:type="dxa"/>
            <w:tcBorders>
              <w:top w:val="nil"/>
              <w:left w:val="single" w:sz="6" w:space="0" w:color="000000"/>
              <w:bottom w:val="single" w:sz="6" w:space="0" w:color="000000"/>
              <w:right w:val="single" w:sz="6" w:space="0" w:color="000000"/>
            </w:tcBorders>
            <w:hideMark/>
          </w:tcPr>
          <w:p w14:paraId="46A52AE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496C448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598DC0A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vAlign w:val="center"/>
            <w:hideMark/>
          </w:tcPr>
          <w:p w14:paraId="2E24260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vAlign w:val="center"/>
            <w:hideMark/>
          </w:tcPr>
          <w:p w14:paraId="3BD2A05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1A5E41B6"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مددجویان معلول تحت پوشش فعالیت کمک هزینه ایاب و ذهاب</w:t>
            </w:r>
          </w:p>
        </w:tc>
      </w:tr>
      <w:tr w:rsidR="008E7699" w:rsidRPr="008E7699" w14:paraId="6C43111D"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34D0268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3062B55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55D3186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۴۴</w:t>
            </w:r>
          </w:p>
        </w:tc>
        <w:tc>
          <w:tcPr>
            <w:tcW w:w="1165" w:type="dxa"/>
            <w:tcBorders>
              <w:top w:val="nil"/>
              <w:left w:val="nil"/>
              <w:bottom w:val="single" w:sz="6" w:space="0" w:color="000000"/>
              <w:right w:val="single" w:sz="6" w:space="0" w:color="000000"/>
            </w:tcBorders>
            <w:vAlign w:val="center"/>
            <w:hideMark/>
          </w:tcPr>
          <w:p w14:paraId="1E5C0CC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۴۴</w:t>
            </w:r>
          </w:p>
        </w:tc>
        <w:tc>
          <w:tcPr>
            <w:tcW w:w="1050" w:type="dxa"/>
            <w:tcBorders>
              <w:top w:val="nil"/>
              <w:left w:val="nil"/>
              <w:bottom w:val="single" w:sz="6" w:space="0" w:color="000000"/>
              <w:right w:val="single" w:sz="6" w:space="0" w:color="000000"/>
            </w:tcBorders>
            <w:vAlign w:val="center"/>
            <w:hideMark/>
          </w:tcPr>
          <w:p w14:paraId="4C63BEB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۴۴</w:t>
            </w:r>
          </w:p>
        </w:tc>
        <w:tc>
          <w:tcPr>
            <w:tcW w:w="5116" w:type="dxa"/>
            <w:tcBorders>
              <w:top w:val="nil"/>
              <w:left w:val="nil"/>
              <w:bottom w:val="single" w:sz="6" w:space="0" w:color="000000"/>
              <w:right w:val="single" w:sz="6" w:space="0" w:color="000000"/>
            </w:tcBorders>
            <w:vAlign w:val="center"/>
            <w:hideMark/>
          </w:tcPr>
          <w:p w14:paraId="2998F6DC"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18" w:name="_Toc476651788"/>
            <w:r w:rsidRPr="008E7699">
              <w:rPr>
                <w:rFonts w:ascii="Times New Roman" w:eastAsia="Times New Roman" w:hAnsi="Times New Roman" w:cs="Times New Roman"/>
                <w:sz w:val="24"/>
                <w:szCs w:val="24"/>
                <w:rtl/>
              </w:rPr>
              <w:t>تعداد مددجویان معلول تحت پوشش فعالیت ساماندهی مبتلایان به فنیل کتونوریا (</w:t>
            </w:r>
            <w:bookmarkEnd w:id="18"/>
            <w:r w:rsidRPr="008E7699">
              <w:rPr>
                <w:rFonts w:ascii="Times New Roman" w:eastAsia="Times New Roman" w:hAnsi="Times New Roman" w:cs="Times New Roman"/>
                <w:b/>
                <w:bCs/>
                <w:sz w:val="24"/>
                <w:szCs w:val="24"/>
              </w:rPr>
              <w:t>PKU</w:t>
            </w:r>
            <w:r w:rsidRPr="008E7699">
              <w:rPr>
                <w:rFonts w:ascii="Times New Roman" w:eastAsia="Times New Roman" w:hAnsi="Times New Roman" w:cs="Times New Roman"/>
                <w:sz w:val="24"/>
                <w:szCs w:val="24"/>
                <w:rtl/>
              </w:rPr>
              <w:t>)</w:t>
            </w:r>
          </w:p>
        </w:tc>
      </w:tr>
      <w:tr w:rsidR="008E7699" w:rsidRPr="008E7699" w14:paraId="700B42C2" w14:textId="77777777" w:rsidTr="008E7699">
        <w:trPr>
          <w:trHeight w:val="345"/>
        </w:trPr>
        <w:tc>
          <w:tcPr>
            <w:tcW w:w="1172" w:type="dxa"/>
            <w:tcBorders>
              <w:top w:val="nil"/>
              <w:left w:val="single" w:sz="6" w:space="0" w:color="000000"/>
              <w:bottom w:val="single" w:sz="6" w:space="0" w:color="000000"/>
              <w:right w:val="single" w:sz="6" w:space="0" w:color="000000"/>
            </w:tcBorders>
            <w:hideMark/>
          </w:tcPr>
          <w:p w14:paraId="63F4726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3D5D6C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2D9D3F5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۷۵</w:t>
            </w:r>
          </w:p>
        </w:tc>
        <w:tc>
          <w:tcPr>
            <w:tcW w:w="1165" w:type="dxa"/>
            <w:tcBorders>
              <w:top w:val="nil"/>
              <w:left w:val="nil"/>
              <w:bottom w:val="single" w:sz="6" w:space="0" w:color="000000"/>
              <w:right w:val="single" w:sz="6" w:space="0" w:color="000000"/>
            </w:tcBorders>
            <w:vAlign w:val="center"/>
            <w:hideMark/>
          </w:tcPr>
          <w:p w14:paraId="049415D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۴۵</w:t>
            </w:r>
            <w:r w:rsidRPr="008E7699">
              <w:rPr>
                <w:rFonts w:ascii="Times New Roman" w:eastAsia="Times New Roman" w:hAnsi="Times New Roman" w:cs="Times New Roman"/>
                <w:sz w:val="24"/>
                <w:szCs w:val="24"/>
                <w:rtl/>
              </w:rPr>
              <w:t xml:space="preserve"> </w:t>
            </w:r>
          </w:p>
        </w:tc>
        <w:tc>
          <w:tcPr>
            <w:tcW w:w="1050" w:type="dxa"/>
            <w:tcBorders>
              <w:top w:val="nil"/>
              <w:left w:val="nil"/>
              <w:bottom w:val="single" w:sz="6" w:space="0" w:color="000000"/>
              <w:right w:val="single" w:sz="6" w:space="0" w:color="000000"/>
            </w:tcBorders>
            <w:vAlign w:val="center"/>
            <w:hideMark/>
          </w:tcPr>
          <w:p w14:paraId="4017CC0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۳۰</w:t>
            </w:r>
          </w:p>
        </w:tc>
        <w:tc>
          <w:tcPr>
            <w:tcW w:w="5116" w:type="dxa"/>
            <w:tcBorders>
              <w:top w:val="nil"/>
              <w:left w:val="nil"/>
              <w:bottom w:val="single" w:sz="6" w:space="0" w:color="000000"/>
              <w:right w:val="single" w:sz="6" w:space="0" w:color="000000"/>
            </w:tcBorders>
            <w:vAlign w:val="center"/>
            <w:hideMark/>
          </w:tcPr>
          <w:p w14:paraId="6BF9FA7B"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19" w:name="_Toc476651790"/>
            <w:r w:rsidRPr="008E7699">
              <w:rPr>
                <w:rFonts w:ascii="Times New Roman" w:eastAsia="Times New Roman" w:hAnsi="Times New Roman" w:cs="Times New Roman"/>
                <w:sz w:val="24"/>
                <w:szCs w:val="24"/>
                <w:rtl/>
              </w:rPr>
              <w:t> تعداد مددجویان معلول تحت پوشش فعالیت مناسب سازی محیط زندگی و وسیله نقلیه</w:t>
            </w:r>
            <w:bookmarkEnd w:id="19"/>
          </w:p>
        </w:tc>
      </w:tr>
      <w:tr w:rsidR="008E7699" w:rsidRPr="008E7699" w14:paraId="73F18A61" w14:textId="77777777" w:rsidTr="008E7699">
        <w:trPr>
          <w:trHeight w:val="375"/>
        </w:trPr>
        <w:tc>
          <w:tcPr>
            <w:tcW w:w="1172" w:type="dxa"/>
            <w:tcBorders>
              <w:top w:val="nil"/>
              <w:left w:val="single" w:sz="6" w:space="0" w:color="000000"/>
              <w:bottom w:val="single" w:sz="6" w:space="0" w:color="000000"/>
              <w:right w:val="single" w:sz="6" w:space="0" w:color="000000"/>
            </w:tcBorders>
            <w:hideMark/>
          </w:tcPr>
          <w:p w14:paraId="7B0CF2E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ACF6D7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42A68D0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۱۶۴</w:t>
            </w:r>
          </w:p>
        </w:tc>
        <w:tc>
          <w:tcPr>
            <w:tcW w:w="1165" w:type="dxa"/>
            <w:tcBorders>
              <w:top w:val="nil"/>
              <w:left w:val="nil"/>
              <w:bottom w:val="single" w:sz="6" w:space="0" w:color="000000"/>
              <w:right w:val="single" w:sz="6" w:space="0" w:color="000000"/>
            </w:tcBorders>
            <w:vAlign w:val="center"/>
            <w:hideMark/>
          </w:tcPr>
          <w:p w14:paraId="0A7DEF0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۱۶۴</w:t>
            </w:r>
          </w:p>
        </w:tc>
        <w:tc>
          <w:tcPr>
            <w:tcW w:w="1050" w:type="dxa"/>
            <w:tcBorders>
              <w:top w:val="nil"/>
              <w:left w:val="nil"/>
              <w:bottom w:val="single" w:sz="6" w:space="0" w:color="000000"/>
              <w:right w:val="single" w:sz="6" w:space="0" w:color="000000"/>
            </w:tcBorders>
            <w:vAlign w:val="center"/>
            <w:hideMark/>
          </w:tcPr>
          <w:p w14:paraId="1C46FDE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۱۶۴</w:t>
            </w:r>
          </w:p>
        </w:tc>
        <w:tc>
          <w:tcPr>
            <w:tcW w:w="5116" w:type="dxa"/>
            <w:tcBorders>
              <w:top w:val="nil"/>
              <w:left w:val="nil"/>
              <w:bottom w:val="single" w:sz="6" w:space="0" w:color="000000"/>
              <w:right w:val="single" w:sz="6" w:space="0" w:color="000000"/>
            </w:tcBorders>
            <w:vAlign w:val="center"/>
            <w:hideMark/>
          </w:tcPr>
          <w:p w14:paraId="6A87B9D8"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bookmarkStart w:id="20" w:name="_Toc476651792"/>
            <w:r w:rsidRPr="008E7699">
              <w:rPr>
                <w:rFonts w:ascii="Times New Roman" w:eastAsia="Times New Roman" w:hAnsi="Times New Roman" w:cs="Times New Roman"/>
                <w:sz w:val="24"/>
                <w:szCs w:val="24"/>
                <w:rtl/>
              </w:rPr>
              <w:t xml:space="preserve">تعداد دانشجویان معلول تحت پوشش </w:t>
            </w:r>
            <w:bookmarkEnd w:id="20"/>
          </w:p>
        </w:tc>
      </w:tr>
      <w:tr w:rsidR="008E7699" w:rsidRPr="008E7699" w14:paraId="03FA3E31"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14568F3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7C030A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0316649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۳۴۶۲۸۳</w:t>
            </w:r>
          </w:p>
        </w:tc>
        <w:tc>
          <w:tcPr>
            <w:tcW w:w="1165" w:type="dxa"/>
            <w:tcBorders>
              <w:top w:val="nil"/>
              <w:left w:val="nil"/>
              <w:bottom w:val="single" w:sz="6" w:space="0" w:color="000000"/>
              <w:right w:val="single" w:sz="6" w:space="0" w:color="000000"/>
            </w:tcBorders>
            <w:vAlign w:val="center"/>
            <w:hideMark/>
          </w:tcPr>
          <w:p w14:paraId="0D1C942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۳۴۶۲۸۳</w:t>
            </w:r>
          </w:p>
        </w:tc>
        <w:tc>
          <w:tcPr>
            <w:tcW w:w="1050" w:type="dxa"/>
            <w:tcBorders>
              <w:top w:val="nil"/>
              <w:left w:val="nil"/>
              <w:bottom w:val="single" w:sz="6" w:space="0" w:color="000000"/>
              <w:right w:val="single" w:sz="6" w:space="0" w:color="000000"/>
            </w:tcBorders>
            <w:vAlign w:val="center"/>
            <w:hideMark/>
          </w:tcPr>
          <w:p w14:paraId="1C6C334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۳۴۶۲۸۳</w:t>
            </w:r>
          </w:p>
        </w:tc>
        <w:tc>
          <w:tcPr>
            <w:tcW w:w="5116" w:type="dxa"/>
            <w:tcBorders>
              <w:top w:val="nil"/>
              <w:left w:val="nil"/>
              <w:bottom w:val="single" w:sz="6" w:space="0" w:color="000000"/>
              <w:right w:val="single" w:sz="6" w:space="0" w:color="000000"/>
            </w:tcBorders>
            <w:vAlign w:val="center"/>
            <w:hideMark/>
          </w:tcPr>
          <w:p w14:paraId="7DF6E69E"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bookmarkStart w:id="21" w:name="_Toc476651797"/>
            <w:r w:rsidRPr="008E7699">
              <w:rPr>
                <w:rFonts w:ascii="Times New Roman" w:eastAsia="Times New Roman" w:hAnsi="Times New Roman" w:cs="Times New Roman"/>
                <w:sz w:val="24"/>
                <w:szCs w:val="24"/>
                <w:rtl/>
              </w:rPr>
              <w:t xml:space="preserve"> اطلاعات جمعیت، شهرها وروستاهای تحت پوشش برنامه </w:t>
            </w:r>
            <w:bookmarkEnd w:id="21"/>
            <w:r w:rsidRPr="008E7699">
              <w:rPr>
                <w:rFonts w:ascii="Times New Roman" w:eastAsia="Times New Roman" w:hAnsi="Times New Roman" w:cs="Times New Roman"/>
                <w:b/>
                <w:bCs/>
                <w:sz w:val="24"/>
                <w:szCs w:val="24"/>
              </w:rPr>
              <w:t>CBR</w:t>
            </w:r>
          </w:p>
        </w:tc>
      </w:tr>
      <w:tr w:rsidR="008E7699" w:rsidRPr="008E7699" w14:paraId="7802C4F6" w14:textId="77777777" w:rsidTr="008E7699">
        <w:trPr>
          <w:trHeight w:val="345"/>
        </w:trPr>
        <w:tc>
          <w:tcPr>
            <w:tcW w:w="1172" w:type="dxa"/>
            <w:tcBorders>
              <w:top w:val="nil"/>
              <w:left w:val="single" w:sz="6" w:space="0" w:color="000000"/>
              <w:bottom w:val="single" w:sz="6" w:space="0" w:color="000000"/>
              <w:right w:val="single" w:sz="6" w:space="0" w:color="000000"/>
            </w:tcBorders>
            <w:hideMark/>
          </w:tcPr>
          <w:p w14:paraId="3230803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09B2BFF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297AB98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۲۹</w:t>
            </w:r>
          </w:p>
        </w:tc>
        <w:tc>
          <w:tcPr>
            <w:tcW w:w="1165" w:type="dxa"/>
            <w:tcBorders>
              <w:top w:val="nil"/>
              <w:left w:val="nil"/>
              <w:bottom w:val="single" w:sz="6" w:space="0" w:color="000000"/>
              <w:right w:val="single" w:sz="6" w:space="0" w:color="000000"/>
            </w:tcBorders>
            <w:vAlign w:val="center"/>
            <w:hideMark/>
          </w:tcPr>
          <w:p w14:paraId="642D1BC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۲۹</w:t>
            </w:r>
          </w:p>
        </w:tc>
        <w:tc>
          <w:tcPr>
            <w:tcW w:w="1050" w:type="dxa"/>
            <w:tcBorders>
              <w:top w:val="nil"/>
              <w:left w:val="nil"/>
              <w:bottom w:val="single" w:sz="6" w:space="0" w:color="000000"/>
              <w:right w:val="single" w:sz="6" w:space="0" w:color="000000"/>
            </w:tcBorders>
            <w:vAlign w:val="center"/>
            <w:hideMark/>
          </w:tcPr>
          <w:p w14:paraId="318EAA8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۲۹</w:t>
            </w:r>
          </w:p>
        </w:tc>
        <w:tc>
          <w:tcPr>
            <w:tcW w:w="5116" w:type="dxa"/>
            <w:tcBorders>
              <w:top w:val="nil"/>
              <w:left w:val="nil"/>
              <w:bottom w:val="single" w:sz="6" w:space="0" w:color="000000"/>
              <w:right w:val="single" w:sz="6" w:space="0" w:color="000000"/>
            </w:tcBorders>
            <w:vAlign w:val="center"/>
            <w:hideMark/>
          </w:tcPr>
          <w:p w14:paraId="49310111"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bookmarkStart w:id="22" w:name="_Toc476651799"/>
            <w:r w:rsidRPr="008E7699">
              <w:rPr>
                <w:rFonts w:ascii="Times New Roman" w:eastAsia="Times New Roman" w:hAnsi="Times New Roman" w:cs="Times New Roman"/>
                <w:sz w:val="24"/>
                <w:szCs w:val="24"/>
                <w:rtl/>
              </w:rPr>
              <w:t xml:space="preserve">تعداد تسهیل گران برنامه </w:t>
            </w:r>
            <w:bookmarkEnd w:id="22"/>
            <w:r w:rsidRPr="008E7699">
              <w:rPr>
                <w:rFonts w:ascii="Times New Roman" w:eastAsia="Times New Roman" w:hAnsi="Times New Roman" w:cs="Times New Roman"/>
                <w:b/>
                <w:bCs/>
                <w:sz w:val="24"/>
                <w:szCs w:val="24"/>
              </w:rPr>
              <w:t>CBR</w:t>
            </w:r>
          </w:p>
        </w:tc>
      </w:tr>
      <w:tr w:rsidR="008E7699" w:rsidRPr="008E7699" w14:paraId="51EFF8BC" w14:textId="77777777" w:rsidTr="008E7699">
        <w:trPr>
          <w:trHeight w:val="406"/>
        </w:trPr>
        <w:tc>
          <w:tcPr>
            <w:tcW w:w="1172" w:type="dxa"/>
            <w:tcBorders>
              <w:top w:val="nil"/>
              <w:left w:val="single" w:sz="6" w:space="0" w:color="000000"/>
              <w:bottom w:val="single" w:sz="6" w:space="0" w:color="000000"/>
              <w:right w:val="single" w:sz="6" w:space="0" w:color="000000"/>
            </w:tcBorders>
            <w:hideMark/>
          </w:tcPr>
          <w:p w14:paraId="1D4AFEC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11C602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18A24FF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۱۷</w:t>
            </w:r>
          </w:p>
        </w:tc>
        <w:tc>
          <w:tcPr>
            <w:tcW w:w="1165" w:type="dxa"/>
            <w:tcBorders>
              <w:top w:val="nil"/>
              <w:left w:val="nil"/>
              <w:bottom w:val="single" w:sz="6" w:space="0" w:color="000000"/>
              <w:right w:val="single" w:sz="6" w:space="0" w:color="000000"/>
            </w:tcBorders>
            <w:vAlign w:val="center"/>
            <w:hideMark/>
          </w:tcPr>
          <w:p w14:paraId="25E2008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w:t>
            </w:r>
          </w:p>
        </w:tc>
        <w:tc>
          <w:tcPr>
            <w:tcW w:w="1050" w:type="dxa"/>
            <w:tcBorders>
              <w:top w:val="nil"/>
              <w:left w:val="nil"/>
              <w:bottom w:val="single" w:sz="6" w:space="0" w:color="000000"/>
              <w:right w:val="single" w:sz="6" w:space="0" w:color="000000"/>
            </w:tcBorders>
            <w:vAlign w:val="center"/>
            <w:hideMark/>
          </w:tcPr>
          <w:p w14:paraId="6A3C3B4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w:t>
            </w:r>
          </w:p>
        </w:tc>
        <w:tc>
          <w:tcPr>
            <w:tcW w:w="5116" w:type="dxa"/>
            <w:tcBorders>
              <w:top w:val="nil"/>
              <w:left w:val="nil"/>
              <w:bottom w:val="single" w:sz="6" w:space="0" w:color="000000"/>
              <w:right w:val="single" w:sz="6" w:space="0" w:color="000000"/>
            </w:tcBorders>
            <w:vAlign w:val="center"/>
            <w:hideMark/>
          </w:tcPr>
          <w:p w14:paraId="23BAD7A7"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rPr>
              <w:t xml:space="preserve">تعداد گروه های خودیار برنامه </w:t>
            </w:r>
            <w:r w:rsidRPr="008E7699">
              <w:rPr>
                <w:rFonts w:ascii="Times New Roman" w:eastAsia="Times New Roman" w:hAnsi="Times New Roman" w:cs="Times New Roman"/>
                <w:b/>
                <w:bCs/>
                <w:sz w:val="24"/>
                <w:szCs w:val="24"/>
              </w:rPr>
              <w:t>CBR</w:t>
            </w:r>
          </w:p>
        </w:tc>
      </w:tr>
      <w:tr w:rsidR="008E7699" w:rsidRPr="008E7699" w14:paraId="5AFBCEDC"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7E2620A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17C0B1F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56791DA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۷۲</w:t>
            </w:r>
          </w:p>
        </w:tc>
        <w:tc>
          <w:tcPr>
            <w:tcW w:w="1165" w:type="dxa"/>
            <w:tcBorders>
              <w:top w:val="nil"/>
              <w:left w:val="nil"/>
              <w:bottom w:val="single" w:sz="6" w:space="0" w:color="000000"/>
              <w:right w:val="single" w:sz="6" w:space="0" w:color="000000"/>
            </w:tcBorders>
            <w:hideMark/>
          </w:tcPr>
          <w:p w14:paraId="7F72D12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۷۲</w:t>
            </w:r>
          </w:p>
        </w:tc>
        <w:tc>
          <w:tcPr>
            <w:tcW w:w="1050" w:type="dxa"/>
            <w:tcBorders>
              <w:top w:val="nil"/>
              <w:left w:val="nil"/>
              <w:bottom w:val="single" w:sz="6" w:space="0" w:color="000000"/>
              <w:right w:val="single" w:sz="6" w:space="0" w:color="000000"/>
            </w:tcBorders>
            <w:hideMark/>
          </w:tcPr>
          <w:p w14:paraId="72CF98D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۷۰</w:t>
            </w:r>
          </w:p>
        </w:tc>
        <w:tc>
          <w:tcPr>
            <w:tcW w:w="5116" w:type="dxa"/>
            <w:tcBorders>
              <w:top w:val="nil"/>
              <w:left w:val="nil"/>
              <w:bottom w:val="single" w:sz="6" w:space="0" w:color="000000"/>
              <w:right w:val="single" w:sz="6" w:space="0" w:color="000000"/>
            </w:tcBorders>
            <w:vAlign w:val="center"/>
            <w:hideMark/>
          </w:tcPr>
          <w:p w14:paraId="2126724E"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مراکز توانبخشی </w:t>
            </w:r>
            <w:r w:rsidRPr="008E7699">
              <w:rPr>
                <w:rFonts w:ascii="Times New Roman" w:eastAsia="Times New Roman" w:hAnsi="Times New Roman" w:cs="Times New Roman"/>
                <w:b/>
                <w:bCs/>
                <w:sz w:val="24"/>
                <w:szCs w:val="24"/>
                <w:rtl/>
              </w:rPr>
              <w:t>)</w:t>
            </w:r>
            <w:r w:rsidRPr="008E7699">
              <w:rPr>
                <w:rFonts w:ascii="Times New Roman" w:eastAsia="Times New Roman" w:hAnsi="Times New Roman" w:cs="Times New Roman"/>
                <w:sz w:val="24"/>
                <w:szCs w:val="24"/>
                <w:rtl/>
              </w:rPr>
              <w:t>دولتی و غیر دولتی و کلینیک ها</w:t>
            </w:r>
            <w:r w:rsidRPr="008E7699">
              <w:rPr>
                <w:rFonts w:ascii="Times New Roman" w:eastAsia="Times New Roman" w:hAnsi="Times New Roman" w:cs="Times New Roman"/>
                <w:b/>
                <w:bCs/>
                <w:sz w:val="24"/>
                <w:szCs w:val="24"/>
                <w:rtl/>
              </w:rPr>
              <w:t>(</w:t>
            </w:r>
          </w:p>
        </w:tc>
      </w:tr>
      <w:tr w:rsidR="008E7699" w:rsidRPr="008E7699" w14:paraId="57F6B464"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093BB46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2857FA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667F238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۱۵۲۸۷</w:t>
            </w:r>
          </w:p>
        </w:tc>
        <w:tc>
          <w:tcPr>
            <w:tcW w:w="1165" w:type="dxa"/>
            <w:tcBorders>
              <w:top w:val="nil"/>
              <w:left w:val="nil"/>
              <w:bottom w:val="single" w:sz="6" w:space="0" w:color="000000"/>
              <w:right w:val="single" w:sz="6" w:space="0" w:color="000000"/>
            </w:tcBorders>
            <w:hideMark/>
          </w:tcPr>
          <w:p w14:paraId="3681CCA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۱۵۲۸۷</w:t>
            </w:r>
          </w:p>
        </w:tc>
        <w:tc>
          <w:tcPr>
            <w:tcW w:w="1050" w:type="dxa"/>
            <w:tcBorders>
              <w:top w:val="nil"/>
              <w:left w:val="nil"/>
              <w:bottom w:val="single" w:sz="6" w:space="0" w:color="000000"/>
              <w:right w:val="single" w:sz="6" w:space="0" w:color="000000"/>
            </w:tcBorders>
            <w:hideMark/>
          </w:tcPr>
          <w:p w14:paraId="2C95E74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۱۳۱۴۷</w:t>
            </w:r>
          </w:p>
        </w:tc>
        <w:tc>
          <w:tcPr>
            <w:tcW w:w="5116" w:type="dxa"/>
            <w:tcBorders>
              <w:top w:val="nil"/>
              <w:left w:val="nil"/>
              <w:bottom w:val="single" w:sz="6" w:space="0" w:color="000000"/>
              <w:right w:val="single" w:sz="6" w:space="0" w:color="000000"/>
            </w:tcBorders>
            <w:vAlign w:val="center"/>
            <w:hideMark/>
          </w:tcPr>
          <w:p w14:paraId="0DD5A3B9"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خدمت گیرندگان از مراکز غیر دولتی توانبخشی</w:t>
            </w:r>
          </w:p>
        </w:tc>
      </w:tr>
      <w:tr w:rsidR="008E7699" w:rsidRPr="008E7699" w14:paraId="6ED63D9C"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2E73456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173A81E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A96033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۳۸۶۶</w:t>
            </w:r>
          </w:p>
        </w:tc>
        <w:tc>
          <w:tcPr>
            <w:tcW w:w="1165" w:type="dxa"/>
            <w:tcBorders>
              <w:top w:val="nil"/>
              <w:left w:val="nil"/>
              <w:bottom w:val="single" w:sz="6" w:space="0" w:color="000000"/>
              <w:right w:val="single" w:sz="6" w:space="0" w:color="000000"/>
            </w:tcBorders>
            <w:hideMark/>
          </w:tcPr>
          <w:p w14:paraId="2806F4D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۳۸۶۶</w:t>
            </w:r>
          </w:p>
        </w:tc>
        <w:tc>
          <w:tcPr>
            <w:tcW w:w="1050" w:type="dxa"/>
            <w:tcBorders>
              <w:top w:val="nil"/>
              <w:left w:val="nil"/>
              <w:bottom w:val="single" w:sz="6" w:space="0" w:color="000000"/>
              <w:right w:val="single" w:sz="6" w:space="0" w:color="000000"/>
            </w:tcBorders>
            <w:hideMark/>
          </w:tcPr>
          <w:p w14:paraId="2DEC4A2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۳۸۵۵</w:t>
            </w:r>
          </w:p>
        </w:tc>
        <w:tc>
          <w:tcPr>
            <w:tcW w:w="5116" w:type="dxa"/>
            <w:tcBorders>
              <w:top w:val="nil"/>
              <w:left w:val="nil"/>
              <w:bottom w:val="single" w:sz="6" w:space="0" w:color="000000"/>
              <w:right w:val="single" w:sz="6" w:space="0" w:color="000000"/>
            </w:tcBorders>
            <w:vAlign w:val="center"/>
            <w:hideMark/>
          </w:tcPr>
          <w:p w14:paraId="5CE596C7"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سالمندان</w:t>
            </w:r>
          </w:p>
        </w:tc>
      </w:tr>
      <w:tr w:rsidR="008E7699" w:rsidRPr="008E7699" w14:paraId="4680AFE8"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2C068A6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11F8474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CD3D2B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۱۴۸</w:t>
            </w:r>
          </w:p>
        </w:tc>
        <w:tc>
          <w:tcPr>
            <w:tcW w:w="1165" w:type="dxa"/>
            <w:tcBorders>
              <w:top w:val="nil"/>
              <w:left w:val="nil"/>
              <w:bottom w:val="single" w:sz="6" w:space="0" w:color="000000"/>
              <w:right w:val="single" w:sz="6" w:space="0" w:color="000000"/>
            </w:tcBorders>
            <w:hideMark/>
          </w:tcPr>
          <w:p w14:paraId="6547F22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۱۴۸</w:t>
            </w:r>
          </w:p>
        </w:tc>
        <w:tc>
          <w:tcPr>
            <w:tcW w:w="1050" w:type="dxa"/>
            <w:tcBorders>
              <w:top w:val="nil"/>
              <w:left w:val="nil"/>
              <w:bottom w:val="single" w:sz="6" w:space="0" w:color="000000"/>
              <w:right w:val="single" w:sz="6" w:space="0" w:color="000000"/>
            </w:tcBorders>
            <w:hideMark/>
          </w:tcPr>
          <w:p w14:paraId="142282A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۱۴۳</w:t>
            </w:r>
          </w:p>
        </w:tc>
        <w:tc>
          <w:tcPr>
            <w:tcW w:w="5116" w:type="dxa"/>
            <w:tcBorders>
              <w:top w:val="nil"/>
              <w:left w:val="nil"/>
              <w:bottom w:val="single" w:sz="6" w:space="0" w:color="000000"/>
              <w:right w:val="single" w:sz="6" w:space="0" w:color="000000"/>
            </w:tcBorders>
            <w:vAlign w:val="center"/>
            <w:hideMark/>
          </w:tcPr>
          <w:p w14:paraId="0AFA7C56"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سالمندان نگهداری شده در مراکز</w:t>
            </w:r>
          </w:p>
        </w:tc>
      </w:tr>
      <w:tr w:rsidR="008E7699" w:rsidRPr="008E7699" w14:paraId="4380F0B5"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51E927C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8A6F41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7EF4CE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۵۹۶</w:t>
            </w:r>
          </w:p>
        </w:tc>
        <w:tc>
          <w:tcPr>
            <w:tcW w:w="1165" w:type="dxa"/>
            <w:tcBorders>
              <w:top w:val="nil"/>
              <w:left w:val="nil"/>
              <w:bottom w:val="single" w:sz="6" w:space="0" w:color="000000"/>
              <w:right w:val="single" w:sz="6" w:space="0" w:color="000000"/>
            </w:tcBorders>
            <w:hideMark/>
          </w:tcPr>
          <w:p w14:paraId="72653FD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۵۹۶</w:t>
            </w:r>
          </w:p>
        </w:tc>
        <w:tc>
          <w:tcPr>
            <w:tcW w:w="1050" w:type="dxa"/>
            <w:tcBorders>
              <w:top w:val="nil"/>
              <w:left w:val="nil"/>
              <w:bottom w:val="single" w:sz="6" w:space="0" w:color="000000"/>
              <w:right w:val="single" w:sz="6" w:space="0" w:color="000000"/>
            </w:tcBorders>
            <w:hideMark/>
          </w:tcPr>
          <w:p w14:paraId="314FB8E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۵۸۳</w:t>
            </w:r>
          </w:p>
        </w:tc>
        <w:tc>
          <w:tcPr>
            <w:tcW w:w="5116" w:type="dxa"/>
            <w:tcBorders>
              <w:top w:val="nil"/>
              <w:left w:val="nil"/>
              <w:bottom w:val="single" w:sz="6" w:space="0" w:color="000000"/>
              <w:right w:val="single" w:sz="6" w:space="0" w:color="000000"/>
            </w:tcBorders>
            <w:vAlign w:val="center"/>
            <w:hideMark/>
          </w:tcPr>
          <w:p w14:paraId="5A74878C"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معلولان نگهداری شده در مراکز</w:t>
            </w:r>
          </w:p>
        </w:tc>
      </w:tr>
      <w:tr w:rsidR="008E7699" w:rsidRPr="008E7699" w14:paraId="3BF119A2"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449F2A5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29283C9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07A9902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۲۱۱۳</w:t>
            </w:r>
          </w:p>
        </w:tc>
        <w:tc>
          <w:tcPr>
            <w:tcW w:w="1165" w:type="dxa"/>
            <w:tcBorders>
              <w:top w:val="nil"/>
              <w:left w:val="nil"/>
              <w:bottom w:val="single" w:sz="6" w:space="0" w:color="000000"/>
              <w:right w:val="single" w:sz="6" w:space="0" w:color="000000"/>
            </w:tcBorders>
            <w:hideMark/>
          </w:tcPr>
          <w:p w14:paraId="0F0AED9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۲۱۱۳</w:t>
            </w:r>
          </w:p>
        </w:tc>
        <w:tc>
          <w:tcPr>
            <w:tcW w:w="1050" w:type="dxa"/>
            <w:tcBorders>
              <w:top w:val="nil"/>
              <w:left w:val="nil"/>
              <w:bottom w:val="single" w:sz="6" w:space="0" w:color="000000"/>
              <w:right w:val="single" w:sz="6" w:space="0" w:color="000000"/>
            </w:tcBorders>
            <w:hideMark/>
          </w:tcPr>
          <w:p w14:paraId="3149D57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۲۱۰۵</w:t>
            </w:r>
          </w:p>
        </w:tc>
        <w:tc>
          <w:tcPr>
            <w:tcW w:w="5116" w:type="dxa"/>
            <w:tcBorders>
              <w:top w:val="nil"/>
              <w:left w:val="nil"/>
              <w:bottom w:val="single" w:sz="6" w:space="0" w:color="000000"/>
              <w:right w:val="single" w:sz="6" w:space="0" w:color="000000"/>
            </w:tcBorders>
            <w:vAlign w:val="center"/>
            <w:hideMark/>
          </w:tcPr>
          <w:p w14:paraId="788FB3C9"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بیماران روانی مزمن برخوردار از هزینه درمان(نفر)(مستمری بگیر)</w:t>
            </w:r>
          </w:p>
        </w:tc>
      </w:tr>
      <w:tr w:rsidR="008E7699" w:rsidRPr="008E7699" w14:paraId="25D20C1A"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2B71402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2B806D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58EC4A8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۲۱۰۸</w:t>
            </w:r>
          </w:p>
        </w:tc>
        <w:tc>
          <w:tcPr>
            <w:tcW w:w="1165" w:type="dxa"/>
            <w:tcBorders>
              <w:top w:val="nil"/>
              <w:left w:val="nil"/>
              <w:bottom w:val="single" w:sz="6" w:space="0" w:color="000000"/>
              <w:right w:val="single" w:sz="6" w:space="0" w:color="000000"/>
            </w:tcBorders>
            <w:hideMark/>
          </w:tcPr>
          <w:p w14:paraId="7BF46C7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۱۱۳۵</w:t>
            </w:r>
          </w:p>
        </w:tc>
        <w:tc>
          <w:tcPr>
            <w:tcW w:w="1050" w:type="dxa"/>
            <w:tcBorders>
              <w:top w:val="nil"/>
              <w:left w:val="nil"/>
              <w:bottom w:val="single" w:sz="6" w:space="0" w:color="000000"/>
              <w:right w:val="single" w:sz="6" w:space="0" w:color="000000"/>
            </w:tcBorders>
            <w:hideMark/>
          </w:tcPr>
          <w:p w14:paraId="6AF122D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۹۷۳</w:t>
            </w:r>
          </w:p>
        </w:tc>
        <w:tc>
          <w:tcPr>
            <w:tcW w:w="5116" w:type="dxa"/>
            <w:tcBorders>
              <w:top w:val="nil"/>
              <w:left w:val="nil"/>
              <w:bottom w:val="single" w:sz="6" w:space="0" w:color="000000"/>
              <w:right w:val="single" w:sz="6" w:space="0" w:color="000000"/>
            </w:tcBorders>
            <w:vAlign w:val="center"/>
            <w:hideMark/>
          </w:tcPr>
          <w:p w14:paraId="3FD33CD8"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پذیرش متقاضیان طرح طلاق (سامانه تصمیم)</w:t>
            </w:r>
          </w:p>
        </w:tc>
      </w:tr>
      <w:tr w:rsidR="008E7699" w:rsidRPr="008E7699" w14:paraId="105D28E5" w14:textId="77777777" w:rsidTr="008E7699">
        <w:trPr>
          <w:trHeight w:val="495"/>
        </w:trPr>
        <w:tc>
          <w:tcPr>
            <w:tcW w:w="1172" w:type="dxa"/>
            <w:tcBorders>
              <w:top w:val="nil"/>
              <w:left w:val="single" w:sz="6" w:space="0" w:color="000000"/>
              <w:bottom w:val="single" w:sz="6" w:space="0" w:color="000000"/>
              <w:right w:val="single" w:sz="6" w:space="0" w:color="000000"/>
            </w:tcBorders>
            <w:hideMark/>
          </w:tcPr>
          <w:p w14:paraId="06270EE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2374468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EC29E3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۶۴</w:t>
            </w:r>
          </w:p>
        </w:tc>
        <w:tc>
          <w:tcPr>
            <w:tcW w:w="1165" w:type="dxa"/>
            <w:tcBorders>
              <w:top w:val="nil"/>
              <w:left w:val="nil"/>
              <w:bottom w:val="single" w:sz="6" w:space="0" w:color="000000"/>
              <w:right w:val="single" w:sz="6" w:space="0" w:color="000000"/>
            </w:tcBorders>
            <w:hideMark/>
          </w:tcPr>
          <w:p w14:paraId="4B3D1A9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۶۴</w:t>
            </w:r>
          </w:p>
        </w:tc>
        <w:tc>
          <w:tcPr>
            <w:tcW w:w="1050" w:type="dxa"/>
            <w:tcBorders>
              <w:top w:val="nil"/>
              <w:left w:val="nil"/>
              <w:bottom w:val="single" w:sz="6" w:space="0" w:color="000000"/>
              <w:right w:val="single" w:sz="6" w:space="0" w:color="000000"/>
            </w:tcBorders>
            <w:hideMark/>
          </w:tcPr>
          <w:p w14:paraId="0231246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۶۱</w:t>
            </w:r>
          </w:p>
        </w:tc>
        <w:tc>
          <w:tcPr>
            <w:tcW w:w="5116" w:type="dxa"/>
            <w:tcBorders>
              <w:top w:val="nil"/>
              <w:left w:val="nil"/>
              <w:bottom w:val="single" w:sz="6" w:space="0" w:color="000000"/>
              <w:right w:val="single" w:sz="6" w:space="0" w:color="000000"/>
            </w:tcBorders>
            <w:vAlign w:val="center"/>
            <w:hideMark/>
          </w:tcPr>
          <w:p w14:paraId="324EB406"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دستگاه ها و مراكز ارائه خدمت پيشگيري از معلوليت ها</w:t>
            </w:r>
          </w:p>
        </w:tc>
      </w:tr>
      <w:tr w:rsidR="008E7699" w:rsidRPr="008E7699" w14:paraId="56556E47" w14:textId="77777777" w:rsidTr="008E7699">
        <w:trPr>
          <w:trHeight w:val="345"/>
        </w:trPr>
        <w:tc>
          <w:tcPr>
            <w:tcW w:w="1172" w:type="dxa"/>
            <w:tcBorders>
              <w:top w:val="nil"/>
              <w:left w:val="single" w:sz="6" w:space="0" w:color="000000"/>
              <w:bottom w:val="single" w:sz="6" w:space="0" w:color="000000"/>
              <w:right w:val="single" w:sz="6" w:space="0" w:color="000000"/>
            </w:tcBorders>
            <w:hideMark/>
          </w:tcPr>
          <w:p w14:paraId="60F69415"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E9BE0F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6D13314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۲۸۰</w:t>
            </w:r>
          </w:p>
        </w:tc>
        <w:tc>
          <w:tcPr>
            <w:tcW w:w="1165" w:type="dxa"/>
            <w:tcBorders>
              <w:top w:val="nil"/>
              <w:left w:val="nil"/>
              <w:bottom w:val="single" w:sz="6" w:space="0" w:color="000000"/>
              <w:right w:val="single" w:sz="6" w:space="0" w:color="000000"/>
            </w:tcBorders>
            <w:hideMark/>
          </w:tcPr>
          <w:p w14:paraId="1457970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۱۲۸</w:t>
            </w:r>
          </w:p>
        </w:tc>
        <w:tc>
          <w:tcPr>
            <w:tcW w:w="1050" w:type="dxa"/>
            <w:tcBorders>
              <w:top w:val="nil"/>
              <w:left w:val="nil"/>
              <w:bottom w:val="single" w:sz="6" w:space="0" w:color="000000"/>
              <w:right w:val="single" w:sz="6" w:space="0" w:color="000000"/>
            </w:tcBorders>
            <w:hideMark/>
          </w:tcPr>
          <w:p w14:paraId="7F493CE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۱۵۲</w:t>
            </w:r>
          </w:p>
        </w:tc>
        <w:tc>
          <w:tcPr>
            <w:tcW w:w="5116" w:type="dxa"/>
            <w:tcBorders>
              <w:top w:val="nil"/>
              <w:left w:val="nil"/>
              <w:bottom w:val="single" w:sz="6" w:space="0" w:color="000000"/>
              <w:right w:val="single" w:sz="6" w:space="0" w:color="000000"/>
            </w:tcBorders>
            <w:vAlign w:val="center"/>
            <w:hideMark/>
          </w:tcPr>
          <w:p w14:paraId="37B282EC"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مشاوره ژنتيک</w:t>
            </w:r>
          </w:p>
        </w:tc>
      </w:tr>
      <w:tr w:rsidR="008E7699" w:rsidRPr="008E7699" w14:paraId="3ACD22D9" w14:textId="77777777" w:rsidTr="008E7699">
        <w:trPr>
          <w:trHeight w:val="406"/>
        </w:trPr>
        <w:tc>
          <w:tcPr>
            <w:tcW w:w="1172" w:type="dxa"/>
            <w:tcBorders>
              <w:top w:val="nil"/>
              <w:left w:val="single" w:sz="6" w:space="0" w:color="000000"/>
              <w:bottom w:val="single" w:sz="6" w:space="0" w:color="000000"/>
              <w:right w:val="single" w:sz="6" w:space="0" w:color="000000"/>
            </w:tcBorders>
            <w:hideMark/>
          </w:tcPr>
          <w:p w14:paraId="26746BC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B570D1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59E828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۲۳۷۸۶</w:t>
            </w:r>
          </w:p>
        </w:tc>
        <w:tc>
          <w:tcPr>
            <w:tcW w:w="1165" w:type="dxa"/>
            <w:tcBorders>
              <w:top w:val="nil"/>
              <w:left w:val="nil"/>
              <w:bottom w:val="single" w:sz="6" w:space="0" w:color="000000"/>
              <w:right w:val="single" w:sz="6" w:space="0" w:color="000000"/>
            </w:tcBorders>
            <w:hideMark/>
          </w:tcPr>
          <w:p w14:paraId="1D03287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۲۱۱۰۲</w:t>
            </w:r>
          </w:p>
        </w:tc>
        <w:tc>
          <w:tcPr>
            <w:tcW w:w="1050" w:type="dxa"/>
            <w:tcBorders>
              <w:top w:val="nil"/>
              <w:left w:val="nil"/>
              <w:bottom w:val="single" w:sz="6" w:space="0" w:color="000000"/>
              <w:right w:val="single" w:sz="6" w:space="0" w:color="000000"/>
            </w:tcBorders>
            <w:hideMark/>
          </w:tcPr>
          <w:p w14:paraId="1D348E3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۲۶۸۴</w:t>
            </w:r>
          </w:p>
        </w:tc>
        <w:tc>
          <w:tcPr>
            <w:tcW w:w="5116" w:type="dxa"/>
            <w:tcBorders>
              <w:top w:val="nil"/>
              <w:left w:val="nil"/>
              <w:bottom w:val="single" w:sz="6" w:space="0" w:color="000000"/>
              <w:right w:val="single" w:sz="6" w:space="0" w:color="000000"/>
            </w:tcBorders>
            <w:vAlign w:val="center"/>
            <w:hideMark/>
          </w:tcPr>
          <w:p w14:paraId="044088CF"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غربالگري بينايي</w:t>
            </w:r>
          </w:p>
        </w:tc>
      </w:tr>
      <w:tr w:rsidR="008E7699" w:rsidRPr="008E7699" w14:paraId="061FD55F" w14:textId="77777777" w:rsidTr="008E7699">
        <w:trPr>
          <w:trHeight w:val="406"/>
        </w:trPr>
        <w:tc>
          <w:tcPr>
            <w:tcW w:w="1172" w:type="dxa"/>
            <w:tcBorders>
              <w:top w:val="nil"/>
              <w:left w:val="single" w:sz="6" w:space="0" w:color="000000"/>
              <w:bottom w:val="single" w:sz="6" w:space="0" w:color="000000"/>
              <w:right w:val="single" w:sz="6" w:space="0" w:color="000000"/>
            </w:tcBorders>
            <w:hideMark/>
          </w:tcPr>
          <w:p w14:paraId="6ABEBAC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20FEC8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27F21CD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۵۸۸۹</w:t>
            </w:r>
          </w:p>
        </w:tc>
        <w:tc>
          <w:tcPr>
            <w:tcW w:w="1165" w:type="dxa"/>
            <w:tcBorders>
              <w:top w:val="nil"/>
              <w:left w:val="nil"/>
              <w:bottom w:val="single" w:sz="6" w:space="0" w:color="000000"/>
              <w:right w:val="single" w:sz="6" w:space="0" w:color="000000"/>
            </w:tcBorders>
            <w:hideMark/>
          </w:tcPr>
          <w:p w14:paraId="0E49FCA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۳۵۳۴</w:t>
            </w:r>
          </w:p>
        </w:tc>
        <w:tc>
          <w:tcPr>
            <w:tcW w:w="1050" w:type="dxa"/>
            <w:tcBorders>
              <w:top w:val="nil"/>
              <w:left w:val="nil"/>
              <w:bottom w:val="single" w:sz="6" w:space="0" w:color="000000"/>
              <w:right w:val="single" w:sz="6" w:space="0" w:color="000000"/>
            </w:tcBorders>
            <w:hideMark/>
          </w:tcPr>
          <w:p w14:paraId="476DD57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۲۳۵۵</w:t>
            </w:r>
          </w:p>
        </w:tc>
        <w:tc>
          <w:tcPr>
            <w:tcW w:w="5116" w:type="dxa"/>
            <w:tcBorders>
              <w:top w:val="nil"/>
              <w:left w:val="nil"/>
              <w:bottom w:val="single" w:sz="6" w:space="0" w:color="000000"/>
              <w:right w:val="single" w:sz="6" w:space="0" w:color="000000"/>
            </w:tcBorders>
            <w:vAlign w:val="center"/>
            <w:hideMark/>
          </w:tcPr>
          <w:p w14:paraId="5BA28D9E"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غربالگري شنوايي</w:t>
            </w:r>
          </w:p>
        </w:tc>
      </w:tr>
      <w:tr w:rsidR="008E7699" w:rsidRPr="008E7699" w14:paraId="39A241BA" w14:textId="77777777" w:rsidTr="008E7699">
        <w:trPr>
          <w:trHeight w:val="466"/>
        </w:trPr>
        <w:tc>
          <w:tcPr>
            <w:tcW w:w="1172" w:type="dxa"/>
            <w:tcBorders>
              <w:top w:val="nil"/>
              <w:left w:val="single" w:sz="6" w:space="0" w:color="000000"/>
              <w:bottom w:val="single" w:sz="6" w:space="0" w:color="000000"/>
              <w:right w:val="single" w:sz="6" w:space="0" w:color="000000"/>
            </w:tcBorders>
            <w:hideMark/>
          </w:tcPr>
          <w:p w14:paraId="0E49515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2DC32AF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352FDF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۰</w:t>
            </w:r>
          </w:p>
        </w:tc>
        <w:tc>
          <w:tcPr>
            <w:tcW w:w="1165" w:type="dxa"/>
            <w:tcBorders>
              <w:top w:val="nil"/>
              <w:left w:val="nil"/>
              <w:bottom w:val="single" w:sz="6" w:space="0" w:color="000000"/>
              <w:right w:val="single" w:sz="6" w:space="0" w:color="000000"/>
            </w:tcBorders>
            <w:hideMark/>
          </w:tcPr>
          <w:p w14:paraId="11E6098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1050" w:type="dxa"/>
            <w:tcBorders>
              <w:top w:val="nil"/>
              <w:left w:val="nil"/>
              <w:bottom w:val="single" w:sz="6" w:space="0" w:color="000000"/>
              <w:right w:val="single" w:sz="6" w:space="0" w:color="000000"/>
            </w:tcBorders>
            <w:hideMark/>
          </w:tcPr>
          <w:p w14:paraId="41096D1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p>
        </w:tc>
        <w:tc>
          <w:tcPr>
            <w:tcW w:w="5116" w:type="dxa"/>
            <w:tcBorders>
              <w:top w:val="nil"/>
              <w:left w:val="nil"/>
              <w:bottom w:val="single" w:sz="6" w:space="0" w:color="000000"/>
              <w:right w:val="single" w:sz="6" w:space="0" w:color="000000"/>
            </w:tcBorders>
            <w:vAlign w:val="center"/>
            <w:hideMark/>
          </w:tcPr>
          <w:p w14:paraId="21AB09C3"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آگاهسازي پيشگيري از معلوليتها</w:t>
            </w:r>
          </w:p>
        </w:tc>
      </w:tr>
      <w:tr w:rsidR="008E7699" w:rsidRPr="008E7699" w14:paraId="55EBF9FE" w14:textId="77777777" w:rsidTr="008E7699">
        <w:trPr>
          <w:trHeight w:val="345"/>
        </w:trPr>
        <w:tc>
          <w:tcPr>
            <w:tcW w:w="1172" w:type="dxa"/>
            <w:tcBorders>
              <w:top w:val="nil"/>
              <w:left w:val="single" w:sz="6" w:space="0" w:color="000000"/>
              <w:bottom w:val="single" w:sz="6" w:space="0" w:color="000000"/>
              <w:right w:val="single" w:sz="6" w:space="0" w:color="000000"/>
            </w:tcBorders>
            <w:hideMark/>
          </w:tcPr>
          <w:p w14:paraId="20C045C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0B41A88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0EB169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۳۶</w:t>
            </w:r>
          </w:p>
        </w:tc>
        <w:tc>
          <w:tcPr>
            <w:tcW w:w="1165" w:type="dxa"/>
            <w:tcBorders>
              <w:top w:val="nil"/>
              <w:left w:val="nil"/>
              <w:bottom w:val="single" w:sz="6" w:space="0" w:color="000000"/>
              <w:right w:val="single" w:sz="6" w:space="0" w:color="000000"/>
            </w:tcBorders>
            <w:hideMark/>
          </w:tcPr>
          <w:p w14:paraId="05CE66A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۳۶</w:t>
            </w:r>
          </w:p>
        </w:tc>
        <w:tc>
          <w:tcPr>
            <w:tcW w:w="1050" w:type="dxa"/>
            <w:tcBorders>
              <w:top w:val="nil"/>
              <w:left w:val="nil"/>
              <w:bottom w:val="single" w:sz="6" w:space="0" w:color="000000"/>
              <w:right w:val="single" w:sz="6" w:space="0" w:color="000000"/>
            </w:tcBorders>
            <w:hideMark/>
          </w:tcPr>
          <w:p w14:paraId="5A4455A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۳۶</w:t>
            </w:r>
          </w:p>
        </w:tc>
        <w:tc>
          <w:tcPr>
            <w:tcW w:w="5116" w:type="dxa"/>
            <w:tcBorders>
              <w:top w:val="nil"/>
              <w:left w:val="nil"/>
              <w:bottom w:val="single" w:sz="6" w:space="0" w:color="000000"/>
              <w:right w:val="single" w:sz="6" w:space="0" w:color="000000"/>
            </w:tcBorders>
            <w:vAlign w:val="center"/>
            <w:hideMark/>
          </w:tcPr>
          <w:p w14:paraId="0A96CABA"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پایگاه های غربالگری تنبلی چشم</w:t>
            </w:r>
          </w:p>
        </w:tc>
      </w:tr>
      <w:tr w:rsidR="008E7699" w:rsidRPr="008E7699" w14:paraId="098D30CD" w14:textId="77777777" w:rsidTr="008E7699">
        <w:trPr>
          <w:trHeight w:val="391"/>
        </w:trPr>
        <w:tc>
          <w:tcPr>
            <w:tcW w:w="1172" w:type="dxa"/>
            <w:tcBorders>
              <w:top w:val="nil"/>
              <w:left w:val="single" w:sz="6" w:space="0" w:color="000000"/>
              <w:bottom w:val="single" w:sz="6" w:space="0" w:color="000000"/>
              <w:right w:val="single" w:sz="6" w:space="0" w:color="000000"/>
            </w:tcBorders>
            <w:hideMark/>
          </w:tcPr>
          <w:p w14:paraId="58E2567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E1D1C1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DCB123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۲۴۴</w:t>
            </w:r>
          </w:p>
        </w:tc>
        <w:tc>
          <w:tcPr>
            <w:tcW w:w="1165" w:type="dxa"/>
            <w:tcBorders>
              <w:top w:val="nil"/>
              <w:left w:val="nil"/>
              <w:bottom w:val="single" w:sz="6" w:space="0" w:color="000000"/>
              <w:right w:val="single" w:sz="6" w:space="0" w:color="000000"/>
            </w:tcBorders>
            <w:hideMark/>
          </w:tcPr>
          <w:p w14:paraId="3286B80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۱۸۳</w:t>
            </w:r>
          </w:p>
        </w:tc>
        <w:tc>
          <w:tcPr>
            <w:tcW w:w="1050" w:type="dxa"/>
            <w:tcBorders>
              <w:top w:val="nil"/>
              <w:left w:val="nil"/>
              <w:bottom w:val="single" w:sz="6" w:space="0" w:color="000000"/>
              <w:right w:val="single" w:sz="6" w:space="0" w:color="000000"/>
            </w:tcBorders>
            <w:hideMark/>
          </w:tcPr>
          <w:p w14:paraId="754DA0A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۶۱</w:t>
            </w:r>
          </w:p>
        </w:tc>
        <w:tc>
          <w:tcPr>
            <w:tcW w:w="5116" w:type="dxa"/>
            <w:tcBorders>
              <w:top w:val="nil"/>
              <w:left w:val="nil"/>
              <w:bottom w:val="single" w:sz="6" w:space="0" w:color="000000"/>
              <w:right w:val="single" w:sz="6" w:space="0" w:color="000000"/>
            </w:tcBorders>
            <w:vAlign w:val="center"/>
            <w:hideMark/>
          </w:tcPr>
          <w:p w14:paraId="3E1A1465"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کودکان معاينه شده توسط اپتومتريست</w:t>
            </w:r>
          </w:p>
        </w:tc>
      </w:tr>
      <w:tr w:rsidR="008E7699" w:rsidRPr="008E7699" w14:paraId="16AB2706" w14:textId="77777777" w:rsidTr="008E7699">
        <w:trPr>
          <w:trHeight w:val="436"/>
        </w:trPr>
        <w:tc>
          <w:tcPr>
            <w:tcW w:w="1172" w:type="dxa"/>
            <w:tcBorders>
              <w:top w:val="nil"/>
              <w:left w:val="single" w:sz="6" w:space="0" w:color="000000"/>
              <w:bottom w:val="single" w:sz="6" w:space="0" w:color="000000"/>
              <w:right w:val="single" w:sz="6" w:space="0" w:color="000000"/>
            </w:tcBorders>
            <w:hideMark/>
          </w:tcPr>
          <w:p w14:paraId="0895CE3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615C29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BD7F3A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۳۱</w:t>
            </w:r>
            <w:r w:rsidRPr="008E7699">
              <w:rPr>
                <w:rFonts w:ascii="Times New Roman" w:eastAsia="Times New Roman" w:hAnsi="Times New Roman" w:cs="Times New Roman"/>
                <w:b/>
                <w:bCs/>
                <w:sz w:val="24"/>
                <w:szCs w:val="24"/>
                <w:rtl/>
              </w:rPr>
              <w:t xml:space="preserve"> فعال </w:t>
            </w:r>
          </w:p>
        </w:tc>
        <w:tc>
          <w:tcPr>
            <w:tcW w:w="1165" w:type="dxa"/>
            <w:tcBorders>
              <w:top w:val="nil"/>
              <w:left w:val="nil"/>
              <w:bottom w:val="single" w:sz="6" w:space="0" w:color="000000"/>
              <w:right w:val="single" w:sz="6" w:space="0" w:color="000000"/>
            </w:tcBorders>
            <w:hideMark/>
          </w:tcPr>
          <w:p w14:paraId="66AC0A6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۳۱</w:t>
            </w:r>
            <w:r w:rsidRPr="008E7699">
              <w:rPr>
                <w:rFonts w:ascii="Times New Roman" w:eastAsia="Times New Roman" w:hAnsi="Times New Roman" w:cs="Times New Roman"/>
                <w:sz w:val="24"/>
                <w:szCs w:val="24"/>
                <w:rtl/>
              </w:rPr>
              <w:t xml:space="preserve"> فعال </w:t>
            </w:r>
          </w:p>
        </w:tc>
        <w:tc>
          <w:tcPr>
            <w:tcW w:w="1050" w:type="dxa"/>
            <w:tcBorders>
              <w:top w:val="nil"/>
              <w:left w:val="nil"/>
              <w:bottom w:val="single" w:sz="6" w:space="0" w:color="000000"/>
              <w:right w:val="single" w:sz="6" w:space="0" w:color="000000"/>
            </w:tcBorders>
            <w:hideMark/>
          </w:tcPr>
          <w:p w14:paraId="7117704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۴۰(۳۱</w:t>
            </w:r>
            <w:r w:rsidRPr="008E7699">
              <w:rPr>
                <w:rFonts w:ascii="Times New Roman" w:eastAsia="Times New Roman" w:hAnsi="Times New Roman" w:cs="Times New Roman"/>
                <w:sz w:val="24"/>
                <w:szCs w:val="24"/>
                <w:rtl/>
              </w:rPr>
              <w:t xml:space="preserve"> فعال+</w:t>
            </w:r>
            <w:r w:rsidRPr="008E7699">
              <w:rPr>
                <w:rFonts w:ascii="Times New Roman" w:eastAsia="Times New Roman" w:hAnsi="Times New Roman" w:cs="Times New Roman"/>
                <w:sz w:val="24"/>
                <w:szCs w:val="24"/>
                <w:rtl/>
                <w:lang w:bidi="fa-IR"/>
              </w:rPr>
              <w:t>۹</w:t>
            </w:r>
          </w:p>
          <w:p w14:paraId="2B3C08E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غیرفعال)</w:t>
            </w:r>
          </w:p>
        </w:tc>
        <w:tc>
          <w:tcPr>
            <w:tcW w:w="5116" w:type="dxa"/>
            <w:tcBorders>
              <w:top w:val="nil"/>
              <w:left w:val="nil"/>
              <w:bottom w:val="single" w:sz="6" w:space="0" w:color="000000"/>
              <w:right w:val="single" w:sz="6" w:space="0" w:color="000000"/>
            </w:tcBorders>
            <w:vAlign w:val="center"/>
            <w:hideMark/>
          </w:tcPr>
          <w:p w14:paraId="392D3731"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مراكز و دفاتر مشاوره حضوری(دولتی و غیردولتی)</w:t>
            </w:r>
          </w:p>
        </w:tc>
      </w:tr>
      <w:tr w:rsidR="008E7699" w:rsidRPr="008E7699" w14:paraId="5B28E4BA"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3F04CAF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5EAA7D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0635BB9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۱۱</w:t>
            </w:r>
            <w:r w:rsidRPr="008E7699">
              <w:rPr>
                <w:rFonts w:ascii="Times New Roman" w:eastAsia="Times New Roman" w:hAnsi="Times New Roman" w:cs="Times New Roman"/>
                <w:b/>
                <w:bCs/>
                <w:sz w:val="24"/>
                <w:szCs w:val="24"/>
                <w:rtl/>
              </w:rPr>
              <w:t xml:space="preserve"> فعال</w:t>
            </w:r>
          </w:p>
        </w:tc>
        <w:tc>
          <w:tcPr>
            <w:tcW w:w="1165" w:type="dxa"/>
            <w:tcBorders>
              <w:top w:val="nil"/>
              <w:left w:val="nil"/>
              <w:bottom w:val="single" w:sz="6" w:space="0" w:color="000000"/>
              <w:right w:val="single" w:sz="6" w:space="0" w:color="000000"/>
            </w:tcBorders>
            <w:hideMark/>
          </w:tcPr>
          <w:p w14:paraId="566AA3E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۱۱</w:t>
            </w:r>
            <w:r w:rsidRPr="008E7699">
              <w:rPr>
                <w:rFonts w:ascii="Times New Roman" w:eastAsia="Times New Roman" w:hAnsi="Times New Roman" w:cs="Times New Roman"/>
                <w:sz w:val="24"/>
                <w:szCs w:val="24"/>
                <w:rtl/>
              </w:rPr>
              <w:t xml:space="preserve"> فعال</w:t>
            </w:r>
          </w:p>
        </w:tc>
        <w:tc>
          <w:tcPr>
            <w:tcW w:w="1050" w:type="dxa"/>
            <w:tcBorders>
              <w:top w:val="nil"/>
              <w:left w:val="nil"/>
              <w:bottom w:val="single" w:sz="6" w:space="0" w:color="000000"/>
              <w:right w:val="single" w:sz="6" w:space="0" w:color="000000"/>
            </w:tcBorders>
            <w:hideMark/>
          </w:tcPr>
          <w:p w14:paraId="541F1ED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۱۷(۱۳</w:t>
            </w:r>
            <w:r w:rsidRPr="008E7699">
              <w:rPr>
                <w:rFonts w:ascii="Times New Roman" w:eastAsia="Times New Roman" w:hAnsi="Times New Roman" w:cs="Times New Roman"/>
                <w:sz w:val="24"/>
                <w:szCs w:val="24"/>
                <w:rtl/>
              </w:rPr>
              <w:t xml:space="preserve"> فعال+</w:t>
            </w:r>
            <w:r w:rsidRPr="008E7699">
              <w:rPr>
                <w:rFonts w:ascii="Times New Roman" w:eastAsia="Times New Roman" w:hAnsi="Times New Roman" w:cs="Times New Roman"/>
                <w:sz w:val="24"/>
                <w:szCs w:val="24"/>
                <w:rtl/>
                <w:lang w:bidi="fa-IR"/>
              </w:rPr>
              <w:t>۴</w:t>
            </w:r>
          </w:p>
          <w:p w14:paraId="48EF58AD"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غیرفعال)</w:t>
            </w:r>
          </w:p>
        </w:tc>
        <w:tc>
          <w:tcPr>
            <w:tcW w:w="5116" w:type="dxa"/>
            <w:tcBorders>
              <w:top w:val="nil"/>
              <w:left w:val="nil"/>
              <w:bottom w:val="single" w:sz="6" w:space="0" w:color="000000"/>
              <w:right w:val="single" w:sz="6" w:space="0" w:color="000000"/>
            </w:tcBorders>
            <w:vAlign w:val="center"/>
            <w:hideMark/>
          </w:tcPr>
          <w:p w14:paraId="2129C9A1"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مراكز تخصصی مشاوره حضوری غیردولتی</w:t>
            </w:r>
          </w:p>
        </w:tc>
      </w:tr>
      <w:tr w:rsidR="008E7699" w:rsidRPr="008E7699" w14:paraId="025B3F99"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4ADB991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58D32A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4DCA04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۹۷۰۸</w:t>
            </w:r>
          </w:p>
        </w:tc>
        <w:tc>
          <w:tcPr>
            <w:tcW w:w="1165" w:type="dxa"/>
            <w:tcBorders>
              <w:top w:val="nil"/>
              <w:left w:val="nil"/>
              <w:bottom w:val="single" w:sz="6" w:space="0" w:color="000000"/>
              <w:right w:val="single" w:sz="6" w:space="0" w:color="000000"/>
            </w:tcBorders>
            <w:hideMark/>
          </w:tcPr>
          <w:p w14:paraId="4EFCE64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۵۰۹۸</w:t>
            </w:r>
          </w:p>
        </w:tc>
        <w:tc>
          <w:tcPr>
            <w:tcW w:w="1050" w:type="dxa"/>
            <w:tcBorders>
              <w:top w:val="nil"/>
              <w:left w:val="nil"/>
              <w:bottom w:val="single" w:sz="6" w:space="0" w:color="000000"/>
              <w:right w:val="single" w:sz="6" w:space="0" w:color="000000"/>
            </w:tcBorders>
            <w:hideMark/>
          </w:tcPr>
          <w:p w14:paraId="571B3DF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۴۶۱۰</w:t>
            </w:r>
          </w:p>
        </w:tc>
        <w:tc>
          <w:tcPr>
            <w:tcW w:w="5116" w:type="dxa"/>
            <w:tcBorders>
              <w:top w:val="nil"/>
              <w:left w:val="nil"/>
              <w:bottom w:val="single" w:sz="6" w:space="0" w:color="000000"/>
              <w:right w:val="single" w:sz="6" w:space="0" w:color="000000"/>
            </w:tcBorders>
            <w:vAlign w:val="center"/>
            <w:hideMark/>
          </w:tcPr>
          <w:p w14:paraId="4B25C09E"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افراد بهره مند از مشاوره حضوری دولتی  و غیر دولتی(تعداد جلسات)</w:t>
            </w:r>
          </w:p>
        </w:tc>
      </w:tr>
      <w:tr w:rsidR="008E7699" w:rsidRPr="008E7699" w14:paraId="312E56E8" w14:textId="77777777" w:rsidTr="008E7699">
        <w:trPr>
          <w:trHeight w:val="360"/>
        </w:trPr>
        <w:tc>
          <w:tcPr>
            <w:tcW w:w="1172" w:type="dxa"/>
            <w:tcBorders>
              <w:top w:val="nil"/>
              <w:left w:val="single" w:sz="6" w:space="0" w:color="000000"/>
              <w:bottom w:val="single" w:sz="6" w:space="0" w:color="000000"/>
              <w:right w:val="single" w:sz="6" w:space="0" w:color="000000"/>
            </w:tcBorders>
            <w:hideMark/>
          </w:tcPr>
          <w:p w14:paraId="01A38E0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7A8C53E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747C6A1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۱۵</w:t>
            </w:r>
          </w:p>
        </w:tc>
        <w:tc>
          <w:tcPr>
            <w:tcW w:w="1165" w:type="dxa"/>
            <w:tcBorders>
              <w:top w:val="nil"/>
              <w:left w:val="nil"/>
              <w:bottom w:val="single" w:sz="6" w:space="0" w:color="000000"/>
              <w:right w:val="single" w:sz="6" w:space="0" w:color="000000"/>
            </w:tcBorders>
            <w:hideMark/>
          </w:tcPr>
          <w:p w14:paraId="63FF71B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w:t>
            </w:r>
          </w:p>
        </w:tc>
        <w:tc>
          <w:tcPr>
            <w:tcW w:w="1050" w:type="dxa"/>
            <w:tcBorders>
              <w:top w:val="nil"/>
              <w:left w:val="nil"/>
              <w:bottom w:val="single" w:sz="6" w:space="0" w:color="000000"/>
              <w:right w:val="single" w:sz="6" w:space="0" w:color="000000"/>
            </w:tcBorders>
            <w:hideMark/>
          </w:tcPr>
          <w:p w14:paraId="59B94BB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۱۵</w:t>
            </w:r>
          </w:p>
        </w:tc>
        <w:tc>
          <w:tcPr>
            <w:tcW w:w="5116" w:type="dxa"/>
            <w:tcBorders>
              <w:top w:val="nil"/>
              <w:left w:val="nil"/>
              <w:bottom w:val="single" w:sz="6" w:space="0" w:color="000000"/>
              <w:right w:val="single" w:sz="6" w:space="0" w:color="000000"/>
            </w:tcBorders>
            <w:vAlign w:val="center"/>
            <w:hideMark/>
          </w:tcPr>
          <w:p w14:paraId="349AC96E"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محله های محب</w:t>
            </w:r>
          </w:p>
        </w:tc>
      </w:tr>
      <w:tr w:rsidR="008E7699" w:rsidRPr="008E7699" w14:paraId="2D13C34C" w14:textId="77777777" w:rsidTr="008E7699">
        <w:trPr>
          <w:trHeight w:val="360"/>
        </w:trPr>
        <w:tc>
          <w:tcPr>
            <w:tcW w:w="1172" w:type="dxa"/>
            <w:tcBorders>
              <w:top w:val="nil"/>
              <w:left w:val="single" w:sz="6" w:space="0" w:color="000000"/>
              <w:bottom w:val="single" w:sz="6" w:space="0" w:color="000000"/>
              <w:right w:val="single" w:sz="6" w:space="0" w:color="000000"/>
            </w:tcBorders>
            <w:hideMark/>
          </w:tcPr>
          <w:p w14:paraId="59C8C2D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05E8AE85"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4A7BDF0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۲۱</w:t>
            </w:r>
            <w:r w:rsidRPr="008E7699">
              <w:rPr>
                <w:rFonts w:ascii="Times New Roman" w:eastAsia="Times New Roman" w:hAnsi="Times New Roman" w:cs="Times New Roman"/>
                <w:b/>
                <w:bCs/>
                <w:sz w:val="24"/>
                <w:szCs w:val="24"/>
                <w:rtl/>
              </w:rPr>
              <w:t xml:space="preserve"> مرکز فعال</w:t>
            </w:r>
          </w:p>
        </w:tc>
        <w:tc>
          <w:tcPr>
            <w:tcW w:w="1165" w:type="dxa"/>
            <w:tcBorders>
              <w:top w:val="nil"/>
              <w:left w:val="nil"/>
              <w:bottom w:val="single" w:sz="6" w:space="0" w:color="000000"/>
              <w:right w:val="single" w:sz="6" w:space="0" w:color="000000"/>
            </w:tcBorders>
            <w:hideMark/>
          </w:tcPr>
          <w:p w14:paraId="0D292BE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۲۱</w:t>
            </w:r>
            <w:r w:rsidRPr="008E7699">
              <w:rPr>
                <w:rFonts w:ascii="Times New Roman" w:eastAsia="Times New Roman" w:hAnsi="Times New Roman" w:cs="Times New Roman"/>
                <w:sz w:val="24"/>
                <w:szCs w:val="24"/>
                <w:rtl/>
              </w:rPr>
              <w:t xml:space="preserve"> مرکز فعال</w:t>
            </w:r>
          </w:p>
        </w:tc>
        <w:tc>
          <w:tcPr>
            <w:tcW w:w="1050" w:type="dxa"/>
            <w:tcBorders>
              <w:top w:val="nil"/>
              <w:left w:val="nil"/>
              <w:bottom w:val="single" w:sz="6" w:space="0" w:color="000000"/>
              <w:right w:val="single" w:sz="6" w:space="0" w:color="000000"/>
            </w:tcBorders>
            <w:hideMark/>
          </w:tcPr>
          <w:p w14:paraId="7F84F9A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۲۱</w:t>
            </w:r>
            <w:r w:rsidRPr="008E7699">
              <w:rPr>
                <w:rFonts w:ascii="Times New Roman" w:eastAsia="Times New Roman" w:hAnsi="Times New Roman" w:cs="Times New Roman"/>
                <w:sz w:val="24"/>
                <w:szCs w:val="24"/>
                <w:rtl/>
              </w:rPr>
              <w:t xml:space="preserve"> مرکز فعال  و </w:t>
            </w:r>
            <w:r w:rsidRPr="008E7699">
              <w:rPr>
                <w:rFonts w:ascii="Times New Roman" w:eastAsia="Times New Roman" w:hAnsi="Times New Roman" w:cs="Times New Roman"/>
                <w:sz w:val="24"/>
                <w:szCs w:val="24"/>
                <w:rtl/>
                <w:lang w:bidi="fa-IR"/>
              </w:rPr>
              <w:t>۴</w:t>
            </w:r>
            <w:r w:rsidRPr="008E7699">
              <w:rPr>
                <w:rFonts w:ascii="Times New Roman" w:eastAsia="Times New Roman" w:hAnsi="Times New Roman" w:cs="Times New Roman"/>
                <w:sz w:val="24"/>
                <w:szCs w:val="24"/>
                <w:rtl/>
              </w:rPr>
              <w:t xml:space="preserve"> غیرفعال</w:t>
            </w:r>
          </w:p>
        </w:tc>
        <w:tc>
          <w:tcPr>
            <w:tcW w:w="5116" w:type="dxa"/>
            <w:tcBorders>
              <w:top w:val="nil"/>
              <w:left w:val="nil"/>
              <w:bottom w:val="single" w:sz="6" w:space="0" w:color="000000"/>
              <w:right w:val="single" w:sz="6" w:space="0" w:color="000000"/>
            </w:tcBorders>
            <w:vAlign w:val="center"/>
            <w:hideMark/>
          </w:tcPr>
          <w:p w14:paraId="2B6A6E3C"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مراکز ترک اعتیاد</w:t>
            </w:r>
          </w:p>
        </w:tc>
      </w:tr>
      <w:tr w:rsidR="008E7699" w:rsidRPr="008E7699" w14:paraId="4FBAAC9B" w14:textId="77777777" w:rsidTr="008E7699">
        <w:trPr>
          <w:trHeight w:val="767"/>
        </w:trPr>
        <w:tc>
          <w:tcPr>
            <w:tcW w:w="1172" w:type="dxa"/>
            <w:tcBorders>
              <w:top w:val="nil"/>
              <w:left w:val="single" w:sz="6" w:space="0" w:color="000000"/>
              <w:bottom w:val="single" w:sz="6" w:space="0" w:color="000000"/>
              <w:right w:val="single" w:sz="6" w:space="0" w:color="000000"/>
            </w:tcBorders>
            <w:hideMark/>
          </w:tcPr>
          <w:p w14:paraId="6A3809B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02DA43F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0A6D5BC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۲۲۷</w:t>
            </w:r>
          </w:p>
        </w:tc>
        <w:tc>
          <w:tcPr>
            <w:tcW w:w="1165" w:type="dxa"/>
            <w:tcBorders>
              <w:top w:val="nil"/>
              <w:left w:val="nil"/>
              <w:bottom w:val="single" w:sz="6" w:space="0" w:color="000000"/>
              <w:right w:val="single" w:sz="6" w:space="0" w:color="000000"/>
            </w:tcBorders>
            <w:hideMark/>
          </w:tcPr>
          <w:p w14:paraId="2067ACD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۲۲۷</w:t>
            </w:r>
          </w:p>
        </w:tc>
        <w:tc>
          <w:tcPr>
            <w:tcW w:w="1050" w:type="dxa"/>
            <w:tcBorders>
              <w:top w:val="nil"/>
              <w:left w:val="nil"/>
              <w:bottom w:val="single" w:sz="6" w:space="0" w:color="000000"/>
              <w:right w:val="single" w:sz="6" w:space="0" w:color="000000"/>
            </w:tcBorders>
            <w:hideMark/>
          </w:tcPr>
          <w:p w14:paraId="445F0ED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۲۲۷</w:t>
            </w:r>
          </w:p>
        </w:tc>
        <w:tc>
          <w:tcPr>
            <w:tcW w:w="5116" w:type="dxa"/>
            <w:tcBorders>
              <w:top w:val="nil"/>
              <w:left w:val="nil"/>
              <w:bottom w:val="single" w:sz="6" w:space="0" w:color="000000"/>
              <w:right w:val="single" w:sz="6" w:space="0" w:color="000000"/>
            </w:tcBorders>
            <w:vAlign w:val="center"/>
            <w:hideMark/>
          </w:tcPr>
          <w:p w14:paraId="0DC8142D" w14:textId="443C2B93"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23" w:name="_Toc476651833"/>
            <w:r w:rsidRPr="008E7699">
              <w:rPr>
                <w:rFonts w:ascii="Times New Roman" w:eastAsia="Times New Roman" w:hAnsi="Times New Roman" w:cs="Times New Roman"/>
                <w:b/>
                <w:bCs/>
                <w:sz w:val="24"/>
                <w:szCs w:val="24"/>
                <w:rtl/>
              </w:rPr>
              <w:t>تعداد تيم هاي تحت پوشش برنامه پیشگیری اجتماع محور از اعتیاد برحسب محله های</w:t>
            </w:r>
            <w:bookmarkEnd w:id="23"/>
            <w:r w:rsidRPr="008E7699">
              <w:rPr>
                <w:rFonts w:ascii="Tahoma" w:hAnsi="Tahoma" w:cs="B Zar"/>
                <w:noProof/>
                <w:color w:val="000000"/>
                <w:sz w:val="26"/>
                <w:szCs w:val="26"/>
                <w:shd w:val="clear" w:color="auto" w:fill="FFFFFF"/>
              </w:rPr>
              <w:drawing>
                <wp:inline distT="0" distB="0" distL="0" distR="0" wp14:anchorId="204F41EA" wp14:editId="353819A2">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1BA066E2" wp14:editId="496631A8">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73979A68" wp14:editId="0CF470D7">
                  <wp:extent cx="95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1A0B6B5D" wp14:editId="28805EDA">
                  <wp:extent cx="9525" cy="9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432291B2" wp14:editId="14B71D9E">
                  <wp:extent cx="95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imes New Roman" w:eastAsia="Times New Roman" w:hAnsi="Times New Roman" w:cs="Times New Roman"/>
                <w:b/>
                <w:bCs/>
                <w:sz w:val="24"/>
                <w:szCs w:val="24"/>
                <w:rtl/>
              </w:rPr>
              <w:t>شهری روستایی، محیط های آموزشی و کار</w:t>
            </w:r>
          </w:p>
        </w:tc>
      </w:tr>
      <w:tr w:rsidR="008E7699" w:rsidRPr="008E7699" w14:paraId="26551F2D" w14:textId="77777777" w:rsidTr="008E7699">
        <w:trPr>
          <w:trHeight w:val="767"/>
        </w:trPr>
        <w:tc>
          <w:tcPr>
            <w:tcW w:w="1172" w:type="dxa"/>
            <w:tcBorders>
              <w:top w:val="nil"/>
              <w:left w:val="single" w:sz="6" w:space="0" w:color="000000"/>
              <w:bottom w:val="single" w:sz="6" w:space="0" w:color="000000"/>
              <w:right w:val="single" w:sz="6" w:space="0" w:color="000000"/>
            </w:tcBorders>
            <w:hideMark/>
          </w:tcPr>
          <w:p w14:paraId="477CA13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134235F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6E1E17C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۱۸۷</w:t>
            </w:r>
          </w:p>
        </w:tc>
        <w:tc>
          <w:tcPr>
            <w:tcW w:w="1165" w:type="dxa"/>
            <w:tcBorders>
              <w:top w:val="nil"/>
              <w:left w:val="nil"/>
              <w:bottom w:val="single" w:sz="6" w:space="0" w:color="000000"/>
              <w:right w:val="single" w:sz="6" w:space="0" w:color="000000"/>
            </w:tcBorders>
            <w:hideMark/>
          </w:tcPr>
          <w:p w14:paraId="13832A9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۱۸۷</w:t>
            </w:r>
          </w:p>
        </w:tc>
        <w:tc>
          <w:tcPr>
            <w:tcW w:w="1050" w:type="dxa"/>
            <w:tcBorders>
              <w:top w:val="nil"/>
              <w:left w:val="nil"/>
              <w:bottom w:val="single" w:sz="6" w:space="0" w:color="000000"/>
              <w:right w:val="single" w:sz="6" w:space="0" w:color="000000"/>
            </w:tcBorders>
            <w:hideMark/>
          </w:tcPr>
          <w:p w14:paraId="2A0517D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۱۸۷</w:t>
            </w:r>
          </w:p>
        </w:tc>
        <w:tc>
          <w:tcPr>
            <w:tcW w:w="5116" w:type="dxa"/>
            <w:tcBorders>
              <w:top w:val="nil"/>
              <w:left w:val="nil"/>
              <w:bottom w:val="single" w:sz="6" w:space="0" w:color="000000"/>
              <w:right w:val="single" w:sz="6" w:space="0" w:color="000000"/>
            </w:tcBorders>
            <w:vAlign w:val="center"/>
            <w:hideMark/>
          </w:tcPr>
          <w:p w14:paraId="2070E6DB" w14:textId="586FAAD8"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24" w:name="_Toc476651837"/>
            <w:r w:rsidRPr="008E7699">
              <w:rPr>
                <w:rFonts w:ascii="Times New Roman" w:eastAsia="Times New Roman" w:hAnsi="Times New Roman" w:cs="Times New Roman"/>
                <w:b/>
                <w:bCs/>
                <w:sz w:val="24"/>
                <w:szCs w:val="24"/>
                <w:rtl/>
              </w:rPr>
              <w:t>تعداد محیط های تحت پوشش برنامه پیشگیری اجتماع محور از اعتیاد برحسب محله های</w:t>
            </w:r>
            <w:bookmarkEnd w:id="24"/>
            <w:r w:rsidRPr="008E7699">
              <w:rPr>
                <w:rFonts w:ascii="Tahoma" w:hAnsi="Tahoma" w:cs="B Zar"/>
                <w:noProof/>
                <w:color w:val="000000"/>
                <w:sz w:val="26"/>
                <w:szCs w:val="26"/>
                <w:shd w:val="clear" w:color="auto" w:fill="FFFFFF"/>
              </w:rPr>
              <w:drawing>
                <wp:inline distT="0" distB="0" distL="0" distR="0" wp14:anchorId="203C3B5F" wp14:editId="17093CD6">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41BE7FF5" wp14:editId="49504C3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443FA8AE" wp14:editId="52B79D27">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imes New Roman" w:eastAsia="Times New Roman" w:hAnsi="Times New Roman" w:cs="Times New Roman"/>
                <w:b/>
                <w:bCs/>
                <w:sz w:val="24"/>
                <w:szCs w:val="24"/>
                <w:rtl/>
              </w:rPr>
              <w:t>شهری روستایی، محیط های آموزشی و کار</w:t>
            </w:r>
          </w:p>
        </w:tc>
      </w:tr>
      <w:tr w:rsidR="008E7699" w:rsidRPr="008E7699" w14:paraId="7185C07B" w14:textId="77777777" w:rsidTr="008E7699">
        <w:trPr>
          <w:trHeight w:val="767"/>
        </w:trPr>
        <w:tc>
          <w:tcPr>
            <w:tcW w:w="1172" w:type="dxa"/>
            <w:tcBorders>
              <w:top w:val="nil"/>
              <w:left w:val="single" w:sz="6" w:space="0" w:color="000000"/>
              <w:bottom w:val="single" w:sz="6" w:space="0" w:color="000000"/>
              <w:right w:val="single" w:sz="6" w:space="0" w:color="000000"/>
            </w:tcBorders>
            <w:hideMark/>
          </w:tcPr>
          <w:p w14:paraId="2A99BCF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66F4263A"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3F6B63A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۲۵۰۳۰</w:t>
            </w:r>
          </w:p>
        </w:tc>
        <w:tc>
          <w:tcPr>
            <w:tcW w:w="1165" w:type="dxa"/>
            <w:tcBorders>
              <w:top w:val="nil"/>
              <w:left w:val="nil"/>
              <w:bottom w:val="single" w:sz="6" w:space="0" w:color="000000"/>
              <w:right w:val="single" w:sz="6" w:space="0" w:color="000000"/>
            </w:tcBorders>
            <w:hideMark/>
          </w:tcPr>
          <w:p w14:paraId="15D9C1D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۲۵۰۳۰</w:t>
            </w:r>
          </w:p>
        </w:tc>
        <w:tc>
          <w:tcPr>
            <w:tcW w:w="1050" w:type="dxa"/>
            <w:tcBorders>
              <w:top w:val="nil"/>
              <w:left w:val="nil"/>
              <w:bottom w:val="single" w:sz="6" w:space="0" w:color="000000"/>
              <w:right w:val="single" w:sz="6" w:space="0" w:color="000000"/>
            </w:tcBorders>
            <w:hideMark/>
          </w:tcPr>
          <w:p w14:paraId="5DED872E"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۲۶۰۰۰</w:t>
            </w:r>
          </w:p>
        </w:tc>
        <w:tc>
          <w:tcPr>
            <w:tcW w:w="5116" w:type="dxa"/>
            <w:tcBorders>
              <w:top w:val="nil"/>
              <w:left w:val="nil"/>
              <w:bottom w:val="single" w:sz="6" w:space="0" w:color="000000"/>
              <w:right w:val="single" w:sz="6" w:space="0" w:color="000000"/>
            </w:tcBorders>
            <w:vAlign w:val="center"/>
            <w:hideMark/>
          </w:tcPr>
          <w:p w14:paraId="7C67CD25"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25" w:name="_Toc476651841"/>
            <w:r w:rsidRPr="008E7699">
              <w:rPr>
                <w:rFonts w:ascii="Times New Roman" w:eastAsia="Times New Roman" w:hAnsi="Times New Roman" w:cs="Times New Roman"/>
                <w:b/>
                <w:bCs/>
                <w:sz w:val="24"/>
                <w:szCs w:val="24"/>
                <w:rtl/>
              </w:rPr>
              <w:t>جمعيت تحت پوشش برنامه پیشگیری اجتماع محور از اعتیاد برحسب محله های</w:t>
            </w:r>
            <w:bookmarkEnd w:id="25"/>
          </w:p>
          <w:p w14:paraId="3535F1B0" w14:textId="490B281D"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ahoma" w:hAnsi="Tahoma" w:cs="B Zar"/>
                <w:noProof/>
                <w:color w:val="000000"/>
                <w:sz w:val="26"/>
                <w:szCs w:val="26"/>
                <w:shd w:val="clear" w:color="auto" w:fill="FFFFFF"/>
              </w:rPr>
              <w:drawing>
                <wp:inline distT="0" distB="0" distL="0" distR="0" wp14:anchorId="5936EA69" wp14:editId="6F16641A">
                  <wp:extent cx="9525" cy="9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7699">
              <w:rPr>
                <w:rFonts w:ascii="Tahoma" w:hAnsi="Tahoma" w:cs="B Zar"/>
                <w:noProof/>
                <w:color w:val="000000"/>
                <w:sz w:val="26"/>
                <w:szCs w:val="26"/>
                <w:shd w:val="clear" w:color="auto" w:fill="FFFFFF"/>
              </w:rPr>
              <w:drawing>
                <wp:inline distT="0" distB="0" distL="0" distR="0" wp14:anchorId="2ACB97C3" wp14:editId="5660EDAF">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bookmarkStart w:id="26" w:name="_Toc476651842"/>
            <w:r w:rsidRPr="008E7699">
              <w:rPr>
                <w:rFonts w:ascii="Times New Roman" w:eastAsia="Times New Roman" w:hAnsi="Times New Roman" w:cs="Times New Roman"/>
                <w:sz w:val="24"/>
                <w:szCs w:val="24"/>
                <w:rtl/>
              </w:rPr>
              <w:t>شهری روستایی، محیط های آموزشی و کار</w:t>
            </w:r>
            <w:bookmarkEnd w:id="26"/>
          </w:p>
        </w:tc>
      </w:tr>
      <w:tr w:rsidR="008E7699" w:rsidRPr="008E7699" w14:paraId="2468AD01" w14:textId="77777777" w:rsidTr="008E7699">
        <w:trPr>
          <w:trHeight w:val="570"/>
        </w:trPr>
        <w:tc>
          <w:tcPr>
            <w:tcW w:w="1172" w:type="dxa"/>
            <w:tcBorders>
              <w:top w:val="nil"/>
              <w:left w:val="single" w:sz="6" w:space="0" w:color="000000"/>
              <w:bottom w:val="single" w:sz="6" w:space="0" w:color="000000"/>
              <w:right w:val="single" w:sz="6" w:space="0" w:color="000000"/>
            </w:tcBorders>
            <w:hideMark/>
          </w:tcPr>
          <w:p w14:paraId="33361CD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3DFCCB7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2616043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۵۲۸۸</w:t>
            </w:r>
          </w:p>
        </w:tc>
        <w:tc>
          <w:tcPr>
            <w:tcW w:w="1165" w:type="dxa"/>
            <w:tcBorders>
              <w:top w:val="nil"/>
              <w:left w:val="nil"/>
              <w:bottom w:val="single" w:sz="6" w:space="0" w:color="000000"/>
              <w:right w:val="single" w:sz="6" w:space="0" w:color="000000"/>
            </w:tcBorders>
            <w:hideMark/>
          </w:tcPr>
          <w:p w14:paraId="35ABD0F3"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۲۷۱۷</w:t>
            </w:r>
          </w:p>
        </w:tc>
        <w:tc>
          <w:tcPr>
            <w:tcW w:w="1050" w:type="dxa"/>
            <w:tcBorders>
              <w:top w:val="nil"/>
              <w:left w:val="nil"/>
              <w:bottom w:val="single" w:sz="6" w:space="0" w:color="000000"/>
              <w:right w:val="single" w:sz="6" w:space="0" w:color="000000"/>
            </w:tcBorders>
            <w:hideMark/>
          </w:tcPr>
          <w:p w14:paraId="1B7BCB8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۲۵۷۱</w:t>
            </w:r>
          </w:p>
        </w:tc>
        <w:tc>
          <w:tcPr>
            <w:tcW w:w="5116" w:type="dxa"/>
            <w:tcBorders>
              <w:top w:val="nil"/>
              <w:left w:val="nil"/>
              <w:bottom w:val="single" w:sz="6" w:space="0" w:color="000000"/>
              <w:right w:val="single" w:sz="6" w:space="0" w:color="000000"/>
            </w:tcBorders>
            <w:vAlign w:val="center"/>
            <w:hideMark/>
          </w:tcPr>
          <w:p w14:paraId="773AC371"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bookmarkStart w:id="27" w:name="_Toc476651845"/>
            <w:r w:rsidRPr="008E7699">
              <w:rPr>
                <w:rFonts w:ascii="Times New Roman" w:eastAsia="Times New Roman" w:hAnsi="Times New Roman" w:cs="Times New Roman"/>
                <w:sz w:val="24"/>
                <w:szCs w:val="24"/>
                <w:rtl/>
              </w:rPr>
              <w:t>عملکرد مراکز درمان اختلال مصرف مواد مخدر یا روان گردان</w:t>
            </w:r>
            <w:bookmarkEnd w:id="27"/>
            <w:r w:rsidRPr="008E7699">
              <w:rPr>
                <w:rFonts w:ascii="Times New Roman" w:eastAsia="Times New Roman" w:hAnsi="Times New Roman" w:cs="Times New Roman"/>
                <w:sz w:val="24"/>
                <w:szCs w:val="24"/>
                <w:rtl/>
              </w:rPr>
              <w:t>(اقامتی و درمان سرپایی) )جمعیت معتادین خدمت گیرنده از امور  درمان</w:t>
            </w:r>
          </w:p>
        </w:tc>
      </w:tr>
      <w:tr w:rsidR="008E7699" w:rsidRPr="008E7699" w14:paraId="5BBD5CF6" w14:textId="77777777" w:rsidTr="008E7699">
        <w:trPr>
          <w:trHeight w:val="570"/>
        </w:trPr>
        <w:tc>
          <w:tcPr>
            <w:tcW w:w="1172" w:type="dxa"/>
            <w:tcBorders>
              <w:top w:val="nil"/>
              <w:left w:val="single" w:sz="6" w:space="0" w:color="000000"/>
              <w:bottom w:val="single" w:sz="6" w:space="0" w:color="000000"/>
              <w:right w:val="single" w:sz="6" w:space="0" w:color="000000"/>
            </w:tcBorders>
            <w:hideMark/>
          </w:tcPr>
          <w:p w14:paraId="5EC1C90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4B498D7F"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5FC6225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۱۱۲۴</w:t>
            </w:r>
          </w:p>
        </w:tc>
        <w:tc>
          <w:tcPr>
            <w:tcW w:w="1165" w:type="dxa"/>
            <w:tcBorders>
              <w:top w:val="nil"/>
              <w:left w:val="nil"/>
              <w:bottom w:val="single" w:sz="6" w:space="0" w:color="000000"/>
              <w:right w:val="single" w:sz="6" w:space="0" w:color="000000"/>
            </w:tcBorders>
            <w:hideMark/>
          </w:tcPr>
          <w:p w14:paraId="4F1F6DD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۲۷۱</w:t>
            </w:r>
          </w:p>
        </w:tc>
        <w:tc>
          <w:tcPr>
            <w:tcW w:w="1050" w:type="dxa"/>
            <w:tcBorders>
              <w:top w:val="nil"/>
              <w:left w:val="nil"/>
              <w:bottom w:val="single" w:sz="6" w:space="0" w:color="000000"/>
              <w:right w:val="single" w:sz="6" w:space="0" w:color="000000"/>
            </w:tcBorders>
            <w:hideMark/>
          </w:tcPr>
          <w:p w14:paraId="03C4D67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۸۵۳</w:t>
            </w:r>
          </w:p>
        </w:tc>
        <w:tc>
          <w:tcPr>
            <w:tcW w:w="5116" w:type="dxa"/>
            <w:tcBorders>
              <w:top w:val="nil"/>
              <w:left w:val="nil"/>
              <w:bottom w:val="single" w:sz="6" w:space="0" w:color="000000"/>
              <w:right w:val="single" w:sz="6" w:space="0" w:color="000000"/>
            </w:tcBorders>
            <w:vAlign w:val="center"/>
            <w:hideMark/>
          </w:tcPr>
          <w:p w14:paraId="3163C65B"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معتادین خدمت گیرنده از خدمات کاهش آسیب(شلتر)</w:t>
            </w:r>
          </w:p>
        </w:tc>
      </w:tr>
      <w:tr w:rsidR="008E7699" w:rsidRPr="008E7699" w14:paraId="14134894"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0AA42349"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hideMark/>
          </w:tcPr>
          <w:p w14:paraId="55EA59C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1A83BC6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۹</w:t>
            </w:r>
          </w:p>
        </w:tc>
        <w:tc>
          <w:tcPr>
            <w:tcW w:w="1165" w:type="dxa"/>
            <w:tcBorders>
              <w:top w:val="nil"/>
              <w:left w:val="nil"/>
              <w:bottom w:val="single" w:sz="6" w:space="0" w:color="000000"/>
              <w:right w:val="single" w:sz="6" w:space="0" w:color="000000"/>
            </w:tcBorders>
            <w:hideMark/>
          </w:tcPr>
          <w:p w14:paraId="4ADEA3D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w:t>
            </w:r>
          </w:p>
        </w:tc>
        <w:tc>
          <w:tcPr>
            <w:tcW w:w="1050" w:type="dxa"/>
            <w:tcBorders>
              <w:top w:val="nil"/>
              <w:left w:val="nil"/>
              <w:bottom w:val="single" w:sz="6" w:space="0" w:color="000000"/>
              <w:right w:val="single" w:sz="6" w:space="0" w:color="000000"/>
            </w:tcBorders>
            <w:hideMark/>
          </w:tcPr>
          <w:p w14:paraId="5A403756"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۹</w:t>
            </w:r>
          </w:p>
        </w:tc>
        <w:tc>
          <w:tcPr>
            <w:tcW w:w="5116" w:type="dxa"/>
            <w:tcBorders>
              <w:top w:val="nil"/>
              <w:left w:val="nil"/>
              <w:bottom w:val="single" w:sz="6" w:space="0" w:color="000000"/>
              <w:right w:val="single" w:sz="6" w:space="0" w:color="000000"/>
            </w:tcBorders>
            <w:vAlign w:val="center"/>
            <w:hideMark/>
          </w:tcPr>
          <w:p w14:paraId="6C97BBFA"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پایگاه ها و گروه های همیاران سلامت روان اجتماعی</w:t>
            </w:r>
          </w:p>
        </w:tc>
      </w:tr>
      <w:tr w:rsidR="008E7699" w:rsidRPr="008E7699" w14:paraId="301F4F60" w14:textId="77777777" w:rsidTr="008E7699">
        <w:trPr>
          <w:trHeight w:val="932"/>
        </w:trPr>
        <w:tc>
          <w:tcPr>
            <w:tcW w:w="1172" w:type="dxa"/>
            <w:tcBorders>
              <w:top w:val="nil"/>
              <w:left w:val="single" w:sz="6" w:space="0" w:color="000000"/>
              <w:bottom w:val="single" w:sz="6" w:space="0" w:color="000000"/>
              <w:right w:val="single" w:sz="6" w:space="0" w:color="000000"/>
            </w:tcBorders>
            <w:hideMark/>
          </w:tcPr>
          <w:p w14:paraId="42D418D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5DC9464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hideMark/>
          </w:tcPr>
          <w:p w14:paraId="0D9A9DD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۴۹۲</w:t>
            </w:r>
          </w:p>
        </w:tc>
        <w:tc>
          <w:tcPr>
            <w:tcW w:w="1165" w:type="dxa"/>
            <w:tcBorders>
              <w:top w:val="nil"/>
              <w:left w:val="nil"/>
              <w:bottom w:val="single" w:sz="6" w:space="0" w:color="000000"/>
              <w:right w:val="single" w:sz="6" w:space="0" w:color="000000"/>
            </w:tcBorders>
            <w:vAlign w:val="center"/>
            <w:hideMark/>
          </w:tcPr>
          <w:p w14:paraId="7FA503F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۳۱۲</w:t>
            </w:r>
          </w:p>
        </w:tc>
        <w:tc>
          <w:tcPr>
            <w:tcW w:w="1050" w:type="dxa"/>
            <w:tcBorders>
              <w:top w:val="nil"/>
              <w:left w:val="nil"/>
              <w:bottom w:val="single" w:sz="6" w:space="0" w:color="000000"/>
              <w:right w:val="single" w:sz="6" w:space="0" w:color="000000"/>
            </w:tcBorders>
            <w:hideMark/>
          </w:tcPr>
          <w:p w14:paraId="7896C910"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۱۸۰</w:t>
            </w:r>
          </w:p>
        </w:tc>
        <w:tc>
          <w:tcPr>
            <w:tcW w:w="5116" w:type="dxa"/>
            <w:tcBorders>
              <w:top w:val="nil"/>
              <w:left w:val="nil"/>
              <w:bottom w:val="single" w:sz="6" w:space="0" w:color="000000"/>
              <w:right w:val="single" w:sz="6" w:space="0" w:color="000000"/>
            </w:tcBorders>
            <w:vAlign w:val="center"/>
            <w:hideMark/>
          </w:tcPr>
          <w:p w14:paraId="4BAC6804"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تعداد کارتهای صادر شده معلولین</w:t>
            </w:r>
          </w:p>
        </w:tc>
      </w:tr>
      <w:tr w:rsidR="008E7699" w:rsidRPr="008E7699" w14:paraId="0E88297F"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3C34DB42"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52CC5475"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03D0F269"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۴۲</w:t>
            </w:r>
            <w:r w:rsidRPr="008E7699">
              <w:rPr>
                <w:rFonts w:ascii="Times New Roman" w:eastAsia="Times New Roman" w:hAnsi="Times New Roman" w:cs="Times New Roman"/>
                <w:b/>
                <w:bCs/>
                <w:sz w:val="24"/>
                <w:szCs w:val="24"/>
                <w:rtl/>
              </w:rPr>
              <w:t>توانبخشی</w:t>
            </w:r>
          </w:p>
          <w:p w14:paraId="01F05AD3"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۱۳</w:t>
            </w:r>
            <w:r w:rsidRPr="008E7699">
              <w:rPr>
                <w:rFonts w:ascii="Times New Roman" w:eastAsia="Times New Roman" w:hAnsi="Times New Roman" w:cs="Times New Roman"/>
                <w:b/>
                <w:bCs/>
                <w:sz w:val="24"/>
                <w:szCs w:val="24"/>
                <w:rtl/>
              </w:rPr>
              <w:t>اجتماعی</w:t>
            </w:r>
          </w:p>
        </w:tc>
        <w:tc>
          <w:tcPr>
            <w:tcW w:w="1165" w:type="dxa"/>
            <w:tcBorders>
              <w:top w:val="nil"/>
              <w:left w:val="nil"/>
              <w:bottom w:val="single" w:sz="6" w:space="0" w:color="000000"/>
              <w:right w:val="single" w:sz="6" w:space="0" w:color="000000"/>
            </w:tcBorders>
            <w:vAlign w:val="center"/>
            <w:hideMark/>
          </w:tcPr>
          <w:p w14:paraId="7CD8F85C"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۱۷</w:t>
            </w:r>
            <w:r w:rsidRPr="008E7699">
              <w:rPr>
                <w:rFonts w:ascii="Times New Roman" w:eastAsia="Times New Roman" w:hAnsi="Times New Roman" w:cs="Times New Roman"/>
                <w:sz w:val="24"/>
                <w:szCs w:val="24"/>
                <w:rtl/>
              </w:rPr>
              <w:t xml:space="preserve"> توانبخشی</w:t>
            </w:r>
          </w:p>
          <w:p w14:paraId="2ABCEBF8"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۱۳</w:t>
            </w:r>
            <w:r w:rsidRPr="008E7699">
              <w:rPr>
                <w:rFonts w:ascii="Times New Roman" w:eastAsia="Times New Roman" w:hAnsi="Times New Roman" w:cs="Times New Roman"/>
                <w:sz w:val="24"/>
                <w:szCs w:val="24"/>
                <w:rtl/>
              </w:rPr>
              <w:t>اجتماعی</w:t>
            </w:r>
          </w:p>
        </w:tc>
        <w:tc>
          <w:tcPr>
            <w:tcW w:w="1050" w:type="dxa"/>
            <w:tcBorders>
              <w:top w:val="nil"/>
              <w:left w:val="nil"/>
              <w:bottom w:val="single" w:sz="6" w:space="0" w:color="000000"/>
              <w:right w:val="single" w:sz="6" w:space="0" w:color="000000"/>
            </w:tcBorders>
            <w:hideMark/>
          </w:tcPr>
          <w:p w14:paraId="2CB54DF4"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۲۵</w:t>
            </w:r>
            <w:r w:rsidRPr="008E7699">
              <w:rPr>
                <w:rFonts w:ascii="Times New Roman" w:eastAsia="Times New Roman" w:hAnsi="Times New Roman" w:cs="Times New Roman"/>
                <w:sz w:val="24"/>
                <w:szCs w:val="24"/>
                <w:rtl/>
              </w:rPr>
              <w:t>توانبخشی</w:t>
            </w:r>
          </w:p>
          <w:p w14:paraId="427C60B5" w14:textId="77777777" w:rsidR="008E7699" w:rsidRPr="008E7699" w:rsidRDefault="008E7699" w:rsidP="008E7699">
            <w:pPr>
              <w:bidi/>
              <w:spacing w:before="100" w:beforeAutospacing="1" w:after="100" w:afterAutospacing="1" w:line="240" w:lineRule="auto"/>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۰</w:t>
            </w:r>
            <w:r w:rsidRPr="008E7699">
              <w:rPr>
                <w:rFonts w:ascii="Times New Roman" w:eastAsia="Times New Roman" w:hAnsi="Times New Roman" w:cs="Times New Roman"/>
                <w:sz w:val="24"/>
                <w:szCs w:val="24"/>
                <w:rtl/>
              </w:rPr>
              <w:t xml:space="preserve"> اجتماعی</w:t>
            </w:r>
          </w:p>
        </w:tc>
        <w:tc>
          <w:tcPr>
            <w:tcW w:w="5116" w:type="dxa"/>
            <w:tcBorders>
              <w:top w:val="nil"/>
              <w:left w:val="nil"/>
              <w:bottom w:val="single" w:sz="6" w:space="0" w:color="000000"/>
              <w:right w:val="single" w:sz="6" w:space="0" w:color="000000"/>
            </w:tcBorders>
            <w:vAlign w:val="center"/>
            <w:hideMark/>
          </w:tcPr>
          <w:p w14:paraId="3896DC24"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خانواده های بهره مند شده از معافیت سربازی </w:t>
            </w:r>
          </w:p>
        </w:tc>
      </w:tr>
      <w:tr w:rsidR="008E7699" w:rsidRPr="008E7699" w14:paraId="16B06226" w14:textId="77777777" w:rsidTr="008E7699">
        <w:trPr>
          <w:trHeight w:val="451"/>
        </w:trPr>
        <w:tc>
          <w:tcPr>
            <w:tcW w:w="1172" w:type="dxa"/>
            <w:tcBorders>
              <w:top w:val="nil"/>
              <w:left w:val="single" w:sz="6" w:space="0" w:color="000000"/>
              <w:bottom w:val="single" w:sz="6" w:space="0" w:color="000000"/>
              <w:right w:val="single" w:sz="6" w:space="0" w:color="000000"/>
            </w:tcBorders>
            <w:hideMark/>
          </w:tcPr>
          <w:p w14:paraId="18ACAD81"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57" w:type="dxa"/>
            <w:tcBorders>
              <w:top w:val="nil"/>
              <w:left w:val="nil"/>
              <w:bottom w:val="single" w:sz="6" w:space="0" w:color="000000"/>
              <w:right w:val="single" w:sz="6" w:space="0" w:color="000000"/>
            </w:tcBorders>
            <w:vAlign w:val="center"/>
            <w:hideMark/>
          </w:tcPr>
          <w:p w14:paraId="3388E27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p>
        </w:tc>
        <w:tc>
          <w:tcPr>
            <w:tcW w:w="1229" w:type="dxa"/>
            <w:tcBorders>
              <w:top w:val="nil"/>
              <w:left w:val="nil"/>
              <w:bottom w:val="single" w:sz="6" w:space="0" w:color="000000"/>
              <w:right w:val="single" w:sz="6" w:space="0" w:color="000000"/>
            </w:tcBorders>
            <w:vAlign w:val="center"/>
            <w:hideMark/>
          </w:tcPr>
          <w:p w14:paraId="2564B65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b/>
                <w:bCs/>
                <w:sz w:val="24"/>
                <w:szCs w:val="24"/>
                <w:rtl/>
                <w:lang w:bidi="fa-IR"/>
              </w:rPr>
              <w:t>۶۶۳</w:t>
            </w:r>
          </w:p>
        </w:tc>
        <w:tc>
          <w:tcPr>
            <w:tcW w:w="1165" w:type="dxa"/>
            <w:tcBorders>
              <w:top w:val="nil"/>
              <w:left w:val="nil"/>
              <w:bottom w:val="single" w:sz="6" w:space="0" w:color="000000"/>
              <w:right w:val="single" w:sz="6" w:space="0" w:color="000000"/>
            </w:tcBorders>
            <w:vAlign w:val="center"/>
            <w:hideMark/>
          </w:tcPr>
          <w:p w14:paraId="23B3E98B"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۳۵۵</w:t>
            </w:r>
          </w:p>
        </w:tc>
        <w:tc>
          <w:tcPr>
            <w:tcW w:w="1050" w:type="dxa"/>
            <w:tcBorders>
              <w:top w:val="nil"/>
              <w:left w:val="nil"/>
              <w:bottom w:val="single" w:sz="6" w:space="0" w:color="000000"/>
              <w:right w:val="single" w:sz="6" w:space="0" w:color="000000"/>
            </w:tcBorders>
            <w:hideMark/>
          </w:tcPr>
          <w:p w14:paraId="48134D57" w14:textId="77777777" w:rsidR="008E7699" w:rsidRPr="008E7699" w:rsidRDefault="008E7699" w:rsidP="008E7699">
            <w:pPr>
              <w:bidi/>
              <w:spacing w:before="100" w:beforeAutospacing="1" w:after="100" w:afterAutospacing="1" w:line="240" w:lineRule="auto"/>
              <w:jc w:val="center"/>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lang w:bidi="fa-IR"/>
              </w:rPr>
              <w:t>۳۰۸</w:t>
            </w:r>
          </w:p>
        </w:tc>
        <w:tc>
          <w:tcPr>
            <w:tcW w:w="5116" w:type="dxa"/>
            <w:tcBorders>
              <w:top w:val="nil"/>
              <w:left w:val="nil"/>
              <w:bottom w:val="single" w:sz="6" w:space="0" w:color="000000"/>
              <w:right w:val="single" w:sz="6" w:space="0" w:color="000000"/>
            </w:tcBorders>
            <w:vAlign w:val="center"/>
            <w:hideMark/>
          </w:tcPr>
          <w:p w14:paraId="278AE643" w14:textId="77777777" w:rsidR="008E7699" w:rsidRPr="008E7699" w:rsidRDefault="008E7699" w:rsidP="008E7699">
            <w:pPr>
              <w:bidi/>
              <w:spacing w:before="100" w:beforeAutospacing="1" w:after="100" w:afterAutospacing="1" w:line="240" w:lineRule="auto"/>
              <w:jc w:val="both"/>
              <w:rPr>
                <w:rFonts w:ascii="Times New Roman" w:eastAsia="Times New Roman" w:hAnsi="Times New Roman" w:cs="Times New Roman"/>
                <w:sz w:val="24"/>
                <w:szCs w:val="24"/>
                <w:rtl/>
              </w:rPr>
            </w:pPr>
            <w:r w:rsidRPr="008E7699">
              <w:rPr>
                <w:rFonts w:ascii="Times New Roman" w:eastAsia="Times New Roman" w:hAnsi="Times New Roman" w:cs="Times New Roman"/>
                <w:sz w:val="24"/>
                <w:szCs w:val="24"/>
                <w:rtl/>
              </w:rPr>
              <w:t xml:space="preserve">تعداد معلولین بررسی شده در کمیسیون پزشکی </w:t>
            </w:r>
          </w:p>
        </w:tc>
      </w:tr>
    </w:tbl>
    <w:p w14:paraId="1BD1DE9E" w14:textId="77777777" w:rsidR="00845DD5" w:rsidRPr="00934A83" w:rsidRDefault="00845DD5" w:rsidP="008E7699">
      <w:pPr>
        <w:bidi/>
        <w:spacing w:line="240" w:lineRule="auto"/>
        <w:ind w:right="90"/>
        <w:jc w:val="both"/>
        <w:rPr>
          <w:rFonts w:cs="B Zar"/>
          <w:color w:val="000000"/>
          <w:sz w:val="26"/>
          <w:szCs w:val="26"/>
          <w:rtl/>
        </w:rPr>
      </w:pPr>
    </w:p>
    <w:sectPr w:rsidR="00845DD5" w:rsidRPr="00934A83" w:rsidSect="0048487B">
      <w:footerReference w:type="default" r:id="rId8"/>
      <w:pgSz w:w="12240" w:h="15840"/>
      <w:pgMar w:top="810" w:right="900" w:bottom="144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3037" w14:textId="77777777" w:rsidR="004249C1" w:rsidRDefault="004249C1" w:rsidP="00995245">
      <w:pPr>
        <w:spacing w:after="0" w:line="240" w:lineRule="auto"/>
      </w:pPr>
      <w:r>
        <w:separator/>
      </w:r>
    </w:p>
  </w:endnote>
  <w:endnote w:type="continuationSeparator" w:id="0">
    <w:p w14:paraId="68A536E6" w14:textId="77777777" w:rsidR="004249C1" w:rsidRDefault="004249C1" w:rsidP="00995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A3FA8" w14:textId="77777777" w:rsidR="004249C1" w:rsidRDefault="004249C1">
    <w:pPr>
      <w:pStyle w:val="Footer"/>
      <w:jc w:val="center"/>
    </w:pPr>
    <w:r>
      <w:fldChar w:fldCharType="begin"/>
    </w:r>
    <w:r>
      <w:instrText xml:space="preserve"> PAGE   \* MERGEFORMAT </w:instrText>
    </w:r>
    <w:r>
      <w:fldChar w:fldCharType="separate"/>
    </w:r>
    <w:r>
      <w:rPr>
        <w:noProof/>
      </w:rPr>
      <w:t>4</w:t>
    </w:r>
    <w:r>
      <w:rPr>
        <w:noProof/>
      </w:rPr>
      <w:fldChar w:fldCharType="end"/>
    </w:r>
  </w:p>
  <w:p w14:paraId="2E49109C" w14:textId="77777777" w:rsidR="004249C1" w:rsidRDefault="004249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60839" w14:textId="77777777" w:rsidR="004249C1" w:rsidRDefault="004249C1" w:rsidP="00995245">
      <w:pPr>
        <w:spacing w:after="0" w:line="240" w:lineRule="auto"/>
      </w:pPr>
      <w:r>
        <w:separator/>
      </w:r>
    </w:p>
  </w:footnote>
  <w:footnote w:type="continuationSeparator" w:id="0">
    <w:p w14:paraId="6386C4C7" w14:textId="77777777" w:rsidR="004249C1" w:rsidRDefault="004249C1" w:rsidP="00995245">
      <w:pPr>
        <w:spacing w:after="0" w:line="240" w:lineRule="auto"/>
      </w:pPr>
      <w:r>
        <w:continuationSeparator/>
      </w:r>
    </w:p>
  </w:footnote>
  <w:footnote w:id="1">
    <w:p w14:paraId="6660D867" w14:textId="328F1C8C" w:rsidR="005077C2" w:rsidRDefault="005077C2">
      <w:pPr>
        <w:pStyle w:val="FootnoteText"/>
        <w:rPr>
          <w:rtl/>
          <w:lang w:bidi="fa-IR"/>
        </w:rPr>
      </w:pPr>
      <w:r>
        <w:rPr>
          <w:rStyle w:val="FootnoteReference"/>
        </w:rPr>
        <w:footnoteRef/>
      </w:r>
      <w:r>
        <w:t xml:space="preserve"> N </w:t>
      </w:r>
    </w:p>
  </w:footnote>
</w:footnotes>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463421987"/>
  </wne:recipientData>
  <wne:recipientData>
    <wne:active wne:val="1"/>
    <wne:hash wne:val="-1149019427"/>
  </wne:recipientData>
  <wne:recipientData>
    <wne:active wne:val="1"/>
    <wne:hash wne:val="-1289107655"/>
  </wne:recipientData>
  <wne:recipientData>
    <wne:active wne:val="1"/>
    <wne:hash wne:val="-1634924947"/>
  </wne:recipientData>
  <wne:recipientData>
    <wne:active wne:val="1"/>
    <wne:hash wne:val="-854184659"/>
  </wne:recipientData>
  <wne:recipientData>
    <wne:active wne:val="1"/>
    <wne:hash wne:val="-909491590"/>
  </wne:recipientData>
  <wne:recipientData>
    <wne:active wne:val="1"/>
    <wne:hash wne:val="155075373"/>
  </wne:recipientData>
  <wne:recipientData>
    <wne:active wne:val="1"/>
    <wne:hash wne:val="2138514668"/>
  </wne:recipientData>
  <wne:recipientData>
    <wne:active wne:val="1"/>
    <wne:hash wne:val="-1111583271"/>
  </wne:recipientData>
  <wne:recipientData>
    <wne:active wne:val="1"/>
    <wne:hash wne:val="465034802"/>
  </wne:recipientData>
  <wne:recipientData>
    <wne:active wne:val="1"/>
    <wne:hash wne:val="-2035070077"/>
  </wne:recipientData>
  <wne:recipientData>
    <wne:active wne:val="1"/>
    <wne:hash wne:val="939354830"/>
  </wne:recipientData>
  <wne:recipientData>
    <wne:active wne:val="1"/>
    <wne:hash wne:val="-637954088"/>
  </wne:recipientData>
  <wne:recipientData>
    <wne:active wne:val="1"/>
    <wne:hash wne:val="1085943439"/>
  </wne:recipientData>
  <wne:recipientData>
    <wne:active wne:val="1"/>
    <wne:hash wne:val="-1342245224"/>
  </wne:recipientData>
  <wne:recipientData>
    <wne:active wne:val="1"/>
    <wne:hash wne:val="1787833634"/>
  </wne:recipientData>
  <wne:recipientData>
    <wne:active wne:val="1"/>
    <wne:hash wne:val="67133244"/>
  </wne:recipientData>
  <wne:recipientData>
    <wne:active wne:val="1"/>
    <wne:hash wne:val="-633626788"/>
  </wne:recipientData>
  <wne:recipientData>
    <wne:active wne:val="1"/>
    <wne:hash wne:val="-210814619"/>
  </wne:recipientData>
  <wne:recipientData>
    <wne:active wne:val="1"/>
    <wne:hash wne:val="-352235548"/>
  </wne:recipientData>
  <wne:recipientData>
    <wne:active wne:val="1"/>
    <wne:hash wne:val="-98005142"/>
  </wne:recipientData>
  <wne:recipientData>
    <wne:active wne:val="1"/>
    <wne:hash wne:val="1936850732"/>
  </wne:recipientData>
  <wne:recipientData>
    <wne:active wne:val="1"/>
    <wne:hash wne:val="-1801316438"/>
  </wne:recipientData>
  <wne:recipientData>
    <wne:active wne:val="1"/>
    <wne:hash wne:val="398099645"/>
  </wne:recipientData>
  <wne:recipientData>
    <wne:active wne:val="1"/>
    <wne:hash wne:val="-894615849"/>
  </wne:recipientData>
  <wne:recipientData>
    <wne:active wne:val="1"/>
    <wne:hash wne:val="271597105"/>
  </wne:recipientData>
  <wne:recipientData>
    <wne:active wne:val="1"/>
    <wne:hash wne:val="1932367157"/>
  </wne:recipientData>
  <wne:recipientData>
    <wne:active wne:val="1"/>
    <wne:hash wne:val="47941478"/>
  </wne:recipientData>
  <wne:recipientData>
    <wne:active wne:val="1"/>
    <wne:hash wne:val="-1711639787"/>
  </wne:recipientData>
  <wne:recipientData>
    <wne:active wne:val="1"/>
    <wne:hash wne:val="64865768"/>
  </wne:recipientData>
  <wne:recipientData>
    <wne:active wne:val="1"/>
    <wne:hash wne:val="-1360266042"/>
  </wne:recipientData>
  <wne:recipientData>
    <wne:active wne:val="1"/>
    <wne:hash wne:val="-472998109"/>
  </wne:recipientData>
  <wne:recipientData>
    <wne:active wne:val="1"/>
    <wne:hash wne:val="495101074"/>
  </wne:recipientData>
  <wne:recipientData>
    <wne:active wne:val="1"/>
    <wne:hash wne:val="-1975365251"/>
  </wne:recipientData>
  <wne:recipientData>
    <wne:active wne:val="1"/>
    <wne:hash wne:val="-288230208"/>
  </wne:recipientData>
  <wne:recipientData>
    <wne:active wne:val="1"/>
    <wne:hash wne:val="-267938147"/>
  </wne:recipientData>
  <wne:recipientData>
    <wne:active wne:val="1"/>
    <wne:hash wne:val="-701392043"/>
  </wne:recipientData>
  <wne:recipientData>
    <wne:active wne:val="1"/>
    <wne:hash wne:val="756504684"/>
  </wne:recipientData>
  <wne:recipientData>
    <wne:active wne:val="1"/>
    <wne:hash wne:val="1867724975"/>
  </wne:recipientData>
  <wne:recipientData>
    <wne:active wne:val="1"/>
    <wne:hash wne:val="-1037238306"/>
  </wne:recipientData>
  <wne:recipientData>
    <wne:active wne:val="1"/>
    <wne:hash wne:val="933476753"/>
  </wne:recipientData>
  <wne:recipientData>
    <wne:active wne:val="1"/>
    <wne:hash wne:val="-774848909"/>
  </wne:recipientData>
  <wne:recipientData>
    <wne:active wne:val="1"/>
    <wne:hash wne:val="-1345944950"/>
  </wne:recipientData>
  <wne:recipientData>
    <wne:active wne:val="1"/>
    <wne:hash wne:val="533326921"/>
  </wne:recipientData>
  <wne:recipientData>
    <wne:active wne:val="1"/>
    <wne:hash wne:val="-716543626"/>
  </wne:recipientData>
  <wne:recipientData>
    <wne:active wne:val="1"/>
    <wne:hash wne:val="24576010"/>
  </wne:recipientData>
  <wne:recipientData>
    <wne:active wne:val="1"/>
    <wne:hash wne:val="-1842922705"/>
  </wne:recipientData>
  <wne:recipientData>
    <wne:active wne:val="1"/>
    <wne:hash wne:val="-766346205"/>
  </wne:recipientData>
  <wne:recipientData>
    <wne:active wne:val="1"/>
    <wne:hash wne:val="-1833002626"/>
  </wne:recipientData>
  <wne:recipientData>
    <wne:active wne:val="1"/>
    <wne:hash wne:val="-1710392638"/>
  </wne:recipientData>
  <wne:recipientData>
    <wne:active wne:val="1"/>
    <wne:hash wne:val="-545044651"/>
  </wne:recipientData>
  <wne:recipientData>
    <wne:active wne:val="1"/>
    <wne:hash wne:val="-1654000092"/>
  </wne:recipientData>
  <wne:recipientData>
    <wne:active wne:val="1"/>
    <wne:hash wne:val="682370080"/>
  </wne:recipientData>
  <wne:recipientData>
    <wne:active wne:val="1"/>
    <wne:hash wne:val="1807386722"/>
  </wne:recipientData>
  <wne:recipientData>
    <wne:active wne:val="1"/>
    <wne:hash wne:val="-772857578"/>
  </wne:recipientData>
  <wne:recipientData>
    <wne:active wne:val="1"/>
    <wne:hash wne:val="1472940233"/>
  </wne:recipientData>
  <wne:recipientData>
    <wne:active wne:val="1"/>
    <wne:hash wne:val="-1804418256"/>
  </wne:recipientData>
  <wne:recipientData>
    <wne:active wne:val="1"/>
    <wne:hash wne:val="2136632957"/>
  </wne:recipientData>
  <wne:recipientData>
    <wne:active wne:val="1"/>
    <wne:hash wne:val="-31004193"/>
  </wne:recipientData>
  <wne:recipientData>
    <wne:active wne:val="1"/>
    <wne:hash wne:val="849403095"/>
  </wne:recipientData>
  <wne:recipientData>
    <wne:active wne:val="1"/>
    <wne:hash wne:val="-1296401"/>
  </wne:recipientData>
  <wne:recipientData>
    <wne:active wne:val="1"/>
    <wne:hash wne:val="2024510809"/>
  </wne:recipientData>
  <wne:recipientData>
    <wne:active wne:val="1"/>
    <wne:hash wne:val="933359376"/>
  </wne:recipientData>
  <wne:recipientData>
    <wne:active wne:val="1"/>
    <wne:hash wne:val="2130357222"/>
  </wne:recipientData>
  <wne:recipientData>
    <wne:active wne:val="1"/>
    <wne:hash wne:val="68489410"/>
  </wne:recipientData>
  <wne:recipientData>
    <wne:active wne:val="1"/>
    <wne:hash wne:val="-211679229"/>
  </wne:recipientData>
  <wne:recipientData>
    <wne:active wne:val="1"/>
    <wne:hash wne:val="978010416"/>
  </wne:recipientData>
  <wne:recipientData>
    <wne:active wne:val="1"/>
    <wne:hash wne:val="-1346030783"/>
  </wne:recipientData>
  <wne:recipientData>
    <wne:active wne:val="1"/>
    <wne:hash wne:val="-516379035"/>
  </wne:recipientData>
  <wne:recipientData>
    <wne:active wne:val="1"/>
    <wne:hash wne:val="-1503884562"/>
  </wne:recipientData>
  <wne:recipientData>
    <wne:active wne:val="1"/>
    <wne:hash wne:val="1289269643"/>
  </wne:recipientData>
  <wne:recipientData>
    <wne:active wne:val="1"/>
    <wne:hash wne:val="-1458912598"/>
  </wne:recipientData>
  <wne:recipientData>
    <wne:active wne:val="1"/>
    <wne:hash wne:val="622924563"/>
  </wne:recipientData>
  <wne:recipientData>
    <wne:active wne:val="1"/>
    <wne:hash wne:val="-1729703704"/>
  </wne:recipientData>
  <wne:recipientData>
    <wne:active wne:val="1"/>
    <wne:hash wne:val="-407318735"/>
  </wne:recipientData>
  <wne:recipientData>
    <wne:active wne:val="1"/>
    <wne:hash wne:val="-1431535847"/>
  </wne:recipientData>
  <wne:recipientData>
    <wne:active wne:val="1"/>
    <wne:hash wne:val="-410605994"/>
  </wne:recipientData>
  <wne:recipientData>
    <wne:active wne:val="1"/>
    <wne:hash wne:val="-2114569855"/>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linkToQuery/>
    <w:dataType w:val="native"/>
    <w:connectString w:val="Provider=Microsoft.ACE.OLEDB.12.0;User ID=Admin;Data Source=E:\سخنرانی مدیرکل\سال 1398\آمار مدیر.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
    <w:odso>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DB"/>
    <w:rsid w:val="0000091C"/>
    <w:rsid w:val="0000384C"/>
    <w:rsid w:val="00005E88"/>
    <w:rsid w:val="00011278"/>
    <w:rsid w:val="000128F6"/>
    <w:rsid w:val="00012ADF"/>
    <w:rsid w:val="00013C17"/>
    <w:rsid w:val="00014FBE"/>
    <w:rsid w:val="000159A4"/>
    <w:rsid w:val="00015D4E"/>
    <w:rsid w:val="000238CD"/>
    <w:rsid w:val="00023D50"/>
    <w:rsid w:val="00026A0C"/>
    <w:rsid w:val="00030051"/>
    <w:rsid w:val="00032999"/>
    <w:rsid w:val="00032F64"/>
    <w:rsid w:val="00034047"/>
    <w:rsid w:val="00034289"/>
    <w:rsid w:val="00035937"/>
    <w:rsid w:val="000361FF"/>
    <w:rsid w:val="0003630C"/>
    <w:rsid w:val="000367C6"/>
    <w:rsid w:val="000426AA"/>
    <w:rsid w:val="00042C62"/>
    <w:rsid w:val="000442F8"/>
    <w:rsid w:val="00044558"/>
    <w:rsid w:val="00047BBA"/>
    <w:rsid w:val="00047C9C"/>
    <w:rsid w:val="000536E5"/>
    <w:rsid w:val="0005532E"/>
    <w:rsid w:val="000614DE"/>
    <w:rsid w:val="00061D7E"/>
    <w:rsid w:val="00063793"/>
    <w:rsid w:val="00063A37"/>
    <w:rsid w:val="0006630D"/>
    <w:rsid w:val="00066589"/>
    <w:rsid w:val="000709A1"/>
    <w:rsid w:val="000728F7"/>
    <w:rsid w:val="00080D6B"/>
    <w:rsid w:val="000875E7"/>
    <w:rsid w:val="00095572"/>
    <w:rsid w:val="00095CA0"/>
    <w:rsid w:val="00096FF5"/>
    <w:rsid w:val="00097402"/>
    <w:rsid w:val="000A2692"/>
    <w:rsid w:val="000A62A4"/>
    <w:rsid w:val="000A7BBD"/>
    <w:rsid w:val="000B2768"/>
    <w:rsid w:val="000B27EA"/>
    <w:rsid w:val="000B291E"/>
    <w:rsid w:val="000B43E8"/>
    <w:rsid w:val="000B4455"/>
    <w:rsid w:val="000B4EE4"/>
    <w:rsid w:val="000B69A9"/>
    <w:rsid w:val="000B6A1B"/>
    <w:rsid w:val="000C2241"/>
    <w:rsid w:val="000C3F6E"/>
    <w:rsid w:val="000D1E2A"/>
    <w:rsid w:val="000D3627"/>
    <w:rsid w:val="000D48D3"/>
    <w:rsid w:val="000D4E47"/>
    <w:rsid w:val="000E476F"/>
    <w:rsid w:val="000E4986"/>
    <w:rsid w:val="000F0350"/>
    <w:rsid w:val="000F1AD3"/>
    <w:rsid w:val="000F2E41"/>
    <w:rsid w:val="000F4C7A"/>
    <w:rsid w:val="0010026A"/>
    <w:rsid w:val="00100C5E"/>
    <w:rsid w:val="00102C93"/>
    <w:rsid w:val="00103AA3"/>
    <w:rsid w:val="00106C72"/>
    <w:rsid w:val="00106F05"/>
    <w:rsid w:val="00107EAA"/>
    <w:rsid w:val="00110916"/>
    <w:rsid w:val="00112890"/>
    <w:rsid w:val="00112A9F"/>
    <w:rsid w:val="00113148"/>
    <w:rsid w:val="00114842"/>
    <w:rsid w:val="00114F87"/>
    <w:rsid w:val="0011742D"/>
    <w:rsid w:val="00117C5E"/>
    <w:rsid w:val="00120895"/>
    <w:rsid w:val="00122BAF"/>
    <w:rsid w:val="00122F46"/>
    <w:rsid w:val="00123C8F"/>
    <w:rsid w:val="00126748"/>
    <w:rsid w:val="00127353"/>
    <w:rsid w:val="00130258"/>
    <w:rsid w:val="00130418"/>
    <w:rsid w:val="00134876"/>
    <w:rsid w:val="001356F9"/>
    <w:rsid w:val="001365ED"/>
    <w:rsid w:val="001405FC"/>
    <w:rsid w:val="00150AA8"/>
    <w:rsid w:val="00153AA5"/>
    <w:rsid w:val="00153F87"/>
    <w:rsid w:val="0015411B"/>
    <w:rsid w:val="00155295"/>
    <w:rsid w:val="00155E6E"/>
    <w:rsid w:val="00155EEA"/>
    <w:rsid w:val="00156A5F"/>
    <w:rsid w:val="00160B04"/>
    <w:rsid w:val="0016579D"/>
    <w:rsid w:val="00166B93"/>
    <w:rsid w:val="0017167F"/>
    <w:rsid w:val="001738ED"/>
    <w:rsid w:val="00177ED3"/>
    <w:rsid w:val="001852B9"/>
    <w:rsid w:val="00186115"/>
    <w:rsid w:val="0019118F"/>
    <w:rsid w:val="00195919"/>
    <w:rsid w:val="001A13E8"/>
    <w:rsid w:val="001A6867"/>
    <w:rsid w:val="001A6BC5"/>
    <w:rsid w:val="001A759C"/>
    <w:rsid w:val="001A7AD6"/>
    <w:rsid w:val="001B4F41"/>
    <w:rsid w:val="001B7EFF"/>
    <w:rsid w:val="001C16C8"/>
    <w:rsid w:val="001C1908"/>
    <w:rsid w:val="001C3D3E"/>
    <w:rsid w:val="001C4129"/>
    <w:rsid w:val="001C4A8F"/>
    <w:rsid w:val="001C503D"/>
    <w:rsid w:val="001C5FE9"/>
    <w:rsid w:val="001C6767"/>
    <w:rsid w:val="001C6C5B"/>
    <w:rsid w:val="001C6E32"/>
    <w:rsid w:val="001C7B04"/>
    <w:rsid w:val="001D09AD"/>
    <w:rsid w:val="001D19F4"/>
    <w:rsid w:val="001D3B14"/>
    <w:rsid w:val="001D4623"/>
    <w:rsid w:val="001D565F"/>
    <w:rsid w:val="001D62E3"/>
    <w:rsid w:val="001E02EA"/>
    <w:rsid w:val="001E0641"/>
    <w:rsid w:val="001E52FE"/>
    <w:rsid w:val="001E62FA"/>
    <w:rsid w:val="001E7801"/>
    <w:rsid w:val="001F01D1"/>
    <w:rsid w:val="001F3349"/>
    <w:rsid w:val="001F4943"/>
    <w:rsid w:val="001F53E3"/>
    <w:rsid w:val="001F71B1"/>
    <w:rsid w:val="001F7BF9"/>
    <w:rsid w:val="00202BB4"/>
    <w:rsid w:val="00203718"/>
    <w:rsid w:val="002038AE"/>
    <w:rsid w:val="00204AFF"/>
    <w:rsid w:val="00204BF7"/>
    <w:rsid w:val="002054A9"/>
    <w:rsid w:val="00205B09"/>
    <w:rsid w:val="00207743"/>
    <w:rsid w:val="0021319D"/>
    <w:rsid w:val="002137CE"/>
    <w:rsid w:val="002170D1"/>
    <w:rsid w:val="00220E90"/>
    <w:rsid w:val="00220F6B"/>
    <w:rsid w:val="00221144"/>
    <w:rsid w:val="0022551C"/>
    <w:rsid w:val="00225C6A"/>
    <w:rsid w:val="002266E1"/>
    <w:rsid w:val="00231AA2"/>
    <w:rsid w:val="00231BE0"/>
    <w:rsid w:val="002329D2"/>
    <w:rsid w:val="00233A49"/>
    <w:rsid w:val="0023494E"/>
    <w:rsid w:val="0023730A"/>
    <w:rsid w:val="00241638"/>
    <w:rsid w:val="002431F2"/>
    <w:rsid w:val="00243C43"/>
    <w:rsid w:val="00243DF4"/>
    <w:rsid w:val="002449C4"/>
    <w:rsid w:val="00244B9B"/>
    <w:rsid w:val="00245FE9"/>
    <w:rsid w:val="00252867"/>
    <w:rsid w:val="0025359B"/>
    <w:rsid w:val="00253FF5"/>
    <w:rsid w:val="002562BE"/>
    <w:rsid w:val="0025775B"/>
    <w:rsid w:val="00263BF3"/>
    <w:rsid w:val="002655BF"/>
    <w:rsid w:val="00266AB9"/>
    <w:rsid w:val="00267FA2"/>
    <w:rsid w:val="002742C5"/>
    <w:rsid w:val="00283154"/>
    <w:rsid w:val="0028372F"/>
    <w:rsid w:val="00284555"/>
    <w:rsid w:val="002846A9"/>
    <w:rsid w:val="0029133F"/>
    <w:rsid w:val="002938F6"/>
    <w:rsid w:val="00294563"/>
    <w:rsid w:val="00295ACD"/>
    <w:rsid w:val="00295B62"/>
    <w:rsid w:val="00296149"/>
    <w:rsid w:val="002979A7"/>
    <w:rsid w:val="002A07FC"/>
    <w:rsid w:val="002A185C"/>
    <w:rsid w:val="002A1A9C"/>
    <w:rsid w:val="002A3EB9"/>
    <w:rsid w:val="002A40FB"/>
    <w:rsid w:val="002A42AF"/>
    <w:rsid w:val="002A4F1A"/>
    <w:rsid w:val="002A514F"/>
    <w:rsid w:val="002B0084"/>
    <w:rsid w:val="002B017E"/>
    <w:rsid w:val="002B1268"/>
    <w:rsid w:val="002B1735"/>
    <w:rsid w:val="002B3B69"/>
    <w:rsid w:val="002B4664"/>
    <w:rsid w:val="002B5384"/>
    <w:rsid w:val="002B60BD"/>
    <w:rsid w:val="002C1ED8"/>
    <w:rsid w:val="002C27CC"/>
    <w:rsid w:val="002C31F5"/>
    <w:rsid w:val="002C337A"/>
    <w:rsid w:val="002C34D7"/>
    <w:rsid w:val="002C52A2"/>
    <w:rsid w:val="002C65A0"/>
    <w:rsid w:val="002C6956"/>
    <w:rsid w:val="002C7688"/>
    <w:rsid w:val="002C7E13"/>
    <w:rsid w:val="002D264A"/>
    <w:rsid w:val="002D378C"/>
    <w:rsid w:val="002D5B9D"/>
    <w:rsid w:val="002E09FB"/>
    <w:rsid w:val="002E0C06"/>
    <w:rsid w:val="002E34D7"/>
    <w:rsid w:val="002E3D21"/>
    <w:rsid w:val="002E67E5"/>
    <w:rsid w:val="002F1A96"/>
    <w:rsid w:val="002F2166"/>
    <w:rsid w:val="002F3199"/>
    <w:rsid w:val="002F364C"/>
    <w:rsid w:val="002F52A9"/>
    <w:rsid w:val="002F5900"/>
    <w:rsid w:val="002F5B3B"/>
    <w:rsid w:val="002F7A0F"/>
    <w:rsid w:val="003016E8"/>
    <w:rsid w:val="003032C3"/>
    <w:rsid w:val="00306332"/>
    <w:rsid w:val="00306A74"/>
    <w:rsid w:val="00307BBF"/>
    <w:rsid w:val="00307EE4"/>
    <w:rsid w:val="003109B2"/>
    <w:rsid w:val="003112CD"/>
    <w:rsid w:val="00313ACE"/>
    <w:rsid w:val="00314D64"/>
    <w:rsid w:val="00316597"/>
    <w:rsid w:val="00320CBE"/>
    <w:rsid w:val="00321C0F"/>
    <w:rsid w:val="00322866"/>
    <w:rsid w:val="00322C5F"/>
    <w:rsid w:val="00323025"/>
    <w:rsid w:val="003235F6"/>
    <w:rsid w:val="00324703"/>
    <w:rsid w:val="003312B8"/>
    <w:rsid w:val="00331487"/>
    <w:rsid w:val="00332EEA"/>
    <w:rsid w:val="003338A5"/>
    <w:rsid w:val="00333A7B"/>
    <w:rsid w:val="00340303"/>
    <w:rsid w:val="003425C4"/>
    <w:rsid w:val="003504F8"/>
    <w:rsid w:val="00356F54"/>
    <w:rsid w:val="003578B4"/>
    <w:rsid w:val="003620E1"/>
    <w:rsid w:val="00364936"/>
    <w:rsid w:val="003673FC"/>
    <w:rsid w:val="00367495"/>
    <w:rsid w:val="00373CCA"/>
    <w:rsid w:val="00373FE9"/>
    <w:rsid w:val="00374BDA"/>
    <w:rsid w:val="00377A2B"/>
    <w:rsid w:val="0038203E"/>
    <w:rsid w:val="00382281"/>
    <w:rsid w:val="00383142"/>
    <w:rsid w:val="0039063C"/>
    <w:rsid w:val="00391318"/>
    <w:rsid w:val="00392BE5"/>
    <w:rsid w:val="00396A08"/>
    <w:rsid w:val="00397839"/>
    <w:rsid w:val="003A359F"/>
    <w:rsid w:val="003A4806"/>
    <w:rsid w:val="003A5298"/>
    <w:rsid w:val="003A7A12"/>
    <w:rsid w:val="003B091C"/>
    <w:rsid w:val="003B10D6"/>
    <w:rsid w:val="003B17DA"/>
    <w:rsid w:val="003B5F58"/>
    <w:rsid w:val="003B6D58"/>
    <w:rsid w:val="003B6DAD"/>
    <w:rsid w:val="003B71C5"/>
    <w:rsid w:val="003B7442"/>
    <w:rsid w:val="003B7829"/>
    <w:rsid w:val="003C01A1"/>
    <w:rsid w:val="003C08AB"/>
    <w:rsid w:val="003C15D7"/>
    <w:rsid w:val="003C302E"/>
    <w:rsid w:val="003C5F07"/>
    <w:rsid w:val="003D231C"/>
    <w:rsid w:val="003D4456"/>
    <w:rsid w:val="003D4591"/>
    <w:rsid w:val="003D66C9"/>
    <w:rsid w:val="003E62D3"/>
    <w:rsid w:val="003E6548"/>
    <w:rsid w:val="003E66A1"/>
    <w:rsid w:val="003E7780"/>
    <w:rsid w:val="003E7F89"/>
    <w:rsid w:val="003F50AA"/>
    <w:rsid w:val="003F562B"/>
    <w:rsid w:val="003F7B80"/>
    <w:rsid w:val="004018B2"/>
    <w:rsid w:val="00401E24"/>
    <w:rsid w:val="0040548D"/>
    <w:rsid w:val="004055D8"/>
    <w:rsid w:val="004062FA"/>
    <w:rsid w:val="004065B1"/>
    <w:rsid w:val="004075C2"/>
    <w:rsid w:val="00407CBB"/>
    <w:rsid w:val="004103C0"/>
    <w:rsid w:val="00411F19"/>
    <w:rsid w:val="00413A38"/>
    <w:rsid w:val="0041463A"/>
    <w:rsid w:val="00416C16"/>
    <w:rsid w:val="004174AE"/>
    <w:rsid w:val="0042415E"/>
    <w:rsid w:val="004249C1"/>
    <w:rsid w:val="004263D6"/>
    <w:rsid w:val="00427807"/>
    <w:rsid w:val="00432AF4"/>
    <w:rsid w:val="00434DCE"/>
    <w:rsid w:val="004377D3"/>
    <w:rsid w:val="0043791B"/>
    <w:rsid w:val="004408C9"/>
    <w:rsid w:val="00440EDD"/>
    <w:rsid w:val="004415E1"/>
    <w:rsid w:val="0044235B"/>
    <w:rsid w:val="00442897"/>
    <w:rsid w:val="00443AF3"/>
    <w:rsid w:val="004452EE"/>
    <w:rsid w:val="00445B3E"/>
    <w:rsid w:val="00446420"/>
    <w:rsid w:val="00453629"/>
    <w:rsid w:val="0045469F"/>
    <w:rsid w:val="00455CE8"/>
    <w:rsid w:val="004567BD"/>
    <w:rsid w:val="004572E8"/>
    <w:rsid w:val="00464C40"/>
    <w:rsid w:val="0047179A"/>
    <w:rsid w:val="00472AAC"/>
    <w:rsid w:val="00475F40"/>
    <w:rsid w:val="00477203"/>
    <w:rsid w:val="00477DBD"/>
    <w:rsid w:val="00482989"/>
    <w:rsid w:val="0048487B"/>
    <w:rsid w:val="00485669"/>
    <w:rsid w:val="00485C15"/>
    <w:rsid w:val="00487B46"/>
    <w:rsid w:val="0049101B"/>
    <w:rsid w:val="0049105B"/>
    <w:rsid w:val="00491D10"/>
    <w:rsid w:val="00493ADD"/>
    <w:rsid w:val="00493BF9"/>
    <w:rsid w:val="0049477F"/>
    <w:rsid w:val="004958DD"/>
    <w:rsid w:val="00497714"/>
    <w:rsid w:val="004A22A7"/>
    <w:rsid w:val="004A2341"/>
    <w:rsid w:val="004A3090"/>
    <w:rsid w:val="004A5C2E"/>
    <w:rsid w:val="004A5EB8"/>
    <w:rsid w:val="004A613A"/>
    <w:rsid w:val="004A6371"/>
    <w:rsid w:val="004A690F"/>
    <w:rsid w:val="004A69DF"/>
    <w:rsid w:val="004A7C9F"/>
    <w:rsid w:val="004A7F9E"/>
    <w:rsid w:val="004B06E7"/>
    <w:rsid w:val="004B0DB1"/>
    <w:rsid w:val="004B1116"/>
    <w:rsid w:val="004B2356"/>
    <w:rsid w:val="004B4261"/>
    <w:rsid w:val="004B4637"/>
    <w:rsid w:val="004B5197"/>
    <w:rsid w:val="004B6437"/>
    <w:rsid w:val="004B7400"/>
    <w:rsid w:val="004B7E06"/>
    <w:rsid w:val="004C0908"/>
    <w:rsid w:val="004C2282"/>
    <w:rsid w:val="004C24DE"/>
    <w:rsid w:val="004C2B3D"/>
    <w:rsid w:val="004C46EC"/>
    <w:rsid w:val="004C6B08"/>
    <w:rsid w:val="004D0FFB"/>
    <w:rsid w:val="004D27F5"/>
    <w:rsid w:val="004D3B7A"/>
    <w:rsid w:val="004D4A6A"/>
    <w:rsid w:val="004D7BE7"/>
    <w:rsid w:val="004E13A7"/>
    <w:rsid w:val="004E172E"/>
    <w:rsid w:val="004E254F"/>
    <w:rsid w:val="004E420E"/>
    <w:rsid w:val="004E4432"/>
    <w:rsid w:val="004E5399"/>
    <w:rsid w:val="004E58F7"/>
    <w:rsid w:val="004E729E"/>
    <w:rsid w:val="004E769F"/>
    <w:rsid w:val="004F432E"/>
    <w:rsid w:val="004F4C3B"/>
    <w:rsid w:val="004F5457"/>
    <w:rsid w:val="004F6830"/>
    <w:rsid w:val="004F71F6"/>
    <w:rsid w:val="005005CB"/>
    <w:rsid w:val="00500793"/>
    <w:rsid w:val="00501B8B"/>
    <w:rsid w:val="005030A4"/>
    <w:rsid w:val="00504A1B"/>
    <w:rsid w:val="005077C2"/>
    <w:rsid w:val="00507FF4"/>
    <w:rsid w:val="00512EBC"/>
    <w:rsid w:val="0051374A"/>
    <w:rsid w:val="00514E0E"/>
    <w:rsid w:val="005170CE"/>
    <w:rsid w:val="00517B03"/>
    <w:rsid w:val="00517F9D"/>
    <w:rsid w:val="00520163"/>
    <w:rsid w:val="0052321C"/>
    <w:rsid w:val="00523A26"/>
    <w:rsid w:val="00523AF8"/>
    <w:rsid w:val="00523E2C"/>
    <w:rsid w:val="00527392"/>
    <w:rsid w:val="0052787B"/>
    <w:rsid w:val="005302EC"/>
    <w:rsid w:val="0053066F"/>
    <w:rsid w:val="005321A5"/>
    <w:rsid w:val="00532749"/>
    <w:rsid w:val="005343D4"/>
    <w:rsid w:val="00540C94"/>
    <w:rsid w:val="00541601"/>
    <w:rsid w:val="0054236B"/>
    <w:rsid w:val="00544376"/>
    <w:rsid w:val="00545BCB"/>
    <w:rsid w:val="00547D22"/>
    <w:rsid w:val="00550116"/>
    <w:rsid w:val="00551BD1"/>
    <w:rsid w:val="005522C3"/>
    <w:rsid w:val="0055261D"/>
    <w:rsid w:val="00555058"/>
    <w:rsid w:val="00555F64"/>
    <w:rsid w:val="00556DA2"/>
    <w:rsid w:val="00556F45"/>
    <w:rsid w:val="00557671"/>
    <w:rsid w:val="005615B9"/>
    <w:rsid w:val="00562009"/>
    <w:rsid w:val="005632E7"/>
    <w:rsid w:val="00563DB2"/>
    <w:rsid w:val="00565CC1"/>
    <w:rsid w:val="00566887"/>
    <w:rsid w:val="00570481"/>
    <w:rsid w:val="0057162F"/>
    <w:rsid w:val="00571967"/>
    <w:rsid w:val="005724A5"/>
    <w:rsid w:val="0057602C"/>
    <w:rsid w:val="005819BD"/>
    <w:rsid w:val="00584C4D"/>
    <w:rsid w:val="0058665A"/>
    <w:rsid w:val="00587C5F"/>
    <w:rsid w:val="00591EB1"/>
    <w:rsid w:val="00591F78"/>
    <w:rsid w:val="0059433A"/>
    <w:rsid w:val="00594CDF"/>
    <w:rsid w:val="005953FA"/>
    <w:rsid w:val="00595674"/>
    <w:rsid w:val="00596635"/>
    <w:rsid w:val="00597FE6"/>
    <w:rsid w:val="005A6A47"/>
    <w:rsid w:val="005A7D24"/>
    <w:rsid w:val="005B0AB4"/>
    <w:rsid w:val="005B43E7"/>
    <w:rsid w:val="005B5AD7"/>
    <w:rsid w:val="005B60EA"/>
    <w:rsid w:val="005C3B19"/>
    <w:rsid w:val="005C4A80"/>
    <w:rsid w:val="005C5DB0"/>
    <w:rsid w:val="005C5E44"/>
    <w:rsid w:val="005C65FD"/>
    <w:rsid w:val="005C660E"/>
    <w:rsid w:val="005C67D1"/>
    <w:rsid w:val="005D2738"/>
    <w:rsid w:val="005D2D4A"/>
    <w:rsid w:val="005D5500"/>
    <w:rsid w:val="005D56AD"/>
    <w:rsid w:val="005E02DB"/>
    <w:rsid w:val="005E600E"/>
    <w:rsid w:val="005E6993"/>
    <w:rsid w:val="005F3143"/>
    <w:rsid w:val="005F54FF"/>
    <w:rsid w:val="005F57B7"/>
    <w:rsid w:val="005F7B5F"/>
    <w:rsid w:val="006002A2"/>
    <w:rsid w:val="00600CC0"/>
    <w:rsid w:val="00602F01"/>
    <w:rsid w:val="00603365"/>
    <w:rsid w:val="00603F69"/>
    <w:rsid w:val="00604367"/>
    <w:rsid w:val="00604F44"/>
    <w:rsid w:val="00606ED7"/>
    <w:rsid w:val="006112E9"/>
    <w:rsid w:val="0061180F"/>
    <w:rsid w:val="00613001"/>
    <w:rsid w:val="00613BAC"/>
    <w:rsid w:val="00617974"/>
    <w:rsid w:val="00617EC3"/>
    <w:rsid w:val="00624BFE"/>
    <w:rsid w:val="00625691"/>
    <w:rsid w:val="006269FE"/>
    <w:rsid w:val="00626BB4"/>
    <w:rsid w:val="00630D65"/>
    <w:rsid w:val="00632EF2"/>
    <w:rsid w:val="00633860"/>
    <w:rsid w:val="006339AC"/>
    <w:rsid w:val="00637471"/>
    <w:rsid w:val="00640A16"/>
    <w:rsid w:val="00642537"/>
    <w:rsid w:val="0064465C"/>
    <w:rsid w:val="006448AE"/>
    <w:rsid w:val="00647CD9"/>
    <w:rsid w:val="00650E57"/>
    <w:rsid w:val="00650FFA"/>
    <w:rsid w:val="00652048"/>
    <w:rsid w:val="00652736"/>
    <w:rsid w:val="00653031"/>
    <w:rsid w:val="00656A3F"/>
    <w:rsid w:val="006579A0"/>
    <w:rsid w:val="00660AA2"/>
    <w:rsid w:val="00660E92"/>
    <w:rsid w:val="006633D5"/>
    <w:rsid w:val="00666817"/>
    <w:rsid w:val="00667369"/>
    <w:rsid w:val="00667C12"/>
    <w:rsid w:val="00670354"/>
    <w:rsid w:val="006710DD"/>
    <w:rsid w:val="00674D27"/>
    <w:rsid w:val="00681128"/>
    <w:rsid w:val="0068372A"/>
    <w:rsid w:val="00684ECB"/>
    <w:rsid w:val="00685520"/>
    <w:rsid w:val="006861F2"/>
    <w:rsid w:val="00686746"/>
    <w:rsid w:val="00687374"/>
    <w:rsid w:val="00691449"/>
    <w:rsid w:val="00691C8B"/>
    <w:rsid w:val="00692603"/>
    <w:rsid w:val="006952C0"/>
    <w:rsid w:val="00695D7B"/>
    <w:rsid w:val="00697FBA"/>
    <w:rsid w:val="006A35E8"/>
    <w:rsid w:val="006A3983"/>
    <w:rsid w:val="006A75BB"/>
    <w:rsid w:val="006A7E0A"/>
    <w:rsid w:val="006A7ECC"/>
    <w:rsid w:val="006B0B37"/>
    <w:rsid w:val="006B27D5"/>
    <w:rsid w:val="006B2EAF"/>
    <w:rsid w:val="006B5B5E"/>
    <w:rsid w:val="006B745A"/>
    <w:rsid w:val="006C0191"/>
    <w:rsid w:val="006C48B5"/>
    <w:rsid w:val="006C5FC5"/>
    <w:rsid w:val="006C76A7"/>
    <w:rsid w:val="006C7F1A"/>
    <w:rsid w:val="006D76D4"/>
    <w:rsid w:val="006E093B"/>
    <w:rsid w:val="006E1EF4"/>
    <w:rsid w:val="006E2D53"/>
    <w:rsid w:val="006E2F86"/>
    <w:rsid w:val="006E48EF"/>
    <w:rsid w:val="006F00B9"/>
    <w:rsid w:val="006F27B6"/>
    <w:rsid w:val="006F2831"/>
    <w:rsid w:val="006F2C26"/>
    <w:rsid w:val="006F325A"/>
    <w:rsid w:val="006F3DFF"/>
    <w:rsid w:val="006F63EF"/>
    <w:rsid w:val="0070029C"/>
    <w:rsid w:val="00700C88"/>
    <w:rsid w:val="0070220D"/>
    <w:rsid w:val="00702A86"/>
    <w:rsid w:val="0070502C"/>
    <w:rsid w:val="007062DD"/>
    <w:rsid w:val="00706888"/>
    <w:rsid w:val="00712CE6"/>
    <w:rsid w:val="0071545F"/>
    <w:rsid w:val="0071672E"/>
    <w:rsid w:val="00721C11"/>
    <w:rsid w:val="0072488D"/>
    <w:rsid w:val="00725804"/>
    <w:rsid w:val="007269E4"/>
    <w:rsid w:val="00726F20"/>
    <w:rsid w:val="007335D5"/>
    <w:rsid w:val="007345CF"/>
    <w:rsid w:val="007352B1"/>
    <w:rsid w:val="00735D20"/>
    <w:rsid w:val="00740A6C"/>
    <w:rsid w:val="00741261"/>
    <w:rsid w:val="0074134A"/>
    <w:rsid w:val="00741DC6"/>
    <w:rsid w:val="00745E94"/>
    <w:rsid w:val="0074706C"/>
    <w:rsid w:val="00747BD7"/>
    <w:rsid w:val="00752B86"/>
    <w:rsid w:val="0075354E"/>
    <w:rsid w:val="00753DBB"/>
    <w:rsid w:val="0075456D"/>
    <w:rsid w:val="00757021"/>
    <w:rsid w:val="00757E64"/>
    <w:rsid w:val="00761134"/>
    <w:rsid w:val="00762CD9"/>
    <w:rsid w:val="0076339D"/>
    <w:rsid w:val="00764E6A"/>
    <w:rsid w:val="00765C40"/>
    <w:rsid w:val="007669B1"/>
    <w:rsid w:val="007679A2"/>
    <w:rsid w:val="007756E6"/>
    <w:rsid w:val="00775C03"/>
    <w:rsid w:val="00780CD1"/>
    <w:rsid w:val="00781EDB"/>
    <w:rsid w:val="007821F2"/>
    <w:rsid w:val="007829BB"/>
    <w:rsid w:val="00785BD0"/>
    <w:rsid w:val="0078669D"/>
    <w:rsid w:val="00787BB2"/>
    <w:rsid w:val="007936B9"/>
    <w:rsid w:val="00796207"/>
    <w:rsid w:val="00797609"/>
    <w:rsid w:val="007A18DC"/>
    <w:rsid w:val="007A1E07"/>
    <w:rsid w:val="007A1F9B"/>
    <w:rsid w:val="007A2038"/>
    <w:rsid w:val="007A4687"/>
    <w:rsid w:val="007A6015"/>
    <w:rsid w:val="007B00CE"/>
    <w:rsid w:val="007B0775"/>
    <w:rsid w:val="007B0B8D"/>
    <w:rsid w:val="007B302E"/>
    <w:rsid w:val="007B5DE4"/>
    <w:rsid w:val="007B74BA"/>
    <w:rsid w:val="007B785A"/>
    <w:rsid w:val="007B7C01"/>
    <w:rsid w:val="007B7E4A"/>
    <w:rsid w:val="007C2506"/>
    <w:rsid w:val="007C3443"/>
    <w:rsid w:val="007C6723"/>
    <w:rsid w:val="007C727A"/>
    <w:rsid w:val="007D26E5"/>
    <w:rsid w:val="007D47E6"/>
    <w:rsid w:val="007E1FA8"/>
    <w:rsid w:val="007E3E5A"/>
    <w:rsid w:val="007E4C18"/>
    <w:rsid w:val="007E4D62"/>
    <w:rsid w:val="007E57D6"/>
    <w:rsid w:val="007E5E0B"/>
    <w:rsid w:val="007E7713"/>
    <w:rsid w:val="007E7F70"/>
    <w:rsid w:val="007F0E4A"/>
    <w:rsid w:val="007F1FAF"/>
    <w:rsid w:val="007F2115"/>
    <w:rsid w:val="007F3A09"/>
    <w:rsid w:val="007F6F99"/>
    <w:rsid w:val="00802825"/>
    <w:rsid w:val="00802DE6"/>
    <w:rsid w:val="00812C9D"/>
    <w:rsid w:val="00813585"/>
    <w:rsid w:val="008139F0"/>
    <w:rsid w:val="00814BD3"/>
    <w:rsid w:val="00814F80"/>
    <w:rsid w:val="00817501"/>
    <w:rsid w:val="00821E3F"/>
    <w:rsid w:val="0082215C"/>
    <w:rsid w:val="008235BC"/>
    <w:rsid w:val="00830951"/>
    <w:rsid w:val="00831518"/>
    <w:rsid w:val="00831A49"/>
    <w:rsid w:val="0083387F"/>
    <w:rsid w:val="00834C6B"/>
    <w:rsid w:val="00835884"/>
    <w:rsid w:val="00836219"/>
    <w:rsid w:val="00837D0F"/>
    <w:rsid w:val="00842DEF"/>
    <w:rsid w:val="00843CD4"/>
    <w:rsid w:val="008455ED"/>
    <w:rsid w:val="00845DD5"/>
    <w:rsid w:val="0084609C"/>
    <w:rsid w:val="00846D53"/>
    <w:rsid w:val="00855A23"/>
    <w:rsid w:val="00860F42"/>
    <w:rsid w:val="008624FC"/>
    <w:rsid w:val="00862CD0"/>
    <w:rsid w:val="00864BAF"/>
    <w:rsid w:val="00865848"/>
    <w:rsid w:val="00865B4D"/>
    <w:rsid w:val="00866679"/>
    <w:rsid w:val="00867C94"/>
    <w:rsid w:val="0087405E"/>
    <w:rsid w:val="00874FC1"/>
    <w:rsid w:val="008751D7"/>
    <w:rsid w:val="00875321"/>
    <w:rsid w:val="00875637"/>
    <w:rsid w:val="0087636B"/>
    <w:rsid w:val="0088053D"/>
    <w:rsid w:val="00880D14"/>
    <w:rsid w:val="00882BC3"/>
    <w:rsid w:val="008833E5"/>
    <w:rsid w:val="00883ED8"/>
    <w:rsid w:val="0088426D"/>
    <w:rsid w:val="00885D06"/>
    <w:rsid w:val="00890BE0"/>
    <w:rsid w:val="00893BF2"/>
    <w:rsid w:val="00896397"/>
    <w:rsid w:val="00897063"/>
    <w:rsid w:val="008A215B"/>
    <w:rsid w:val="008A74DC"/>
    <w:rsid w:val="008B0960"/>
    <w:rsid w:val="008B4AB1"/>
    <w:rsid w:val="008B5376"/>
    <w:rsid w:val="008C05DD"/>
    <w:rsid w:val="008C0A4A"/>
    <w:rsid w:val="008C28A9"/>
    <w:rsid w:val="008C482A"/>
    <w:rsid w:val="008D0978"/>
    <w:rsid w:val="008D0EFB"/>
    <w:rsid w:val="008D1B52"/>
    <w:rsid w:val="008D427C"/>
    <w:rsid w:val="008D4D7E"/>
    <w:rsid w:val="008D5BF9"/>
    <w:rsid w:val="008D6DE0"/>
    <w:rsid w:val="008D6EF0"/>
    <w:rsid w:val="008D6F27"/>
    <w:rsid w:val="008E16E6"/>
    <w:rsid w:val="008E29E9"/>
    <w:rsid w:val="008E34C3"/>
    <w:rsid w:val="008E4734"/>
    <w:rsid w:val="008E70A6"/>
    <w:rsid w:val="008E7699"/>
    <w:rsid w:val="008F06FC"/>
    <w:rsid w:val="008F5C04"/>
    <w:rsid w:val="008F7286"/>
    <w:rsid w:val="008F7906"/>
    <w:rsid w:val="00900FE9"/>
    <w:rsid w:val="009010F7"/>
    <w:rsid w:val="00901277"/>
    <w:rsid w:val="00901CE5"/>
    <w:rsid w:val="00906911"/>
    <w:rsid w:val="00906D58"/>
    <w:rsid w:val="00906DD4"/>
    <w:rsid w:val="0091010A"/>
    <w:rsid w:val="00912E46"/>
    <w:rsid w:val="00914577"/>
    <w:rsid w:val="00914CA2"/>
    <w:rsid w:val="009151BD"/>
    <w:rsid w:val="009162DD"/>
    <w:rsid w:val="00916F4D"/>
    <w:rsid w:val="00921463"/>
    <w:rsid w:val="00921B30"/>
    <w:rsid w:val="00922EDE"/>
    <w:rsid w:val="00922F75"/>
    <w:rsid w:val="0092458F"/>
    <w:rsid w:val="00924F76"/>
    <w:rsid w:val="00926BE3"/>
    <w:rsid w:val="00926C3F"/>
    <w:rsid w:val="009322BD"/>
    <w:rsid w:val="00934A83"/>
    <w:rsid w:val="00945E7C"/>
    <w:rsid w:val="00946002"/>
    <w:rsid w:val="00946CFE"/>
    <w:rsid w:val="009501FD"/>
    <w:rsid w:val="00951130"/>
    <w:rsid w:val="00951525"/>
    <w:rsid w:val="00951DE4"/>
    <w:rsid w:val="009547C9"/>
    <w:rsid w:val="00955647"/>
    <w:rsid w:val="00956429"/>
    <w:rsid w:val="00956649"/>
    <w:rsid w:val="009577A9"/>
    <w:rsid w:val="009604E3"/>
    <w:rsid w:val="00961042"/>
    <w:rsid w:val="00962DD3"/>
    <w:rsid w:val="00962E97"/>
    <w:rsid w:val="00963ED0"/>
    <w:rsid w:val="00965502"/>
    <w:rsid w:val="00967D7B"/>
    <w:rsid w:val="009713DA"/>
    <w:rsid w:val="009714F8"/>
    <w:rsid w:val="00973192"/>
    <w:rsid w:val="0097377C"/>
    <w:rsid w:val="00977C34"/>
    <w:rsid w:val="00990453"/>
    <w:rsid w:val="00990EA0"/>
    <w:rsid w:val="009918A8"/>
    <w:rsid w:val="0099237B"/>
    <w:rsid w:val="00993607"/>
    <w:rsid w:val="00993B18"/>
    <w:rsid w:val="00994079"/>
    <w:rsid w:val="00995245"/>
    <w:rsid w:val="009A0093"/>
    <w:rsid w:val="009A0A67"/>
    <w:rsid w:val="009A1134"/>
    <w:rsid w:val="009A25F2"/>
    <w:rsid w:val="009A3E76"/>
    <w:rsid w:val="009A72FF"/>
    <w:rsid w:val="009B13FE"/>
    <w:rsid w:val="009B5EC4"/>
    <w:rsid w:val="009C19B6"/>
    <w:rsid w:val="009C3952"/>
    <w:rsid w:val="009C639A"/>
    <w:rsid w:val="009C63E8"/>
    <w:rsid w:val="009C685D"/>
    <w:rsid w:val="009C780D"/>
    <w:rsid w:val="009D2443"/>
    <w:rsid w:val="009D2BD2"/>
    <w:rsid w:val="009D4F70"/>
    <w:rsid w:val="009D75B4"/>
    <w:rsid w:val="009E0DBC"/>
    <w:rsid w:val="009E1CE2"/>
    <w:rsid w:val="009E1FA9"/>
    <w:rsid w:val="009E2434"/>
    <w:rsid w:val="009E2CA1"/>
    <w:rsid w:val="009E39F6"/>
    <w:rsid w:val="009E553E"/>
    <w:rsid w:val="009E62BB"/>
    <w:rsid w:val="009F2D51"/>
    <w:rsid w:val="009F3FBB"/>
    <w:rsid w:val="009F7AF8"/>
    <w:rsid w:val="009F7BD5"/>
    <w:rsid w:val="009F7F9A"/>
    <w:rsid w:val="00A0085D"/>
    <w:rsid w:val="00A026B3"/>
    <w:rsid w:val="00A036F7"/>
    <w:rsid w:val="00A13141"/>
    <w:rsid w:val="00A14803"/>
    <w:rsid w:val="00A14891"/>
    <w:rsid w:val="00A16C3A"/>
    <w:rsid w:val="00A21C6F"/>
    <w:rsid w:val="00A22AE6"/>
    <w:rsid w:val="00A277B6"/>
    <w:rsid w:val="00A30C94"/>
    <w:rsid w:val="00A3221B"/>
    <w:rsid w:val="00A3317F"/>
    <w:rsid w:val="00A37BF1"/>
    <w:rsid w:val="00A43DD6"/>
    <w:rsid w:val="00A470A4"/>
    <w:rsid w:val="00A5151C"/>
    <w:rsid w:val="00A5348C"/>
    <w:rsid w:val="00A5390C"/>
    <w:rsid w:val="00A542FF"/>
    <w:rsid w:val="00A55E74"/>
    <w:rsid w:val="00A57091"/>
    <w:rsid w:val="00A57249"/>
    <w:rsid w:val="00A600DA"/>
    <w:rsid w:val="00A603A1"/>
    <w:rsid w:val="00A6259E"/>
    <w:rsid w:val="00A62896"/>
    <w:rsid w:val="00A6461F"/>
    <w:rsid w:val="00A700B4"/>
    <w:rsid w:val="00A70895"/>
    <w:rsid w:val="00A72BAF"/>
    <w:rsid w:val="00A74051"/>
    <w:rsid w:val="00A74BD8"/>
    <w:rsid w:val="00A76DE6"/>
    <w:rsid w:val="00A83861"/>
    <w:rsid w:val="00A85344"/>
    <w:rsid w:val="00A854B9"/>
    <w:rsid w:val="00A86F0A"/>
    <w:rsid w:val="00A86FEA"/>
    <w:rsid w:val="00A87AD6"/>
    <w:rsid w:val="00A92DE4"/>
    <w:rsid w:val="00A958CA"/>
    <w:rsid w:val="00AA2004"/>
    <w:rsid w:val="00AA222B"/>
    <w:rsid w:val="00AA5E3A"/>
    <w:rsid w:val="00AA616D"/>
    <w:rsid w:val="00AA76F7"/>
    <w:rsid w:val="00AB08F2"/>
    <w:rsid w:val="00AB2170"/>
    <w:rsid w:val="00AB3043"/>
    <w:rsid w:val="00AB497D"/>
    <w:rsid w:val="00AB742E"/>
    <w:rsid w:val="00AC147C"/>
    <w:rsid w:val="00AC1AF9"/>
    <w:rsid w:val="00AC24D3"/>
    <w:rsid w:val="00AC2A73"/>
    <w:rsid w:val="00AC2F4F"/>
    <w:rsid w:val="00AC7E04"/>
    <w:rsid w:val="00AD03DB"/>
    <w:rsid w:val="00AD0574"/>
    <w:rsid w:val="00AD123B"/>
    <w:rsid w:val="00AD146A"/>
    <w:rsid w:val="00AD2686"/>
    <w:rsid w:val="00AD3B8C"/>
    <w:rsid w:val="00AD3D54"/>
    <w:rsid w:val="00AD631E"/>
    <w:rsid w:val="00AD6DE3"/>
    <w:rsid w:val="00AD7CCB"/>
    <w:rsid w:val="00AE4EAB"/>
    <w:rsid w:val="00AE4F2B"/>
    <w:rsid w:val="00AE5536"/>
    <w:rsid w:val="00AE631A"/>
    <w:rsid w:val="00AE7ED5"/>
    <w:rsid w:val="00AF0416"/>
    <w:rsid w:val="00AF4047"/>
    <w:rsid w:val="00AF60FE"/>
    <w:rsid w:val="00B00751"/>
    <w:rsid w:val="00B022A8"/>
    <w:rsid w:val="00B025CB"/>
    <w:rsid w:val="00B03955"/>
    <w:rsid w:val="00B05370"/>
    <w:rsid w:val="00B05CFA"/>
    <w:rsid w:val="00B07761"/>
    <w:rsid w:val="00B07EF4"/>
    <w:rsid w:val="00B124DB"/>
    <w:rsid w:val="00B12E4F"/>
    <w:rsid w:val="00B15BC9"/>
    <w:rsid w:val="00B1651F"/>
    <w:rsid w:val="00B17D7F"/>
    <w:rsid w:val="00B22043"/>
    <w:rsid w:val="00B22EA8"/>
    <w:rsid w:val="00B24754"/>
    <w:rsid w:val="00B25630"/>
    <w:rsid w:val="00B25657"/>
    <w:rsid w:val="00B26A19"/>
    <w:rsid w:val="00B27F81"/>
    <w:rsid w:val="00B30CC8"/>
    <w:rsid w:val="00B32E4B"/>
    <w:rsid w:val="00B33D3D"/>
    <w:rsid w:val="00B34863"/>
    <w:rsid w:val="00B34A64"/>
    <w:rsid w:val="00B36867"/>
    <w:rsid w:val="00B369AA"/>
    <w:rsid w:val="00B417C3"/>
    <w:rsid w:val="00B42A0D"/>
    <w:rsid w:val="00B45446"/>
    <w:rsid w:val="00B454B0"/>
    <w:rsid w:val="00B46E0E"/>
    <w:rsid w:val="00B506B9"/>
    <w:rsid w:val="00B51927"/>
    <w:rsid w:val="00B52998"/>
    <w:rsid w:val="00B52D16"/>
    <w:rsid w:val="00B530A3"/>
    <w:rsid w:val="00B54A4E"/>
    <w:rsid w:val="00B54DA1"/>
    <w:rsid w:val="00B5551D"/>
    <w:rsid w:val="00B55FF4"/>
    <w:rsid w:val="00B564ED"/>
    <w:rsid w:val="00B60CD3"/>
    <w:rsid w:val="00B63837"/>
    <w:rsid w:val="00B6399D"/>
    <w:rsid w:val="00B651AE"/>
    <w:rsid w:val="00B65F90"/>
    <w:rsid w:val="00B70FEF"/>
    <w:rsid w:val="00B737A6"/>
    <w:rsid w:val="00B740A9"/>
    <w:rsid w:val="00B745E0"/>
    <w:rsid w:val="00B81EA6"/>
    <w:rsid w:val="00B82242"/>
    <w:rsid w:val="00B83950"/>
    <w:rsid w:val="00B860D2"/>
    <w:rsid w:val="00B867CA"/>
    <w:rsid w:val="00B87F54"/>
    <w:rsid w:val="00B90A48"/>
    <w:rsid w:val="00B9119D"/>
    <w:rsid w:val="00B96C86"/>
    <w:rsid w:val="00BA0DF3"/>
    <w:rsid w:val="00BA106F"/>
    <w:rsid w:val="00BA1E9B"/>
    <w:rsid w:val="00BA275D"/>
    <w:rsid w:val="00BA3A73"/>
    <w:rsid w:val="00BA3DB7"/>
    <w:rsid w:val="00BA4060"/>
    <w:rsid w:val="00BA49BB"/>
    <w:rsid w:val="00BA50BF"/>
    <w:rsid w:val="00BA546E"/>
    <w:rsid w:val="00BA57DD"/>
    <w:rsid w:val="00BA6752"/>
    <w:rsid w:val="00BA6E5B"/>
    <w:rsid w:val="00BA7DB2"/>
    <w:rsid w:val="00BA7EA6"/>
    <w:rsid w:val="00BB0FDC"/>
    <w:rsid w:val="00BB233B"/>
    <w:rsid w:val="00BB2907"/>
    <w:rsid w:val="00BB4F5C"/>
    <w:rsid w:val="00BC2666"/>
    <w:rsid w:val="00BC39F3"/>
    <w:rsid w:val="00BC4589"/>
    <w:rsid w:val="00BC483C"/>
    <w:rsid w:val="00BC5274"/>
    <w:rsid w:val="00BC5A67"/>
    <w:rsid w:val="00BC658A"/>
    <w:rsid w:val="00BC6951"/>
    <w:rsid w:val="00BC7F4B"/>
    <w:rsid w:val="00BD1778"/>
    <w:rsid w:val="00BD1893"/>
    <w:rsid w:val="00BD2A89"/>
    <w:rsid w:val="00BD3D3E"/>
    <w:rsid w:val="00BD3F46"/>
    <w:rsid w:val="00BD7599"/>
    <w:rsid w:val="00BE0A0D"/>
    <w:rsid w:val="00BE1001"/>
    <w:rsid w:val="00BE3EF2"/>
    <w:rsid w:val="00BE5895"/>
    <w:rsid w:val="00BE6640"/>
    <w:rsid w:val="00BF0701"/>
    <w:rsid w:val="00BF088B"/>
    <w:rsid w:val="00BF2085"/>
    <w:rsid w:val="00BF354A"/>
    <w:rsid w:val="00BF4230"/>
    <w:rsid w:val="00BF4D0F"/>
    <w:rsid w:val="00C00455"/>
    <w:rsid w:val="00C00C5E"/>
    <w:rsid w:val="00C02719"/>
    <w:rsid w:val="00C028F5"/>
    <w:rsid w:val="00C045DE"/>
    <w:rsid w:val="00C06DD9"/>
    <w:rsid w:val="00C077E0"/>
    <w:rsid w:val="00C07B81"/>
    <w:rsid w:val="00C107D5"/>
    <w:rsid w:val="00C113C8"/>
    <w:rsid w:val="00C13274"/>
    <w:rsid w:val="00C13470"/>
    <w:rsid w:val="00C1768E"/>
    <w:rsid w:val="00C17D0F"/>
    <w:rsid w:val="00C200D8"/>
    <w:rsid w:val="00C219DA"/>
    <w:rsid w:val="00C2267A"/>
    <w:rsid w:val="00C23B64"/>
    <w:rsid w:val="00C267AB"/>
    <w:rsid w:val="00C2717A"/>
    <w:rsid w:val="00C274E9"/>
    <w:rsid w:val="00C30ECA"/>
    <w:rsid w:val="00C32F2B"/>
    <w:rsid w:val="00C331D1"/>
    <w:rsid w:val="00C33B59"/>
    <w:rsid w:val="00C36BC1"/>
    <w:rsid w:val="00C37F42"/>
    <w:rsid w:val="00C4290C"/>
    <w:rsid w:val="00C42E0A"/>
    <w:rsid w:val="00C43E2B"/>
    <w:rsid w:val="00C44882"/>
    <w:rsid w:val="00C46583"/>
    <w:rsid w:val="00C46757"/>
    <w:rsid w:val="00C52171"/>
    <w:rsid w:val="00C533E2"/>
    <w:rsid w:val="00C53C56"/>
    <w:rsid w:val="00C54448"/>
    <w:rsid w:val="00C54532"/>
    <w:rsid w:val="00C54DC8"/>
    <w:rsid w:val="00C60CE5"/>
    <w:rsid w:val="00C617B5"/>
    <w:rsid w:val="00C6301A"/>
    <w:rsid w:val="00C65191"/>
    <w:rsid w:val="00C656BA"/>
    <w:rsid w:val="00C65F29"/>
    <w:rsid w:val="00C6736E"/>
    <w:rsid w:val="00C7246F"/>
    <w:rsid w:val="00C72B03"/>
    <w:rsid w:val="00C74F06"/>
    <w:rsid w:val="00C7659D"/>
    <w:rsid w:val="00C769F5"/>
    <w:rsid w:val="00C77438"/>
    <w:rsid w:val="00C80DCA"/>
    <w:rsid w:val="00C80DF5"/>
    <w:rsid w:val="00C8142B"/>
    <w:rsid w:val="00C815FA"/>
    <w:rsid w:val="00C82EDB"/>
    <w:rsid w:val="00C82F15"/>
    <w:rsid w:val="00C8351C"/>
    <w:rsid w:val="00C83531"/>
    <w:rsid w:val="00C83820"/>
    <w:rsid w:val="00C84C9F"/>
    <w:rsid w:val="00C8537B"/>
    <w:rsid w:val="00C87130"/>
    <w:rsid w:val="00C87519"/>
    <w:rsid w:val="00C905E7"/>
    <w:rsid w:val="00C9306D"/>
    <w:rsid w:val="00C9599C"/>
    <w:rsid w:val="00C97441"/>
    <w:rsid w:val="00C9756F"/>
    <w:rsid w:val="00C97676"/>
    <w:rsid w:val="00CA0D1C"/>
    <w:rsid w:val="00CA2901"/>
    <w:rsid w:val="00CA3867"/>
    <w:rsid w:val="00CA4CBB"/>
    <w:rsid w:val="00CA50D5"/>
    <w:rsid w:val="00CB1083"/>
    <w:rsid w:val="00CB18A3"/>
    <w:rsid w:val="00CB2D67"/>
    <w:rsid w:val="00CB552A"/>
    <w:rsid w:val="00CB6817"/>
    <w:rsid w:val="00CC02D6"/>
    <w:rsid w:val="00CC21C9"/>
    <w:rsid w:val="00CC2A4B"/>
    <w:rsid w:val="00CD06DD"/>
    <w:rsid w:val="00CD0951"/>
    <w:rsid w:val="00CD2312"/>
    <w:rsid w:val="00CD45AC"/>
    <w:rsid w:val="00CD4AEE"/>
    <w:rsid w:val="00CD4B1C"/>
    <w:rsid w:val="00CD6032"/>
    <w:rsid w:val="00CE0872"/>
    <w:rsid w:val="00CE13DC"/>
    <w:rsid w:val="00CE151D"/>
    <w:rsid w:val="00CE3075"/>
    <w:rsid w:val="00CE39AC"/>
    <w:rsid w:val="00CE6056"/>
    <w:rsid w:val="00CE633A"/>
    <w:rsid w:val="00CE6730"/>
    <w:rsid w:val="00CF0315"/>
    <w:rsid w:val="00CF0D42"/>
    <w:rsid w:val="00CF115F"/>
    <w:rsid w:val="00CF47F0"/>
    <w:rsid w:val="00CF4F7E"/>
    <w:rsid w:val="00CF6438"/>
    <w:rsid w:val="00CF71FA"/>
    <w:rsid w:val="00CF7A01"/>
    <w:rsid w:val="00CF7DD2"/>
    <w:rsid w:val="00D0005B"/>
    <w:rsid w:val="00D01671"/>
    <w:rsid w:val="00D02CB7"/>
    <w:rsid w:val="00D044AE"/>
    <w:rsid w:val="00D04CCB"/>
    <w:rsid w:val="00D05143"/>
    <w:rsid w:val="00D06336"/>
    <w:rsid w:val="00D06D66"/>
    <w:rsid w:val="00D125C2"/>
    <w:rsid w:val="00D1269C"/>
    <w:rsid w:val="00D13341"/>
    <w:rsid w:val="00D1624E"/>
    <w:rsid w:val="00D20EBE"/>
    <w:rsid w:val="00D23122"/>
    <w:rsid w:val="00D25BF7"/>
    <w:rsid w:val="00D266B5"/>
    <w:rsid w:val="00D2790A"/>
    <w:rsid w:val="00D27F4C"/>
    <w:rsid w:val="00D31091"/>
    <w:rsid w:val="00D3258D"/>
    <w:rsid w:val="00D32F25"/>
    <w:rsid w:val="00D33125"/>
    <w:rsid w:val="00D335E6"/>
    <w:rsid w:val="00D359E6"/>
    <w:rsid w:val="00D45D34"/>
    <w:rsid w:val="00D46B45"/>
    <w:rsid w:val="00D471BD"/>
    <w:rsid w:val="00D5001E"/>
    <w:rsid w:val="00D52050"/>
    <w:rsid w:val="00D5499E"/>
    <w:rsid w:val="00D562A9"/>
    <w:rsid w:val="00D627FD"/>
    <w:rsid w:val="00D62A24"/>
    <w:rsid w:val="00D6322E"/>
    <w:rsid w:val="00D64199"/>
    <w:rsid w:val="00D66445"/>
    <w:rsid w:val="00D66883"/>
    <w:rsid w:val="00D7064F"/>
    <w:rsid w:val="00D70D5A"/>
    <w:rsid w:val="00D71354"/>
    <w:rsid w:val="00D728C6"/>
    <w:rsid w:val="00D73ED3"/>
    <w:rsid w:val="00D80D9A"/>
    <w:rsid w:val="00D83513"/>
    <w:rsid w:val="00D836B0"/>
    <w:rsid w:val="00D85B16"/>
    <w:rsid w:val="00D86C86"/>
    <w:rsid w:val="00D90656"/>
    <w:rsid w:val="00D928C4"/>
    <w:rsid w:val="00D92A6B"/>
    <w:rsid w:val="00D96720"/>
    <w:rsid w:val="00D975E6"/>
    <w:rsid w:val="00DA133D"/>
    <w:rsid w:val="00DA24EA"/>
    <w:rsid w:val="00DA5BCC"/>
    <w:rsid w:val="00DA5DA0"/>
    <w:rsid w:val="00DA630F"/>
    <w:rsid w:val="00DA6442"/>
    <w:rsid w:val="00DA7990"/>
    <w:rsid w:val="00DB2E7D"/>
    <w:rsid w:val="00DB2F1A"/>
    <w:rsid w:val="00DB3B95"/>
    <w:rsid w:val="00DB5192"/>
    <w:rsid w:val="00DB6CCA"/>
    <w:rsid w:val="00DB72B6"/>
    <w:rsid w:val="00DB733C"/>
    <w:rsid w:val="00DC0B58"/>
    <w:rsid w:val="00DC1E9B"/>
    <w:rsid w:val="00DC2319"/>
    <w:rsid w:val="00DC253D"/>
    <w:rsid w:val="00DC2F3E"/>
    <w:rsid w:val="00DC3F74"/>
    <w:rsid w:val="00DC49EE"/>
    <w:rsid w:val="00DC7809"/>
    <w:rsid w:val="00DD0CAE"/>
    <w:rsid w:val="00DD22FE"/>
    <w:rsid w:val="00DD66E3"/>
    <w:rsid w:val="00DD6A60"/>
    <w:rsid w:val="00DD7236"/>
    <w:rsid w:val="00DE0A2C"/>
    <w:rsid w:val="00DE0F09"/>
    <w:rsid w:val="00DE155C"/>
    <w:rsid w:val="00DE1891"/>
    <w:rsid w:val="00DE382C"/>
    <w:rsid w:val="00DE5E45"/>
    <w:rsid w:val="00DE62C2"/>
    <w:rsid w:val="00DE7778"/>
    <w:rsid w:val="00DF1189"/>
    <w:rsid w:val="00DF2504"/>
    <w:rsid w:val="00DF2690"/>
    <w:rsid w:val="00DF4B66"/>
    <w:rsid w:val="00DF588D"/>
    <w:rsid w:val="00E01410"/>
    <w:rsid w:val="00E0394E"/>
    <w:rsid w:val="00E03B48"/>
    <w:rsid w:val="00E03E10"/>
    <w:rsid w:val="00E0451A"/>
    <w:rsid w:val="00E0692C"/>
    <w:rsid w:val="00E0757C"/>
    <w:rsid w:val="00E10195"/>
    <w:rsid w:val="00E13030"/>
    <w:rsid w:val="00E15A56"/>
    <w:rsid w:val="00E164C7"/>
    <w:rsid w:val="00E16AAF"/>
    <w:rsid w:val="00E17930"/>
    <w:rsid w:val="00E200F0"/>
    <w:rsid w:val="00E20973"/>
    <w:rsid w:val="00E21F5D"/>
    <w:rsid w:val="00E2273A"/>
    <w:rsid w:val="00E25030"/>
    <w:rsid w:val="00E2675D"/>
    <w:rsid w:val="00E30611"/>
    <w:rsid w:val="00E3062E"/>
    <w:rsid w:val="00E31FF1"/>
    <w:rsid w:val="00E33D4B"/>
    <w:rsid w:val="00E3471B"/>
    <w:rsid w:val="00E3507D"/>
    <w:rsid w:val="00E35F34"/>
    <w:rsid w:val="00E41122"/>
    <w:rsid w:val="00E418AB"/>
    <w:rsid w:val="00E42DA4"/>
    <w:rsid w:val="00E42EB0"/>
    <w:rsid w:val="00E430F1"/>
    <w:rsid w:val="00E443A4"/>
    <w:rsid w:val="00E45483"/>
    <w:rsid w:val="00E47566"/>
    <w:rsid w:val="00E47F14"/>
    <w:rsid w:val="00E530F2"/>
    <w:rsid w:val="00E54BB0"/>
    <w:rsid w:val="00E55086"/>
    <w:rsid w:val="00E55209"/>
    <w:rsid w:val="00E557A2"/>
    <w:rsid w:val="00E56F71"/>
    <w:rsid w:val="00E6014B"/>
    <w:rsid w:val="00E6090C"/>
    <w:rsid w:val="00E60BC0"/>
    <w:rsid w:val="00E63877"/>
    <w:rsid w:val="00E63AAB"/>
    <w:rsid w:val="00E6417C"/>
    <w:rsid w:val="00E66C9C"/>
    <w:rsid w:val="00E677A6"/>
    <w:rsid w:val="00E70635"/>
    <w:rsid w:val="00E714D7"/>
    <w:rsid w:val="00E72A3D"/>
    <w:rsid w:val="00E7668B"/>
    <w:rsid w:val="00E76B4E"/>
    <w:rsid w:val="00E82945"/>
    <w:rsid w:val="00E845AA"/>
    <w:rsid w:val="00E84B6A"/>
    <w:rsid w:val="00E87AC2"/>
    <w:rsid w:val="00E90CE5"/>
    <w:rsid w:val="00E91591"/>
    <w:rsid w:val="00E918A3"/>
    <w:rsid w:val="00E92E83"/>
    <w:rsid w:val="00E94404"/>
    <w:rsid w:val="00EA0E7D"/>
    <w:rsid w:val="00EA0ED8"/>
    <w:rsid w:val="00EA212C"/>
    <w:rsid w:val="00EA4EF2"/>
    <w:rsid w:val="00EA64E4"/>
    <w:rsid w:val="00EA7912"/>
    <w:rsid w:val="00EA797A"/>
    <w:rsid w:val="00EB0960"/>
    <w:rsid w:val="00EB0A7E"/>
    <w:rsid w:val="00EC094B"/>
    <w:rsid w:val="00EC18D5"/>
    <w:rsid w:val="00EC28B6"/>
    <w:rsid w:val="00EC68E3"/>
    <w:rsid w:val="00EC702D"/>
    <w:rsid w:val="00EC73D2"/>
    <w:rsid w:val="00ED0C9E"/>
    <w:rsid w:val="00ED333E"/>
    <w:rsid w:val="00ED355B"/>
    <w:rsid w:val="00ED4762"/>
    <w:rsid w:val="00ED4EF3"/>
    <w:rsid w:val="00ED5A4D"/>
    <w:rsid w:val="00ED6721"/>
    <w:rsid w:val="00EE028B"/>
    <w:rsid w:val="00EE1882"/>
    <w:rsid w:val="00EE1C09"/>
    <w:rsid w:val="00EE22D6"/>
    <w:rsid w:val="00EE5363"/>
    <w:rsid w:val="00EF0866"/>
    <w:rsid w:val="00EF135E"/>
    <w:rsid w:val="00EF2907"/>
    <w:rsid w:val="00EF2CED"/>
    <w:rsid w:val="00EF39B5"/>
    <w:rsid w:val="00EF42E1"/>
    <w:rsid w:val="00EF4BFD"/>
    <w:rsid w:val="00EF5526"/>
    <w:rsid w:val="00EF5E97"/>
    <w:rsid w:val="00EF5EE5"/>
    <w:rsid w:val="00EF6EC9"/>
    <w:rsid w:val="00F03020"/>
    <w:rsid w:val="00F03B80"/>
    <w:rsid w:val="00F05191"/>
    <w:rsid w:val="00F10429"/>
    <w:rsid w:val="00F11054"/>
    <w:rsid w:val="00F11099"/>
    <w:rsid w:val="00F11527"/>
    <w:rsid w:val="00F11FE7"/>
    <w:rsid w:val="00F1243A"/>
    <w:rsid w:val="00F149C7"/>
    <w:rsid w:val="00F14FFE"/>
    <w:rsid w:val="00F1745E"/>
    <w:rsid w:val="00F22499"/>
    <w:rsid w:val="00F22C8D"/>
    <w:rsid w:val="00F2311E"/>
    <w:rsid w:val="00F23354"/>
    <w:rsid w:val="00F25160"/>
    <w:rsid w:val="00F25724"/>
    <w:rsid w:val="00F269CB"/>
    <w:rsid w:val="00F30DA9"/>
    <w:rsid w:val="00F33AD6"/>
    <w:rsid w:val="00F33CAB"/>
    <w:rsid w:val="00F34029"/>
    <w:rsid w:val="00F34A11"/>
    <w:rsid w:val="00F36A37"/>
    <w:rsid w:val="00F37D39"/>
    <w:rsid w:val="00F4103B"/>
    <w:rsid w:val="00F45D9A"/>
    <w:rsid w:val="00F46050"/>
    <w:rsid w:val="00F462A1"/>
    <w:rsid w:val="00F478B1"/>
    <w:rsid w:val="00F505C2"/>
    <w:rsid w:val="00F53459"/>
    <w:rsid w:val="00F53903"/>
    <w:rsid w:val="00F5406B"/>
    <w:rsid w:val="00F57681"/>
    <w:rsid w:val="00F6029D"/>
    <w:rsid w:val="00F60AE8"/>
    <w:rsid w:val="00F627FB"/>
    <w:rsid w:val="00F703C7"/>
    <w:rsid w:val="00F72885"/>
    <w:rsid w:val="00F74D1B"/>
    <w:rsid w:val="00F7525E"/>
    <w:rsid w:val="00F7550D"/>
    <w:rsid w:val="00F76434"/>
    <w:rsid w:val="00F76EA4"/>
    <w:rsid w:val="00F84470"/>
    <w:rsid w:val="00F845A9"/>
    <w:rsid w:val="00F8479A"/>
    <w:rsid w:val="00F902EB"/>
    <w:rsid w:val="00F93834"/>
    <w:rsid w:val="00F94447"/>
    <w:rsid w:val="00F94819"/>
    <w:rsid w:val="00F956E1"/>
    <w:rsid w:val="00FA032D"/>
    <w:rsid w:val="00FA0EDC"/>
    <w:rsid w:val="00FA100C"/>
    <w:rsid w:val="00FA47D0"/>
    <w:rsid w:val="00FA571F"/>
    <w:rsid w:val="00FA67C1"/>
    <w:rsid w:val="00FB06C8"/>
    <w:rsid w:val="00FB1054"/>
    <w:rsid w:val="00FB1751"/>
    <w:rsid w:val="00FB485F"/>
    <w:rsid w:val="00FB666A"/>
    <w:rsid w:val="00FB6F5D"/>
    <w:rsid w:val="00FB7635"/>
    <w:rsid w:val="00FB7887"/>
    <w:rsid w:val="00FC0006"/>
    <w:rsid w:val="00FC0AD4"/>
    <w:rsid w:val="00FC1778"/>
    <w:rsid w:val="00FC3897"/>
    <w:rsid w:val="00FC596A"/>
    <w:rsid w:val="00FC75BD"/>
    <w:rsid w:val="00FC75C4"/>
    <w:rsid w:val="00FD02BB"/>
    <w:rsid w:val="00FD338E"/>
    <w:rsid w:val="00FD54BC"/>
    <w:rsid w:val="00FE12A7"/>
    <w:rsid w:val="00FE2D18"/>
    <w:rsid w:val="00FF2FF5"/>
    <w:rsid w:val="00FF34E2"/>
    <w:rsid w:val="00FF511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E887"/>
  <w15:docId w15:val="{C475ECDF-E5D2-4A41-AA84-CF82E257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C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7778"/>
  </w:style>
  <w:style w:type="paragraph" w:styleId="NormalWeb">
    <w:name w:val="Normal (Web)"/>
    <w:basedOn w:val="Normal"/>
    <w:uiPriority w:val="99"/>
    <w:unhideWhenUsed/>
    <w:rsid w:val="00DE777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55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700C88"/>
    <w:rPr>
      <w:b/>
      <w:bCs/>
    </w:rPr>
  </w:style>
  <w:style w:type="paragraph" w:styleId="ListParagraph">
    <w:name w:val="List Paragraph"/>
    <w:basedOn w:val="Normal"/>
    <w:uiPriority w:val="34"/>
    <w:qFormat/>
    <w:rsid w:val="00922F75"/>
    <w:pPr>
      <w:ind w:left="720"/>
      <w:contextualSpacing/>
    </w:pPr>
  </w:style>
  <w:style w:type="paragraph" w:styleId="Header">
    <w:name w:val="header"/>
    <w:basedOn w:val="Normal"/>
    <w:link w:val="HeaderChar"/>
    <w:uiPriority w:val="99"/>
    <w:semiHidden/>
    <w:unhideWhenUsed/>
    <w:rsid w:val="009952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245"/>
  </w:style>
  <w:style w:type="paragraph" w:styleId="Footer">
    <w:name w:val="footer"/>
    <w:basedOn w:val="Normal"/>
    <w:link w:val="FooterChar"/>
    <w:uiPriority w:val="99"/>
    <w:unhideWhenUsed/>
    <w:rsid w:val="00995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245"/>
  </w:style>
  <w:style w:type="paragraph" w:customStyle="1" w:styleId="Style16">
    <w:name w:val="Style16"/>
    <w:basedOn w:val="Normal"/>
    <w:qFormat/>
    <w:rsid w:val="004A7F9E"/>
    <w:pPr>
      <w:bidi/>
      <w:spacing w:after="0"/>
      <w:jc w:val="lowKashida"/>
    </w:pPr>
    <w:rPr>
      <w:rFonts w:ascii="IranNastaliq" w:hAnsi="IranNastaliq" w:cs="B Nazanin"/>
      <w:b/>
      <w:sz w:val="28"/>
      <w:szCs w:val="28"/>
      <w:lang w:bidi="fa-IR"/>
    </w:rPr>
  </w:style>
  <w:style w:type="paragraph" w:customStyle="1" w:styleId="Style14">
    <w:name w:val="Style14"/>
    <w:basedOn w:val="Normal"/>
    <w:qFormat/>
    <w:rsid w:val="004A7F9E"/>
    <w:pPr>
      <w:bidi/>
      <w:spacing w:after="0"/>
      <w:jc w:val="lowKashida"/>
    </w:pPr>
    <w:rPr>
      <w:rFonts w:ascii="IranNastaliq" w:hAnsi="IranNastaliq" w:cs="B Nazanin"/>
      <w:b/>
      <w:sz w:val="28"/>
      <w:szCs w:val="28"/>
      <w:lang w:bidi="fa-IR"/>
    </w:rPr>
  </w:style>
  <w:style w:type="paragraph" w:styleId="FootnoteText">
    <w:name w:val="footnote text"/>
    <w:basedOn w:val="Normal"/>
    <w:link w:val="FootnoteTextChar"/>
    <w:uiPriority w:val="99"/>
    <w:semiHidden/>
    <w:unhideWhenUsed/>
    <w:rsid w:val="005077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7C2"/>
  </w:style>
  <w:style w:type="character" w:styleId="FootnoteReference">
    <w:name w:val="footnote reference"/>
    <w:basedOn w:val="DefaultParagraphFont"/>
    <w:uiPriority w:val="99"/>
    <w:semiHidden/>
    <w:unhideWhenUsed/>
    <w:rsid w:val="005077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553198">
      <w:bodyDiv w:val="1"/>
      <w:marLeft w:val="0"/>
      <w:marRight w:val="0"/>
      <w:marTop w:val="0"/>
      <w:marBottom w:val="0"/>
      <w:divBdr>
        <w:top w:val="none" w:sz="0" w:space="0" w:color="auto"/>
        <w:left w:val="none" w:sz="0" w:space="0" w:color="auto"/>
        <w:bottom w:val="none" w:sz="0" w:space="0" w:color="auto"/>
        <w:right w:val="none" w:sz="0" w:space="0" w:color="auto"/>
      </w:divBdr>
      <w:divsChild>
        <w:div w:id="1807698726">
          <w:marLeft w:val="0"/>
          <w:marRight w:val="0"/>
          <w:marTop w:val="0"/>
          <w:marBottom w:val="0"/>
          <w:divBdr>
            <w:top w:val="none" w:sz="0" w:space="0" w:color="auto"/>
            <w:left w:val="none" w:sz="0" w:space="0" w:color="auto"/>
            <w:bottom w:val="none" w:sz="0" w:space="0" w:color="auto"/>
            <w:right w:val="none" w:sz="0" w:space="0" w:color="auto"/>
          </w:divBdr>
        </w:div>
      </w:divsChild>
    </w:div>
    <w:div w:id="198947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086FD9-B05D-4F82-A73C-29A3018B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Azam Bahrami</dc:creator>
  <cp:lastModifiedBy>Maryam Molayi</cp:lastModifiedBy>
  <cp:revision>3</cp:revision>
  <cp:lastPrinted>2019-06-23T05:44:00Z</cp:lastPrinted>
  <dcterms:created xsi:type="dcterms:W3CDTF">2022-10-15T05:54:00Z</dcterms:created>
  <dcterms:modified xsi:type="dcterms:W3CDTF">2022-10-15T06:17:00Z</dcterms:modified>
</cp:coreProperties>
</file>