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F4" w:rsidRPr="005858F4" w:rsidRDefault="00866DB6" w:rsidP="006242A7">
      <w:pPr>
        <w:jc w:val="center"/>
        <w:rPr>
          <w:lang w:bidi="fa-IR"/>
        </w:rPr>
      </w:pPr>
      <w:bookmarkStart w:id="0" w:name="_GoBack"/>
      <w:bookmarkEnd w:id="0"/>
      <w:r>
        <w:rPr>
          <w:noProof/>
        </w:rPr>
        <w:drawing>
          <wp:inline distT="0" distB="0" distL="0" distR="0">
            <wp:extent cx="5543550" cy="8105775"/>
            <wp:effectExtent l="19050" t="0" r="0" b="0"/>
            <wp:docPr id="1" name="Picture 1" descr="get_image_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_image_content"/>
                    <pic:cNvPicPr>
                      <a:picLocks noChangeAspect="1" noChangeArrowheads="1"/>
                    </pic:cNvPicPr>
                  </pic:nvPicPr>
                  <pic:blipFill>
                    <a:blip r:embed="rId8"/>
                    <a:srcRect/>
                    <a:stretch>
                      <a:fillRect/>
                    </a:stretch>
                  </pic:blipFill>
                  <pic:spPr bwMode="auto">
                    <a:xfrm>
                      <a:off x="0" y="0"/>
                      <a:ext cx="5543550" cy="8105775"/>
                    </a:xfrm>
                    <a:prstGeom prst="rect">
                      <a:avLst/>
                    </a:prstGeom>
                    <a:noFill/>
                    <a:ln w="9525">
                      <a:noFill/>
                      <a:miter lim="800000"/>
                      <a:headEnd/>
                      <a:tailEnd/>
                    </a:ln>
                  </pic:spPr>
                </pic:pic>
              </a:graphicData>
            </a:graphic>
          </wp:inline>
        </w:drawing>
      </w:r>
    </w:p>
    <w:p w:rsidR="005858F4" w:rsidRDefault="005858F4">
      <w:pPr>
        <w:rPr>
          <w:rtl/>
          <w:lang w:bidi="fa-IR"/>
        </w:rPr>
      </w:pPr>
    </w:p>
    <w:p w:rsidR="00690438" w:rsidRDefault="00690438" w:rsidP="005858F4">
      <w:pPr>
        <w:ind w:hanging="2268"/>
        <w:jc w:val="center"/>
        <w:rPr>
          <w:color w:val="000000"/>
          <w:rtl/>
          <w:lang w:bidi="fa-IR"/>
        </w:rPr>
      </w:pPr>
    </w:p>
    <w:p w:rsidR="005858F4" w:rsidRPr="005E0A6D" w:rsidRDefault="00847367" w:rsidP="005858F4">
      <w:pPr>
        <w:ind w:hanging="2268"/>
        <w:jc w:val="center"/>
        <w:rPr>
          <w:color w:val="000000"/>
          <w:lang w:bidi="fa-IR"/>
        </w:rPr>
      </w:pPr>
      <w:r>
        <w:rPr>
          <w:rFonts w:cs="B Titr"/>
          <w:b/>
          <w:bCs/>
          <w:i/>
          <w:iCs/>
          <w:noProof/>
          <w:color w:val="000000"/>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3962400</wp:posOffset>
                </wp:positionH>
                <wp:positionV relativeFrom="paragraph">
                  <wp:posOffset>114300</wp:posOffset>
                </wp:positionV>
                <wp:extent cx="1717040" cy="1577340"/>
                <wp:effectExtent l="5080" t="13335" r="11430"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1577340"/>
                        </a:xfrm>
                        <a:prstGeom prst="rect">
                          <a:avLst/>
                        </a:prstGeom>
                        <a:solidFill>
                          <a:srgbClr val="FFFFFF"/>
                        </a:solidFill>
                        <a:ln w="9525">
                          <a:solidFill>
                            <a:srgbClr val="FFFFFF"/>
                          </a:solidFill>
                          <a:miter lim="800000"/>
                          <a:headEnd/>
                          <a:tailEnd/>
                        </a:ln>
                      </wps:spPr>
                      <wps:txbx>
                        <w:txbxContent>
                          <w:p w:rsidR="00FA61AB" w:rsidRDefault="00FA61AB" w:rsidP="005858F4">
                            <w:pPr>
                              <w:rPr>
                                <w:lang w:bidi="fa-IR"/>
                              </w:rPr>
                            </w:pPr>
                            <w:r>
                              <w:rPr>
                                <w:noProof/>
                              </w:rPr>
                              <w:drawing>
                                <wp:inline distT="0" distB="0" distL="0" distR="0">
                                  <wp:extent cx="1504950" cy="1476375"/>
                                  <wp:effectExtent l="19050" t="0" r="0" b="0"/>
                                  <wp:docPr id="3" name="Picture 3" descr="ar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_new"/>
                                          <pic:cNvPicPr>
                                            <a:picLocks noChangeAspect="1" noChangeArrowheads="1"/>
                                          </pic:cNvPicPr>
                                        </pic:nvPicPr>
                                        <pic:blipFill>
                                          <a:blip r:embed="rId9"/>
                                          <a:srcRect/>
                                          <a:stretch>
                                            <a:fillRect/>
                                          </a:stretch>
                                        </pic:blipFill>
                                        <pic:spPr bwMode="auto">
                                          <a:xfrm>
                                            <a:off x="0" y="0"/>
                                            <a:ext cx="1504950" cy="1476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2pt;margin-top:9pt;width:135.2pt;height:12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" strokecolor="white">
                <v:textbox style="mso-fit-shape-to-text:t">
                  <w:txbxContent>
                    <w:p w:rsidR="00FA61AB" w:rsidRDefault="00FA61AB" w:rsidP="005858F4">
                      <w:pPr>
                        <w:rPr>
                          <w:lang w:bidi="fa-IR"/>
                        </w:rPr>
                      </w:pPr>
                      <w:r>
                        <w:rPr>
                          <w:noProof/>
                        </w:rPr>
                        <w:drawing>
                          <wp:inline distT="0" distB="0" distL="0" distR="0">
                            <wp:extent cx="1504950" cy="1476375"/>
                            <wp:effectExtent l="19050" t="0" r="0" b="0"/>
                            <wp:docPr id="3" name="Picture 3" descr="ar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_new"/>
                                    <pic:cNvPicPr>
                                      <a:picLocks noChangeAspect="1" noChangeArrowheads="1"/>
                                    </pic:cNvPicPr>
                                  </pic:nvPicPr>
                                  <pic:blipFill>
                                    <a:blip r:embed="rId10"/>
                                    <a:srcRect/>
                                    <a:stretch>
                                      <a:fillRect/>
                                    </a:stretch>
                                  </pic:blipFill>
                                  <pic:spPr bwMode="auto">
                                    <a:xfrm>
                                      <a:off x="0" y="0"/>
                                      <a:ext cx="1504950" cy="1476375"/>
                                    </a:xfrm>
                                    <a:prstGeom prst="rect">
                                      <a:avLst/>
                                    </a:prstGeom>
                                    <a:noFill/>
                                    <a:ln w="9525">
                                      <a:noFill/>
                                      <a:miter lim="800000"/>
                                      <a:headEnd/>
                                      <a:tailEnd/>
                                    </a:ln>
                                  </pic:spPr>
                                </pic:pic>
                              </a:graphicData>
                            </a:graphic>
                          </wp:inline>
                        </w:drawing>
                      </w:r>
                    </w:p>
                  </w:txbxContent>
                </v:textbox>
              </v:rect>
            </w:pict>
          </mc:Fallback>
        </mc:AlternateContent>
      </w:r>
    </w:p>
    <w:p w:rsidR="005858F4" w:rsidRPr="005E0A6D" w:rsidRDefault="005858F4" w:rsidP="005858F4">
      <w:pPr>
        <w:ind w:left="1440" w:firstLine="1152"/>
        <w:jc w:val="center"/>
        <w:rPr>
          <w:color w:val="000000"/>
          <w:lang w:bidi="fa-IR"/>
        </w:rPr>
      </w:pPr>
    </w:p>
    <w:p w:rsidR="005858F4" w:rsidRPr="005E0A6D" w:rsidRDefault="005858F4" w:rsidP="005858F4">
      <w:pPr>
        <w:ind w:left="1440" w:firstLine="1152"/>
        <w:rPr>
          <w:color w:val="000000"/>
          <w:rtl/>
          <w:lang w:bidi="fa-IR"/>
        </w:rPr>
      </w:pPr>
    </w:p>
    <w:p w:rsidR="005858F4" w:rsidRPr="005E0A6D" w:rsidRDefault="00847367" w:rsidP="005858F4">
      <w:pPr>
        <w:spacing w:line="240" w:lineRule="atLeast"/>
        <w:jc w:val="lowKashida"/>
        <w:rPr>
          <w:rFonts w:cs="B Esfehan"/>
          <w:b/>
          <w:bCs/>
          <w:i/>
          <w:iCs/>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ragraph">
                  <wp:posOffset>160020</wp:posOffset>
                </wp:positionV>
                <wp:extent cx="974090" cy="567690"/>
                <wp:effectExtent l="5080" t="13335" r="11430"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567690"/>
                        </a:xfrm>
                        <a:prstGeom prst="rect">
                          <a:avLst/>
                        </a:prstGeom>
                        <a:solidFill>
                          <a:srgbClr val="FFFFFF"/>
                        </a:solidFill>
                        <a:ln w="9525">
                          <a:solidFill>
                            <a:srgbClr val="FFFFFF"/>
                          </a:solidFill>
                          <a:miter lim="800000"/>
                          <a:headEnd/>
                          <a:tailEnd/>
                        </a:ln>
                      </wps:spPr>
                      <wps:txbx>
                        <w:txbxContent>
                          <w:p w:rsidR="00FA61AB" w:rsidRDefault="00FA61AB" w:rsidP="005858F4">
                            <w:pPr>
                              <w:jc w:val="center"/>
                            </w:pPr>
                            <w:r>
                              <w:rPr>
                                <w:noProof/>
                                <w:color w:val="000000"/>
                              </w:rPr>
                              <w:drawing>
                                <wp:inline distT="0" distB="0" distL="0" distR="0">
                                  <wp:extent cx="752475" cy="466725"/>
                                  <wp:effectExtent l="19050" t="0" r="9525" b="0"/>
                                  <wp:docPr id="4" name="Picture 4" descr="A4-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Orange"/>
                                          <pic:cNvPicPr>
                                            <a:picLocks noChangeAspect="1" noChangeArrowheads="1"/>
                                          </pic:cNvPicPr>
                                        </pic:nvPicPr>
                                        <pic:blipFill>
                                          <a:blip r:embed="rId11"/>
                                          <a:srcRect/>
                                          <a:stretch>
                                            <a:fillRect/>
                                          </a:stretch>
                                        </pic:blipFill>
                                        <pic:spPr bwMode="auto">
                                          <a:xfrm>
                                            <a:off x="0" y="0"/>
                                            <a:ext cx="752475" cy="466725"/>
                                          </a:xfrm>
                                          <a:prstGeom prst="rect">
                                            <a:avLst/>
                                          </a:prstGeom>
                                          <a:solidFill>
                                            <a:srgbClr val="000000"/>
                                          </a:solid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68pt;margin-top:12.6pt;width:76.7pt;height:44.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" strokecolor="white">
                <v:textbox style="mso-fit-shape-to-text:t">
                  <w:txbxContent>
                    <w:p w:rsidR="00FA61AB" w:rsidRDefault="00FA61AB" w:rsidP="005858F4">
                      <w:pPr>
                        <w:jc w:val="center"/>
                      </w:pPr>
                      <w:r>
                        <w:rPr>
                          <w:noProof/>
                          <w:color w:val="000000"/>
                        </w:rPr>
                        <w:drawing>
                          <wp:inline distT="0" distB="0" distL="0" distR="0">
                            <wp:extent cx="752475" cy="466725"/>
                            <wp:effectExtent l="19050" t="0" r="9525" b="0"/>
                            <wp:docPr id="4" name="Picture 4" descr="A4-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Orange"/>
                                    <pic:cNvPicPr>
                                      <a:picLocks noChangeAspect="1" noChangeArrowheads="1"/>
                                    </pic:cNvPicPr>
                                  </pic:nvPicPr>
                                  <pic:blipFill>
                                    <a:blip r:embed="rId12"/>
                                    <a:srcRect/>
                                    <a:stretch>
                                      <a:fillRect/>
                                    </a:stretch>
                                  </pic:blipFill>
                                  <pic:spPr bwMode="auto">
                                    <a:xfrm>
                                      <a:off x="0" y="0"/>
                                      <a:ext cx="752475" cy="466725"/>
                                    </a:xfrm>
                                    <a:prstGeom prst="rect">
                                      <a:avLst/>
                                    </a:prstGeom>
                                    <a:solidFill>
                                      <a:srgbClr val="000000"/>
                                    </a:solidFill>
                                    <a:ln w="9525">
                                      <a:noFill/>
                                      <a:miter lim="800000"/>
                                      <a:headEnd/>
                                      <a:tailEnd/>
                                    </a:ln>
                                  </pic:spPr>
                                </pic:pic>
                              </a:graphicData>
                            </a:graphic>
                          </wp:inline>
                        </w:drawing>
                      </w:r>
                    </w:p>
                  </w:txbxContent>
                </v:textbox>
              </v:rect>
            </w:pict>
          </mc:Fallback>
        </mc:AlternateContent>
      </w:r>
      <w:r w:rsidR="005858F4" w:rsidRPr="005E0A6D">
        <w:rPr>
          <w:rFonts w:cs="B Esfehan" w:hint="cs"/>
          <w:b/>
          <w:bCs/>
          <w:i/>
          <w:iCs/>
          <w:color w:val="000000"/>
          <w:rtl/>
        </w:rPr>
        <w:t xml:space="preserve">                                                                                                                        </w:t>
      </w:r>
    </w:p>
    <w:p w:rsidR="005858F4" w:rsidRPr="005E0A6D" w:rsidRDefault="005858F4" w:rsidP="005858F4">
      <w:pPr>
        <w:spacing w:line="240" w:lineRule="atLeast"/>
        <w:jc w:val="center"/>
        <w:rPr>
          <w:rFonts w:cs="B Titr"/>
          <w:b/>
          <w:bCs/>
          <w:i/>
          <w:iCs/>
          <w:color w:val="000000"/>
          <w:sz w:val="32"/>
          <w:szCs w:val="32"/>
          <w:rtl/>
        </w:rPr>
      </w:pPr>
      <w:r w:rsidRPr="005E0A6D">
        <w:rPr>
          <w:rFonts w:cs="B Titr" w:hint="cs"/>
          <w:b/>
          <w:bCs/>
          <w:i/>
          <w:iCs/>
          <w:color w:val="000000"/>
          <w:sz w:val="32"/>
          <w:szCs w:val="32"/>
          <w:rtl/>
        </w:rPr>
        <w:t xml:space="preserve">                                     </w:t>
      </w:r>
    </w:p>
    <w:p w:rsidR="005858F4" w:rsidRPr="005E0A6D" w:rsidRDefault="005858F4" w:rsidP="005858F4">
      <w:pPr>
        <w:spacing w:line="240" w:lineRule="atLeast"/>
        <w:jc w:val="center"/>
        <w:rPr>
          <w:rFonts w:cs="B Titr"/>
          <w:b/>
          <w:bCs/>
          <w:i/>
          <w:iCs/>
          <w:color w:val="000000"/>
          <w:sz w:val="32"/>
          <w:szCs w:val="32"/>
          <w:rtl/>
        </w:rPr>
      </w:pPr>
    </w:p>
    <w:p w:rsidR="005858F4" w:rsidRPr="005E0A6D" w:rsidRDefault="005858F4" w:rsidP="005858F4">
      <w:pPr>
        <w:spacing w:line="240" w:lineRule="atLeast"/>
        <w:jc w:val="center"/>
        <w:rPr>
          <w:rFonts w:cs="B Titr"/>
          <w:b/>
          <w:bCs/>
          <w:i/>
          <w:iCs/>
          <w:color w:val="000000"/>
          <w:sz w:val="32"/>
          <w:szCs w:val="32"/>
          <w:rtl/>
          <w:lang w:bidi="fa-IR"/>
        </w:rPr>
      </w:pPr>
      <w:r w:rsidRPr="005E0A6D">
        <w:rPr>
          <w:rFonts w:cs="B Titr" w:hint="cs"/>
          <w:b/>
          <w:bCs/>
          <w:i/>
          <w:iCs/>
          <w:color w:val="000000"/>
          <w:sz w:val="32"/>
          <w:szCs w:val="32"/>
          <w:rtl/>
        </w:rPr>
        <w:t xml:space="preserve"> سازمان بهزیستی کشور</w:t>
      </w:r>
    </w:p>
    <w:p w:rsidR="005858F4" w:rsidRPr="005E0A6D" w:rsidRDefault="005858F4" w:rsidP="005858F4">
      <w:pPr>
        <w:spacing w:line="240" w:lineRule="atLeast"/>
        <w:jc w:val="center"/>
        <w:rPr>
          <w:rFonts w:cs="B Titr"/>
          <w:b/>
          <w:bCs/>
          <w:i/>
          <w:iCs/>
          <w:color w:val="000000"/>
          <w:sz w:val="32"/>
          <w:szCs w:val="32"/>
          <w:rtl/>
        </w:rPr>
      </w:pPr>
      <w:r w:rsidRPr="005E0A6D">
        <w:rPr>
          <w:rFonts w:cs="B Titr" w:hint="cs"/>
          <w:b/>
          <w:bCs/>
          <w:i/>
          <w:iCs/>
          <w:color w:val="000000"/>
          <w:sz w:val="32"/>
          <w:szCs w:val="32"/>
          <w:rtl/>
        </w:rPr>
        <w:t xml:space="preserve">   معاونت امور اجتماعی</w:t>
      </w:r>
    </w:p>
    <w:p w:rsidR="005858F4" w:rsidRPr="005E0A6D" w:rsidRDefault="005858F4" w:rsidP="005858F4">
      <w:pPr>
        <w:spacing w:line="240" w:lineRule="atLeast"/>
        <w:jc w:val="center"/>
        <w:rPr>
          <w:rFonts w:cs="B Davat"/>
          <w:b/>
          <w:bCs/>
          <w:i/>
          <w:iCs/>
          <w:color w:val="000000"/>
          <w:w w:val="95"/>
          <w:sz w:val="122"/>
          <w:szCs w:val="122"/>
          <w:rtl/>
          <w:lang w:bidi="fa-IR"/>
        </w:rPr>
      </w:pPr>
      <w:r w:rsidRPr="005E0A6D">
        <w:rPr>
          <w:rFonts w:cs="B Titr" w:hint="cs"/>
          <w:b/>
          <w:bCs/>
          <w:i/>
          <w:iCs/>
          <w:color w:val="000000"/>
          <w:w w:val="95"/>
          <w:sz w:val="32"/>
          <w:szCs w:val="32"/>
          <w:rtl/>
        </w:rPr>
        <w:t xml:space="preserve">   دفتر امور شبه خانواده</w:t>
      </w:r>
    </w:p>
    <w:p w:rsidR="005858F4" w:rsidRPr="00847367" w:rsidRDefault="005858F4" w:rsidP="005858F4">
      <w:pPr>
        <w:spacing w:before="100" w:beforeAutospacing="1" w:after="100" w:afterAutospacing="1" w:line="720" w:lineRule="atLeast"/>
        <w:jc w:val="center"/>
        <w:rPr>
          <w:rFonts w:cs="B Titr"/>
          <w:bCs/>
          <w:i/>
          <w:iCs/>
          <w:color w:val="000000"/>
          <w:sz w:val="48"/>
          <w:szCs w:val="48"/>
          <w:rtl/>
          <w14:shadow w14:blurRad="50800" w14:dist="38100" w14:dir="2700000" w14:sx="100000" w14:sy="100000" w14:kx="0" w14:ky="0" w14:algn="tl">
            <w14:srgbClr w14:val="000000">
              <w14:alpha w14:val="60000"/>
            </w14:srgbClr>
          </w14:shadow>
        </w:rPr>
      </w:pPr>
    </w:p>
    <w:p w:rsidR="005858F4" w:rsidRPr="00847367" w:rsidRDefault="005858F4" w:rsidP="005858F4">
      <w:pPr>
        <w:spacing w:before="100" w:beforeAutospacing="1" w:after="100" w:afterAutospacing="1" w:line="720" w:lineRule="atLeast"/>
        <w:jc w:val="center"/>
        <w:rPr>
          <w:rFonts w:cs="B Titr"/>
          <w:bCs/>
          <w:i/>
          <w:iCs/>
          <w:color w:val="000000"/>
          <w:sz w:val="48"/>
          <w:szCs w:val="48"/>
          <w:rtl/>
          <w14:shadow w14:blurRad="50800" w14:dist="38100" w14:dir="2700000" w14:sx="100000" w14:sy="100000" w14:kx="0" w14:ky="0" w14:algn="tl">
            <w14:srgbClr w14:val="000000">
              <w14:alpha w14:val="60000"/>
            </w14:srgbClr>
          </w14:shadow>
        </w:rPr>
      </w:pPr>
    </w:p>
    <w:p w:rsidR="005858F4" w:rsidRPr="00847367" w:rsidRDefault="005858F4" w:rsidP="005858F4">
      <w:pPr>
        <w:spacing w:before="100" w:beforeAutospacing="1" w:after="100" w:afterAutospacing="1" w:line="720" w:lineRule="atLeast"/>
        <w:jc w:val="center"/>
        <w:rPr>
          <w:rFonts w:cs="B Titr"/>
          <w:bCs/>
          <w:i/>
          <w:iCs/>
          <w:color w:val="000000"/>
          <w:sz w:val="40"/>
          <w:szCs w:val="40"/>
          <w:rtl/>
          <w14:shadow w14:blurRad="50800" w14:dist="38100" w14:dir="2700000" w14:sx="100000" w14:sy="100000" w14:kx="0" w14:ky="0" w14:algn="tl">
            <w14:srgbClr w14:val="000000">
              <w14:alpha w14:val="60000"/>
            </w14:srgbClr>
          </w14:shadow>
        </w:rPr>
      </w:pPr>
      <w:r w:rsidRPr="00847367">
        <w:rPr>
          <w:rFonts w:cs="B Titr" w:hint="cs"/>
          <w:bCs/>
          <w:i/>
          <w:iCs/>
          <w:color w:val="000000"/>
          <w:sz w:val="40"/>
          <w:szCs w:val="40"/>
          <w:rtl/>
          <w14:shadow w14:blurRad="50800" w14:dist="38100" w14:dir="2700000" w14:sx="100000" w14:sy="100000" w14:kx="0" w14:ky="0" w14:algn="tl">
            <w14:srgbClr w14:val="000000">
              <w14:alpha w14:val="60000"/>
            </w14:srgbClr>
          </w14:shadow>
        </w:rPr>
        <w:t>دستورالعمل تخصصی</w:t>
      </w:r>
    </w:p>
    <w:p w:rsidR="005858F4" w:rsidRPr="00847367" w:rsidRDefault="005858F4" w:rsidP="002213C2">
      <w:pPr>
        <w:spacing w:before="100" w:beforeAutospacing="1" w:after="100" w:afterAutospacing="1" w:line="720" w:lineRule="atLeast"/>
        <w:jc w:val="center"/>
        <w:rPr>
          <w:rFonts w:cs="B Titr"/>
          <w:bCs/>
          <w:i/>
          <w:iCs/>
          <w:color w:val="000000"/>
          <w:sz w:val="40"/>
          <w:szCs w:val="40"/>
          <w:rtl/>
          <w14:shadow w14:blurRad="50800" w14:dist="38100" w14:dir="2700000" w14:sx="100000" w14:sy="100000" w14:kx="0" w14:ky="0" w14:algn="tl">
            <w14:srgbClr w14:val="000000">
              <w14:alpha w14:val="60000"/>
            </w14:srgbClr>
          </w14:shadow>
        </w:rPr>
      </w:pPr>
      <w:r w:rsidRPr="00847367">
        <w:rPr>
          <w:rFonts w:cs="B Titr" w:hint="cs"/>
          <w:bCs/>
          <w:i/>
          <w:iCs/>
          <w:color w:val="000000"/>
          <w:sz w:val="40"/>
          <w:szCs w:val="40"/>
          <w:rtl/>
          <w14:shadow w14:blurRad="50800" w14:dist="38100" w14:dir="2700000" w14:sx="100000" w14:sy="100000" w14:kx="0" w14:ky="0" w14:algn="tl">
            <w14:srgbClr w14:val="000000">
              <w14:alpha w14:val="60000"/>
            </w14:srgbClr>
          </w14:shadow>
        </w:rPr>
        <w:t xml:space="preserve">مراقبت و پرورش  </w:t>
      </w:r>
    </w:p>
    <w:p w:rsidR="005858F4" w:rsidRPr="00847367" w:rsidRDefault="005858F4" w:rsidP="005858F4">
      <w:pPr>
        <w:spacing w:before="100" w:beforeAutospacing="1" w:after="100" w:afterAutospacing="1" w:line="720" w:lineRule="atLeast"/>
        <w:jc w:val="center"/>
        <w:rPr>
          <w:rFonts w:cs="B Titr"/>
          <w:bCs/>
          <w:i/>
          <w:iCs/>
          <w:color w:val="000000"/>
          <w:sz w:val="50"/>
          <w:szCs w:val="50"/>
          <w:rtl/>
          <w14:shadow w14:blurRad="50800" w14:dist="38100" w14:dir="2700000" w14:sx="100000" w14:sy="100000" w14:kx="0" w14:ky="0" w14:algn="tl">
            <w14:srgbClr w14:val="000000">
              <w14:alpha w14:val="60000"/>
            </w14:srgbClr>
          </w14:shadow>
        </w:rPr>
      </w:pPr>
      <w:r w:rsidRPr="00847367">
        <w:rPr>
          <w:rFonts w:cs="B Titr" w:hint="cs"/>
          <w:bCs/>
          <w:i/>
          <w:iCs/>
          <w:color w:val="000000"/>
          <w:sz w:val="40"/>
          <w:szCs w:val="40"/>
          <w:rtl/>
          <w14:shadow w14:blurRad="50800" w14:dist="38100" w14:dir="2700000" w14:sx="100000" w14:sy="100000" w14:kx="0" w14:ky="0" w14:algn="tl">
            <w14:srgbClr w14:val="000000">
              <w14:alpha w14:val="60000"/>
            </w14:srgbClr>
          </w14:shadow>
        </w:rPr>
        <w:t>کودکان تحت سرپرستی سازمان بهزیستی</w:t>
      </w:r>
      <w:r w:rsidRPr="00847367">
        <w:rPr>
          <w:rFonts w:cs="B Titr" w:hint="cs"/>
          <w:bCs/>
          <w:i/>
          <w:iCs/>
          <w:color w:val="000000"/>
          <w:sz w:val="42"/>
          <w:szCs w:val="42"/>
          <w:rtl/>
          <w14:shadow w14:blurRad="50800" w14:dist="38100" w14:dir="2700000" w14:sx="100000" w14:sy="100000" w14:kx="0" w14:ky="0" w14:algn="tl">
            <w14:srgbClr w14:val="000000">
              <w14:alpha w14:val="60000"/>
            </w14:srgbClr>
          </w14:shadow>
        </w:rPr>
        <w:t xml:space="preserve"> </w:t>
      </w:r>
    </w:p>
    <w:p w:rsidR="005858F4" w:rsidRPr="005E0A6D" w:rsidRDefault="005858F4" w:rsidP="005858F4">
      <w:pPr>
        <w:spacing w:line="1120" w:lineRule="exact"/>
        <w:rPr>
          <w:rFonts w:cs="B Titr"/>
          <w:color w:val="000000"/>
          <w:sz w:val="36"/>
          <w:szCs w:val="36"/>
          <w:rtl/>
          <w:lang w:bidi="fa-IR"/>
        </w:rPr>
      </w:pPr>
      <w:r w:rsidRPr="005E0A6D">
        <w:rPr>
          <w:rFonts w:cs="B Titr" w:hint="cs"/>
          <w:color w:val="000000"/>
          <w:sz w:val="36"/>
          <w:szCs w:val="36"/>
          <w:rtl/>
          <w:lang w:bidi="fa-IR"/>
        </w:rPr>
        <w:t xml:space="preserve">                                                   </w:t>
      </w:r>
    </w:p>
    <w:p w:rsidR="005858F4" w:rsidRPr="005E0A6D" w:rsidRDefault="005858F4" w:rsidP="005858F4">
      <w:pPr>
        <w:spacing w:line="1120" w:lineRule="exact"/>
        <w:rPr>
          <w:rFonts w:cs="B Titr"/>
          <w:color w:val="000000"/>
          <w:sz w:val="36"/>
          <w:szCs w:val="36"/>
          <w:rtl/>
          <w:lang w:bidi="fa-IR"/>
        </w:rPr>
      </w:pPr>
    </w:p>
    <w:p w:rsidR="005858F4" w:rsidRPr="005E0A6D" w:rsidRDefault="005858F4" w:rsidP="005858F4">
      <w:pPr>
        <w:spacing w:line="1120" w:lineRule="exact"/>
        <w:jc w:val="right"/>
        <w:rPr>
          <w:rFonts w:cs="B Titr"/>
          <w:color w:val="000000"/>
          <w:sz w:val="36"/>
          <w:szCs w:val="36"/>
          <w:rtl/>
          <w:lang w:bidi="fa-IR"/>
        </w:rPr>
      </w:pPr>
      <w:r w:rsidRPr="005E0A6D">
        <w:rPr>
          <w:rFonts w:cs="B Titr" w:hint="cs"/>
          <w:color w:val="000000"/>
          <w:sz w:val="36"/>
          <w:szCs w:val="36"/>
          <w:rtl/>
          <w:lang w:bidi="fa-IR"/>
        </w:rPr>
        <w:t>سال 138</w:t>
      </w:r>
      <w:r>
        <w:rPr>
          <w:rFonts w:cs="B Titr" w:hint="cs"/>
          <w:color w:val="000000"/>
          <w:sz w:val="36"/>
          <w:szCs w:val="36"/>
          <w:rtl/>
          <w:lang w:bidi="fa-IR"/>
        </w:rPr>
        <w:t>8</w:t>
      </w:r>
    </w:p>
    <w:p w:rsidR="005858F4" w:rsidRPr="005E0A6D" w:rsidRDefault="005858F4" w:rsidP="005858F4">
      <w:pPr>
        <w:rPr>
          <w:color w:val="000000"/>
          <w:rtl/>
          <w:lang w:bidi="fa-IR"/>
        </w:rPr>
      </w:pPr>
    </w:p>
    <w:p w:rsidR="008D3096" w:rsidRPr="00E64506" w:rsidRDefault="002D5628" w:rsidP="008D3096">
      <w:pPr>
        <w:pStyle w:val="TOC1"/>
        <w:tabs>
          <w:tab w:val="right" w:leader="dot" w:pos="8323"/>
        </w:tabs>
        <w:rPr>
          <w:rFonts w:cs="B Mitra"/>
          <w:noProof/>
          <w:sz w:val="28"/>
          <w:szCs w:val="28"/>
          <w:rtl/>
          <w:lang w:bidi="fa-IR"/>
        </w:rPr>
      </w:pPr>
      <w:r>
        <w:lastRenderedPageBreak/>
        <w:fldChar w:fldCharType="begin"/>
      </w:r>
      <w:r w:rsidR="008D3096">
        <w:instrText xml:space="preserve"> TOC \o "1-3" \h \z \u </w:instrText>
      </w:r>
      <w:r>
        <w:fldChar w:fldCharType="separate"/>
      </w:r>
    </w:p>
    <w:p w:rsidR="008D3096" w:rsidRPr="00E64506" w:rsidRDefault="008D3096">
      <w:pPr>
        <w:pStyle w:val="TOCHeading"/>
        <w:rPr>
          <w:rFonts w:cs="B Mitra"/>
        </w:rPr>
      </w:pPr>
      <w:r w:rsidRPr="00E64506">
        <w:rPr>
          <w:rFonts w:cs="B Mitra"/>
        </w:rPr>
        <w:t>Table of Contents</w:t>
      </w:r>
    </w:p>
    <w:p w:rsidR="008D3096" w:rsidRPr="00E64506" w:rsidRDefault="002D5628">
      <w:pPr>
        <w:pStyle w:val="TOC1"/>
        <w:tabs>
          <w:tab w:val="right" w:leader="dot" w:pos="8323"/>
        </w:tabs>
        <w:rPr>
          <w:rFonts w:ascii="Calibri" w:hAnsi="Calibri" w:cs="B Mitra"/>
          <w:noProof/>
          <w:sz w:val="28"/>
          <w:szCs w:val="28"/>
          <w:rtl/>
          <w:lang w:bidi="fa-IR"/>
        </w:rPr>
      </w:pPr>
      <w:r w:rsidRPr="00E64506">
        <w:rPr>
          <w:rFonts w:cs="B Mitra"/>
          <w:sz w:val="28"/>
          <w:szCs w:val="28"/>
        </w:rPr>
        <w:fldChar w:fldCharType="begin"/>
      </w:r>
      <w:r w:rsidR="008D3096" w:rsidRPr="00E64506">
        <w:rPr>
          <w:rFonts w:cs="B Mitra"/>
          <w:sz w:val="28"/>
          <w:szCs w:val="28"/>
        </w:rPr>
        <w:instrText xml:space="preserve"> TOC \o "1-3" \h \z \u </w:instrText>
      </w:r>
      <w:r w:rsidRPr="00E64506">
        <w:rPr>
          <w:rFonts w:cs="B Mitra"/>
          <w:sz w:val="28"/>
          <w:szCs w:val="28"/>
        </w:rPr>
        <w:fldChar w:fldCharType="separate"/>
      </w:r>
      <w:hyperlink w:anchor="_Toc311896223" w:history="1">
        <w:r w:rsidR="008D3096" w:rsidRPr="00E64506">
          <w:rPr>
            <w:rStyle w:val="Hyperlink"/>
            <w:rFonts w:cs="B Mitra" w:hint="eastAsia"/>
            <w:noProof/>
            <w:sz w:val="28"/>
            <w:szCs w:val="28"/>
            <w:rtl/>
          </w:rPr>
          <w:t>بخش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اول</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کل</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ات</w:t>
        </w:r>
        <w:r w:rsidR="008D3096" w:rsidRPr="00E64506">
          <w:rPr>
            <w:rFonts w:cs="B Mitra"/>
            <w:noProof/>
            <w:webHidden/>
            <w:sz w:val="28"/>
            <w:szCs w:val="28"/>
            <w:rtl/>
          </w:rPr>
          <w:tab/>
        </w:r>
        <w:r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Toc311896223 \h</w:instrText>
        </w:r>
        <w:r w:rsidR="008D3096" w:rsidRPr="00E64506">
          <w:rPr>
            <w:rFonts w:cs="B Mitra"/>
            <w:noProof/>
            <w:webHidden/>
            <w:sz w:val="28"/>
            <w:szCs w:val="28"/>
            <w:rtl/>
          </w:rPr>
          <w:instrText xml:space="preserve"> </w:instrText>
        </w:r>
        <w:r w:rsidRPr="00E64506">
          <w:rPr>
            <w:rStyle w:val="Hyperlink"/>
            <w:rFonts w:cs="B Mitra"/>
            <w:noProof/>
            <w:sz w:val="28"/>
            <w:szCs w:val="28"/>
            <w:rtl/>
          </w:rPr>
        </w:r>
        <w:r w:rsidRPr="00E64506">
          <w:rPr>
            <w:rStyle w:val="Hyperlink"/>
            <w:rFonts w:cs="B Mitra"/>
            <w:noProof/>
            <w:sz w:val="28"/>
            <w:szCs w:val="28"/>
            <w:rtl/>
          </w:rPr>
          <w:fldChar w:fldCharType="separate"/>
        </w:r>
        <w:r w:rsidR="008D3096" w:rsidRPr="00E64506">
          <w:rPr>
            <w:rFonts w:cs="B Mitra"/>
            <w:noProof/>
            <w:webHidden/>
            <w:sz w:val="28"/>
            <w:szCs w:val="28"/>
            <w:rtl/>
          </w:rPr>
          <w:t>9</w:t>
        </w:r>
        <w:r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24"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تعر</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ف</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مفاه</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م</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Toc311896224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10</w:t>
        </w:r>
        <w:r w:rsidR="002D5628" w:rsidRPr="00E64506">
          <w:rPr>
            <w:rStyle w:val="Hyperlink"/>
            <w:rFonts w:cs="B Mitra"/>
            <w:noProof/>
            <w:sz w:val="28"/>
            <w:szCs w:val="28"/>
            <w:rtl/>
          </w:rPr>
          <w:fldChar w:fldCharType="end"/>
        </w:r>
      </w:hyperlink>
    </w:p>
    <w:p w:rsidR="008D3096" w:rsidRPr="00E64506" w:rsidRDefault="00E85804">
      <w:pPr>
        <w:pStyle w:val="TOC1"/>
        <w:tabs>
          <w:tab w:val="right" w:leader="dot" w:pos="8323"/>
        </w:tabs>
        <w:rPr>
          <w:rFonts w:ascii="Calibri" w:hAnsi="Calibri" w:cs="B Mitra"/>
          <w:noProof/>
          <w:sz w:val="28"/>
          <w:szCs w:val="28"/>
          <w:rtl/>
          <w:lang w:bidi="fa-IR"/>
        </w:rPr>
      </w:pPr>
      <w:hyperlink w:anchor="_Toc311896228" w:history="1">
        <w:r w:rsidR="008D3096" w:rsidRPr="00E64506">
          <w:rPr>
            <w:rStyle w:val="Hyperlink"/>
            <w:rFonts w:cs="B Mitra" w:hint="eastAsia"/>
            <w:noProof/>
            <w:sz w:val="28"/>
            <w:szCs w:val="28"/>
            <w:rtl/>
          </w:rPr>
          <w:t>بخش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پذ</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رش</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Toc311896228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16</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29"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اول</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پذ</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رش</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Toc311896229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16</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30"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پذ</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فرزندان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معلول</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Toc311896230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17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33"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نحوه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ورود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ستم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مراقبت</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Toc311896233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17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34"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چهارم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اقدامات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لازم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پس</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از</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پذ</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Toc311896234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18</w:t>
        </w:r>
        <w:r w:rsidR="002D5628" w:rsidRPr="00E64506">
          <w:rPr>
            <w:rStyle w:val="Hyperlink"/>
            <w:rFonts w:cs="B Mitra"/>
            <w:noProof/>
            <w:sz w:val="28"/>
            <w:szCs w:val="28"/>
            <w:rtl/>
          </w:rPr>
          <w:fldChar w:fldCharType="end"/>
        </w:r>
      </w:hyperlink>
    </w:p>
    <w:p w:rsidR="008D3096" w:rsidRPr="00E64506" w:rsidRDefault="00E85804">
      <w:pPr>
        <w:pStyle w:val="TOC1"/>
        <w:tabs>
          <w:tab w:val="right" w:leader="dot" w:pos="8323"/>
        </w:tabs>
        <w:rPr>
          <w:rFonts w:ascii="Calibri" w:hAnsi="Calibri" w:cs="B Mitra"/>
          <w:noProof/>
          <w:sz w:val="28"/>
          <w:szCs w:val="28"/>
          <w:rtl/>
          <w:lang w:bidi="fa-IR"/>
        </w:rPr>
      </w:pPr>
      <w:hyperlink w:anchor="_Toc311896235" w:history="1">
        <w:r w:rsidR="008D3096" w:rsidRPr="00E64506">
          <w:rPr>
            <w:rStyle w:val="Hyperlink"/>
            <w:rFonts w:cs="B Mitra" w:hint="eastAsia"/>
            <w:noProof/>
            <w:sz w:val="28"/>
            <w:szCs w:val="28"/>
            <w:rtl/>
          </w:rPr>
          <w:t>بخش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سوم</w:t>
        </w:r>
        <w:r w:rsidR="008D3096" w:rsidRPr="00E64506">
          <w:rPr>
            <w:rStyle w:val="Hyperlink"/>
            <w:rFonts w:cs="B Mitra"/>
            <w:noProof/>
            <w:sz w:val="28"/>
            <w:szCs w:val="28"/>
            <w:rtl/>
          </w:rPr>
          <w:t xml:space="preserve"> </w:t>
        </w:r>
        <w:r w:rsidR="008D3096" w:rsidRPr="00E64506">
          <w:rPr>
            <w:rStyle w:val="Hyperlink"/>
            <w:noProof/>
            <w:sz w:val="28"/>
            <w:szCs w:val="28"/>
            <w:rtl/>
          </w:rPr>
          <w:t>–</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مراقبت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پرورش</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Toc311896235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19</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42"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اول</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مراقبت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پرورش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خانواده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Toc311896242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19</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43" w:history="1">
        <w:r w:rsidR="008D3096" w:rsidRPr="00E64506">
          <w:rPr>
            <w:rStyle w:val="Hyperlink"/>
            <w:rFonts w:cs="B Mitra"/>
            <w:noProof/>
            <w:sz w:val="28"/>
            <w:szCs w:val="28"/>
            <w:rtl/>
          </w:rPr>
          <w:t xml:space="preserve">1) </w:t>
        </w:r>
        <w:r w:rsidR="008D3096" w:rsidRPr="00E64506">
          <w:rPr>
            <w:rStyle w:val="Hyperlink"/>
            <w:rFonts w:cs="B Mitra" w:hint="eastAsia"/>
            <w:noProof/>
            <w:sz w:val="28"/>
            <w:szCs w:val="28"/>
            <w:rtl/>
          </w:rPr>
          <w:t>مراقبت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پرورش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تداوم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زندگ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نزد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والد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Toc311896243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20</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44" w:history="1">
        <w:r w:rsidR="008D3096" w:rsidRPr="00E64506">
          <w:rPr>
            <w:rStyle w:val="Hyperlink"/>
            <w:rFonts w:cs="B Mitra"/>
            <w:noProof/>
            <w:sz w:val="28"/>
            <w:szCs w:val="28"/>
            <w:rtl/>
          </w:rPr>
          <w:t xml:space="preserve">2) </w:t>
        </w:r>
        <w:r w:rsidR="008D3096" w:rsidRPr="00E64506">
          <w:rPr>
            <w:rStyle w:val="Hyperlink"/>
            <w:rFonts w:cs="B Mitra" w:hint="eastAsia"/>
            <w:noProof/>
            <w:sz w:val="28"/>
            <w:szCs w:val="28"/>
            <w:rtl/>
          </w:rPr>
          <w:t>مراقبت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پرورش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خانواده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جا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گز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Toc311896244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20</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46" w:history="1">
        <w:r w:rsidR="008D3096" w:rsidRPr="00E64506">
          <w:rPr>
            <w:rStyle w:val="Hyperlink"/>
            <w:rFonts w:cs="B Mitra"/>
            <w:noProof/>
            <w:sz w:val="28"/>
            <w:szCs w:val="28"/>
            <w:rtl/>
          </w:rPr>
          <w:t xml:space="preserve">1-2) </w:t>
        </w:r>
        <w:r w:rsidR="008D3096" w:rsidRPr="00E64506">
          <w:rPr>
            <w:rStyle w:val="Hyperlink"/>
            <w:rFonts w:cs="B Mitra" w:hint="eastAsia"/>
            <w:noProof/>
            <w:sz w:val="28"/>
            <w:szCs w:val="28"/>
            <w:rtl/>
          </w:rPr>
          <w:t>سرپرست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دائم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فرزندخواندگ</w:t>
        </w:r>
        <w:r w:rsidR="008D3096" w:rsidRPr="00E64506">
          <w:rPr>
            <w:rStyle w:val="Hyperlink"/>
            <w:rFonts w:cs="B Mitra" w:hint="cs"/>
            <w:noProof/>
            <w:sz w:val="28"/>
            <w:szCs w:val="28"/>
            <w:rtl/>
          </w:rPr>
          <w:t>ی</w:t>
        </w:r>
        <w:r w:rsidR="008D3096" w:rsidRPr="00E64506">
          <w:rPr>
            <w:rStyle w:val="Hyperlink"/>
            <w:rFonts w:cs="B Mitra"/>
            <w:noProof/>
            <w:sz w:val="28"/>
            <w:szCs w:val="28"/>
            <w:rtl/>
          </w:rPr>
          <w:t>)</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Toc311896246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20</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51" w:history="1">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والد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فرزندپذ</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Toc311896251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21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62" w:history="1">
        <w:r w:rsidR="008D3096" w:rsidRPr="00E64506">
          <w:rPr>
            <w:rStyle w:val="Hyperlink"/>
            <w:rFonts w:cs="B Mitra" w:hint="eastAsia"/>
            <w:noProof/>
            <w:sz w:val="28"/>
            <w:szCs w:val="28"/>
            <w:rtl/>
          </w:rPr>
          <w:t>فرا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انجام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کار</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Toc311896262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22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76" w:history="1">
        <w:r w:rsidR="008D3096" w:rsidRPr="00E64506">
          <w:rPr>
            <w:rStyle w:val="Hyperlink"/>
            <w:rFonts w:cs="B Mitra" w:hint="eastAsia"/>
            <w:noProof/>
            <w:sz w:val="28"/>
            <w:szCs w:val="28"/>
            <w:rtl/>
          </w:rPr>
          <w:t>تأم</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امن</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مال</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Toc311896276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27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77" w:history="1">
        <w:r w:rsidR="008D3096" w:rsidRPr="00E64506">
          <w:rPr>
            <w:rStyle w:val="Hyperlink"/>
            <w:rFonts w:cs="B Mitra"/>
            <w:noProof/>
            <w:sz w:val="28"/>
            <w:szCs w:val="28"/>
            <w:rtl/>
          </w:rPr>
          <w:t xml:space="preserve">2-2)  </w:t>
        </w:r>
        <w:r w:rsidR="008D3096" w:rsidRPr="00E64506">
          <w:rPr>
            <w:rStyle w:val="Hyperlink"/>
            <w:rFonts w:cs="B Mitra" w:hint="eastAsia"/>
            <w:noProof/>
            <w:sz w:val="28"/>
            <w:szCs w:val="28"/>
            <w:rtl/>
          </w:rPr>
          <w:t>سرپرست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موقت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ام</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موقت</w:t>
        </w:r>
        <w:r w:rsidR="008D3096" w:rsidRPr="00E64506">
          <w:rPr>
            <w:rStyle w:val="Hyperlink"/>
            <w:rFonts w:cs="B Mitra"/>
            <w:noProof/>
            <w:sz w:val="28"/>
            <w:szCs w:val="28"/>
            <w:rtl/>
          </w:rPr>
          <w:t>)</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Toc311896277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28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78" w:history="1">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Toc311896278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28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82" w:history="1">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متقاض</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زوج</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متقاض</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Toc311896282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28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287" w:history="1">
        <w:r w:rsidR="008D3096" w:rsidRPr="00E64506">
          <w:rPr>
            <w:rStyle w:val="Hyperlink"/>
            <w:rFonts w:cs="B Mitra" w:hint="eastAsia"/>
            <w:noProof/>
            <w:sz w:val="28"/>
            <w:szCs w:val="28"/>
            <w:rtl/>
          </w:rPr>
          <w:t>فرا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انجام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کار</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Toc311896287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29</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07"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مراقبت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پرورش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مراکز</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شبانه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روز</w:t>
        </w:r>
        <w:r w:rsidR="008D3096" w:rsidRPr="00E64506">
          <w:rPr>
            <w:rStyle w:val="Hyperlink"/>
            <w:rFonts w:cs="B Mitra" w:hint="cs"/>
            <w:noProof/>
            <w:sz w:val="28"/>
            <w:szCs w:val="28"/>
            <w:rtl/>
          </w:rPr>
          <w:t>ی</w:t>
        </w:r>
        <w:r w:rsidR="008D3096" w:rsidRPr="00E64506">
          <w:rPr>
            <w:rStyle w:val="Hyperlink"/>
            <w:rFonts w:cs="B Mitra"/>
            <w:noProof/>
            <w:sz w:val="28"/>
            <w:szCs w:val="28"/>
            <w:rtl/>
          </w:rPr>
          <w:t>)</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Toc311896307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08" w:history="1">
        <w:r w:rsidR="008D3096" w:rsidRPr="00E64506">
          <w:rPr>
            <w:rStyle w:val="Hyperlink"/>
            <w:rFonts w:cs="B Mitra"/>
            <w:noProof/>
            <w:sz w:val="28"/>
            <w:szCs w:val="28"/>
            <w:rtl/>
          </w:rPr>
          <w:t xml:space="preserve">1)  </w:t>
        </w:r>
        <w:r w:rsidR="008D3096" w:rsidRPr="00E64506">
          <w:rPr>
            <w:rStyle w:val="Hyperlink"/>
            <w:rFonts w:cs="B Mitra" w:hint="eastAsia"/>
            <w:noProof/>
            <w:sz w:val="28"/>
            <w:szCs w:val="28"/>
            <w:rtl/>
          </w:rPr>
          <w:t>انواع</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نوجوانان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Toc311896308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09" w:history="1">
        <w:r w:rsidR="008D3096" w:rsidRPr="00E64506">
          <w:rPr>
            <w:rStyle w:val="Hyperlink"/>
            <w:rFonts w:cs="B Mitra"/>
            <w:noProof/>
            <w:sz w:val="28"/>
            <w:szCs w:val="28"/>
            <w:rtl/>
          </w:rPr>
          <w:t xml:space="preserve">1-1)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دولت</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Toc311896309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14" w:history="1">
        <w:r w:rsidR="008D3096" w:rsidRPr="00E64506">
          <w:rPr>
            <w:rStyle w:val="Hyperlink"/>
            <w:rFonts w:cs="B Mitra"/>
            <w:noProof/>
            <w:sz w:val="28"/>
            <w:szCs w:val="28"/>
            <w:rtl/>
          </w:rPr>
          <w:t xml:space="preserve">2-1)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غ</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ردولت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ه</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أت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امنا</w:t>
        </w:r>
        <w:r w:rsidR="008D3096" w:rsidRPr="00E64506">
          <w:rPr>
            <w:rStyle w:val="Hyperlink"/>
            <w:rFonts w:cs="B Mitra" w:hint="cs"/>
            <w:noProof/>
            <w:sz w:val="28"/>
            <w:szCs w:val="28"/>
            <w:rtl/>
          </w:rPr>
          <w:t>یی</w:t>
        </w:r>
        <w:r w:rsidR="008D3096" w:rsidRPr="00E64506">
          <w:rPr>
            <w:rStyle w:val="Hyperlink"/>
            <w:rFonts w:cs="B Mitra"/>
            <w:noProof/>
            <w:sz w:val="28"/>
            <w:szCs w:val="28"/>
            <w:rtl/>
          </w:rPr>
          <w:t>)</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Toc311896314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33</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23" w:history="1">
        <w:r w:rsidR="008D3096" w:rsidRPr="00E64506">
          <w:rPr>
            <w:rStyle w:val="Hyperlink"/>
            <w:rFonts w:cs="B Mitra" w:hint="eastAsia"/>
            <w:noProof/>
            <w:sz w:val="28"/>
            <w:szCs w:val="28"/>
            <w:rtl/>
          </w:rPr>
          <w:t>ب</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اهداف</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اختصاصي</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موسسه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Toc311896323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33</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25" w:history="1">
        <w:r w:rsidR="008D3096" w:rsidRPr="00E64506">
          <w:rPr>
            <w:rStyle w:val="Hyperlink"/>
            <w:rFonts w:cs="B Mitra" w:hint="eastAsia"/>
            <w:noProof/>
            <w:sz w:val="28"/>
            <w:szCs w:val="28"/>
            <w:rtl/>
          </w:rPr>
          <w:t>ج</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كميسيون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صدور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فعال</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Toc311896325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34</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26" w:history="1">
        <w:r w:rsidR="008D3096" w:rsidRPr="00E64506">
          <w:rPr>
            <w:rStyle w:val="Hyperlink"/>
            <w:rFonts w:cs="B Mitra" w:hint="eastAsia"/>
            <w:noProof/>
            <w:sz w:val="28"/>
            <w:szCs w:val="28"/>
            <w:rtl/>
          </w:rPr>
          <w:t>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نظارت</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Toc311896326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34</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27" w:history="1">
        <w:r w:rsidR="008D3096" w:rsidRPr="00E64506">
          <w:rPr>
            <w:rStyle w:val="Hyperlink"/>
            <w:rFonts w:cs="B Mitra" w:hint="eastAsia"/>
            <w:noProof/>
            <w:sz w:val="28"/>
            <w:szCs w:val="28"/>
            <w:rtl/>
          </w:rPr>
          <w:t>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وظايف</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كارشناس</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ناظر</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Toc311896327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35</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28" w:history="1">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مدارك</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مورد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نياز</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جهت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صدور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تأس</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س</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Toc311896328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35</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29" w:history="1">
        <w:r w:rsidR="008D3096" w:rsidRPr="00E64506">
          <w:rPr>
            <w:rStyle w:val="Hyperlink"/>
            <w:rFonts w:cs="B Mitra" w:hint="eastAsia"/>
            <w:noProof/>
            <w:sz w:val="28"/>
            <w:szCs w:val="28"/>
            <w:rtl/>
          </w:rPr>
          <w:t>ز</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مدارك</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مورد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نياز</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جهت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صدور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فعال</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Toc311896329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36</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30" w:history="1">
        <w:r w:rsidR="008D3096" w:rsidRPr="00E64506">
          <w:rPr>
            <w:rStyle w:val="Hyperlink"/>
            <w:rFonts w:cs="B Mitra" w:hint="eastAsia"/>
            <w:noProof/>
            <w:sz w:val="28"/>
            <w:szCs w:val="28"/>
            <w:rtl/>
          </w:rPr>
          <w:t>ح</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مدارک</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مورد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از</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جهت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تمد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فعال</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Toc311896330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36</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31" w:history="1">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صدور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تمديد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فعاليت</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Toc311896331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32" w:history="1">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ضوابط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انتخاب</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Toc311896332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34" w:history="1">
        <w:r w:rsidR="008D3096" w:rsidRPr="00E64506">
          <w:rPr>
            <w:rStyle w:val="Hyperlink"/>
            <w:rFonts w:cs="B Mitra" w:hint="eastAsia"/>
            <w:noProof/>
            <w:sz w:val="28"/>
            <w:szCs w:val="28"/>
            <w:rtl/>
          </w:rPr>
          <w:t>ک</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انتخاب</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Toc311896334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35" w:history="1">
        <w:r w:rsidR="008D3096" w:rsidRPr="00E64506">
          <w:rPr>
            <w:rStyle w:val="Hyperlink"/>
            <w:rFonts w:cs="B Mitra" w:hint="eastAsia"/>
            <w:noProof/>
            <w:sz w:val="28"/>
            <w:szCs w:val="28"/>
            <w:rtl/>
          </w:rPr>
          <w:t>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مدارك</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لازم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براي</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صدور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کارت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Toc311896335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39</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36" w:history="1">
        <w:r w:rsidR="008D3096" w:rsidRPr="00E64506">
          <w:rPr>
            <w:rStyle w:val="Hyperlink"/>
            <w:rFonts w:cs="B Mitra" w:hint="eastAsia"/>
            <w:noProof/>
            <w:sz w:val="28"/>
            <w:szCs w:val="28"/>
            <w:rtl/>
          </w:rPr>
          <w:t>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وظا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ف</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غ</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ردولت</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Toc311896336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40</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37" w:history="1">
        <w:r w:rsidR="008D3096" w:rsidRPr="00E64506">
          <w:rPr>
            <w:rStyle w:val="Hyperlink"/>
            <w:rFonts w:cs="B Mitra" w:hint="eastAsia"/>
            <w:noProof/>
            <w:sz w:val="28"/>
            <w:szCs w:val="28"/>
            <w:rtl/>
          </w:rPr>
          <w:t>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ضوابط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رسيدگي</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تخلفات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شكايات</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Toc311896337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41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38" w:history="1">
        <w:r w:rsidR="008D3096" w:rsidRPr="00E64506">
          <w:rPr>
            <w:rStyle w:val="Hyperlink"/>
            <w:rFonts w:cs="B Mitra" w:hint="eastAsia"/>
            <w:noProof/>
            <w:sz w:val="28"/>
            <w:szCs w:val="28"/>
            <w:rtl/>
          </w:rPr>
          <w:t>ص</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ضوابط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عموم</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اختصاص</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درصورت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عدم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رعا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موجب</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ابطال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دائم</w:t>
        </w:r>
        <w:r w:rsidR="008D3096" w:rsidRPr="00E64506">
          <w:rPr>
            <w:rStyle w:val="Hyperlink"/>
            <w:rFonts w:cs="B Mitra"/>
            <w:noProof/>
            <w:sz w:val="28"/>
            <w:szCs w:val="28"/>
            <w:rtl/>
          </w:rPr>
          <w:t xml:space="preserve"> </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موقت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پروانه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فعال</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شود</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Toc311896338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41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39" w:history="1">
        <w:r w:rsidR="008D3096" w:rsidRPr="00E64506">
          <w:rPr>
            <w:rStyle w:val="Hyperlink"/>
            <w:rFonts w:cs="B Mitra" w:hint="eastAsia"/>
            <w:noProof/>
            <w:sz w:val="28"/>
            <w:szCs w:val="28"/>
            <w:rtl/>
          </w:rPr>
          <w:t>ق</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مقررات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عمومي</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Toc311896339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42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40" w:history="1">
        <w:r w:rsidR="008D3096" w:rsidRPr="00E64506">
          <w:rPr>
            <w:rStyle w:val="Hyperlink"/>
            <w:rFonts w:cs="B Mitra"/>
            <w:noProof/>
            <w:sz w:val="28"/>
            <w:szCs w:val="28"/>
            <w:rtl/>
          </w:rPr>
          <w:t xml:space="preserve">2-2-1)  </w:t>
        </w:r>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پرداخت</w:t>
        </w:r>
        <w:r w:rsidR="008D3096" w:rsidRPr="00E64506">
          <w:rPr>
            <w:rStyle w:val="Hyperlink"/>
            <w:rFonts w:cs="B Mitra"/>
            <w:noProof/>
            <w:sz w:val="28"/>
            <w:szCs w:val="28"/>
            <w:rtl/>
          </w:rPr>
          <w:t xml:space="preserve"> </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ارانه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غ</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ردولت</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Toc311896340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45</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41" w:history="1">
        <w:r w:rsidR="008D3096" w:rsidRPr="00E64506">
          <w:rPr>
            <w:rStyle w:val="Hyperlink"/>
            <w:rFonts w:cs="B Mitra" w:hint="eastAsia"/>
            <w:noProof/>
            <w:sz w:val="28"/>
            <w:szCs w:val="28"/>
            <w:rtl/>
          </w:rPr>
          <w:t>ضوابط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مقررات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واگذار</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دولت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موسسات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ه</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موضوع</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ماده</w:t>
        </w:r>
        <w:r w:rsidR="008D3096" w:rsidRPr="00E64506">
          <w:rPr>
            <w:rStyle w:val="Hyperlink"/>
            <w:rFonts w:cs="B Mitra"/>
            <w:noProof/>
            <w:sz w:val="28"/>
            <w:szCs w:val="28"/>
            <w:rtl/>
          </w:rPr>
          <w:t xml:space="preserve"> 88 </w:t>
        </w:r>
        <w:r w:rsidR="008D3096" w:rsidRPr="00E64506">
          <w:rPr>
            <w:rStyle w:val="Hyperlink"/>
            <w:rFonts w:cs="B Mitra" w:hint="eastAsia"/>
            <w:noProof/>
            <w:sz w:val="28"/>
            <w:szCs w:val="28"/>
            <w:rtl/>
          </w:rPr>
          <w:t>قانون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تنظ</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بخش</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از</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مقررات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مال</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دولت</w:t>
        </w:r>
        <w:r w:rsidR="008D3096" w:rsidRPr="00E64506">
          <w:rPr>
            <w:rStyle w:val="Hyperlink"/>
            <w:rFonts w:cs="B Mitra"/>
            <w:noProof/>
            <w:sz w:val="28"/>
            <w:szCs w:val="28"/>
            <w:rtl/>
          </w:rPr>
          <w:t>)</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Toc311896341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45</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42" w:history="1">
        <w:r w:rsidR="008D3096" w:rsidRPr="00E64506">
          <w:rPr>
            <w:rStyle w:val="Hyperlink"/>
            <w:rFonts w:cs="B Mitra"/>
            <w:noProof/>
            <w:sz w:val="28"/>
            <w:szCs w:val="28"/>
            <w:rtl/>
          </w:rPr>
          <w:t xml:space="preserve">2)  </w:t>
        </w:r>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دولت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غ</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ردولت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Toc311896342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47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43" w:history="1">
        <w:r w:rsidR="008D3096" w:rsidRPr="00E64506">
          <w:rPr>
            <w:rStyle w:val="Hyperlink"/>
            <w:rFonts w:cs="B Mitra"/>
            <w:noProof/>
            <w:sz w:val="28"/>
            <w:szCs w:val="28"/>
            <w:rtl/>
          </w:rPr>
          <w:t xml:space="preserve">1-2) </w:t>
        </w:r>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عموم</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Toc311896343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47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45" w:history="1">
        <w:r w:rsidR="008D3096" w:rsidRPr="00E64506">
          <w:rPr>
            <w:rStyle w:val="Hyperlink"/>
            <w:rFonts w:cs="B Mitra"/>
            <w:noProof/>
            <w:sz w:val="28"/>
            <w:szCs w:val="28"/>
            <w:rtl/>
          </w:rPr>
          <w:t xml:space="preserve">1-1-2) </w:t>
        </w:r>
        <w:r w:rsidR="008D3096" w:rsidRPr="00E64506">
          <w:rPr>
            <w:rStyle w:val="Hyperlink"/>
            <w:rFonts w:cs="B Mitra" w:hint="eastAsia"/>
            <w:noProof/>
            <w:sz w:val="28"/>
            <w:szCs w:val="28"/>
            <w:rtl/>
          </w:rPr>
          <w:t>ساختار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ک</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Toc311896345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47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62" w:history="1">
        <w:r w:rsidR="008D3096" w:rsidRPr="00E64506">
          <w:rPr>
            <w:rStyle w:val="Hyperlink"/>
            <w:rFonts w:cs="B Mitra"/>
            <w:noProof/>
            <w:sz w:val="28"/>
            <w:szCs w:val="28"/>
            <w:rtl/>
          </w:rPr>
          <w:t xml:space="preserve">2-1-2)  </w:t>
        </w:r>
        <w:r w:rsidR="008D3096" w:rsidRPr="00E64506">
          <w:rPr>
            <w:rStyle w:val="Hyperlink"/>
            <w:rFonts w:cs="B Mitra" w:hint="eastAsia"/>
            <w:noProof/>
            <w:sz w:val="28"/>
            <w:szCs w:val="28"/>
            <w:rtl/>
          </w:rPr>
          <w:t>بهداشت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جسم</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روان</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فرزندان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Toc311896362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48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82" w:history="1">
        <w:r w:rsidR="008D3096" w:rsidRPr="00E64506">
          <w:rPr>
            <w:rStyle w:val="Hyperlink"/>
            <w:rFonts w:cs="B Mitra"/>
            <w:noProof/>
            <w:sz w:val="28"/>
            <w:szCs w:val="28"/>
            <w:rtl/>
          </w:rPr>
          <w:t xml:space="preserve">3-1-2)  </w:t>
        </w:r>
        <w:r w:rsidR="008D3096" w:rsidRPr="00E64506">
          <w:rPr>
            <w:rStyle w:val="Hyperlink"/>
            <w:rFonts w:cs="B Mitra" w:hint="eastAsia"/>
            <w:noProof/>
            <w:sz w:val="28"/>
            <w:szCs w:val="28"/>
            <w:rtl/>
          </w:rPr>
          <w:t>ن</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رو</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انسان</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Toc311896382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50</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384" w:history="1">
        <w:r w:rsidR="008D3096" w:rsidRPr="00E64506">
          <w:rPr>
            <w:rStyle w:val="Hyperlink"/>
            <w:rFonts w:cs="B Mitra" w:hint="eastAsia"/>
            <w:noProof/>
            <w:sz w:val="28"/>
            <w:szCs w:val="28"/>
            <w:rtl/>
          </w:rPr>
          <w:t>الف</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ژگ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عموم</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Toc311896384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50</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04" w:history="1">
        <w:r w:rsidR="008D3096" w:rsidRPr="00E64506">
          <w:rPr>
            <w:rStyle w:val="Hyperlink"/>
            <w:rFonts w:cs="B Mitra" w:hint="eastAsia"/>
            <w:noProof/>
            <w:sz w:val="28"/>
            <w:szCs w:val="28"/>
            <w:rtl/>
          </w:rPr>
          <w:t>ب</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ژگ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اختصاص</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Toc311896404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06" w:history="1">
        <w:r w:rsidR="008D3096" w:rsidRPr="00E64506">
          <w:rPr>
            <w:rStyle w:val="Hyperlink"/>
            <w:rFonts w:cs="B Mitra" w:hint="eastAsia"/>
            <w:noProof/>
            <w:sz w:val="28"/>
            <w:szCs w:val="28"/>
            <w:rtl/>
          </w:rPr>
          <w:t>و</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ژگ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مددکاران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اجتماع</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بخش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مراقبت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شبانه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روز</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Toc311896406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20" w:history="1">
        <w:r w:rsidR="008D3096" w:rsidRPr="00E64506">
          <w:rPr>
            <w:rStyle w:val="Hyperlink"/>
            <w:rFonts w:cs="B Mitra" w:hint="eastAsia"/>
            <w:noProof/>
            <w:sz w:val="28"/>
            <w:szCs w:val="28"/>
            <w:rtl/>
          </w:rPr>
          <w:t>و</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ژگ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روان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شناسان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نوجوانان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Toc311896420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53</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30" w:history="1">
        <w:r w:rsidR="008D3096" w:rsidRPr="00E64506">
          <w:rPr>
            <w:rStyle w:val="Hyperlink"/>
            <w:rFonts w:cs="B Mitra" w:hint="eastAsia"/>
            <w:noProof/>
            <w:sz w:val="28"/>
            <w:szCs w:val="28"/>
            <w:rtl/>
          </w:rPr>
          <w:t>و</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ژگ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مرب</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ترب</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نوجوانان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Toc311896430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54</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46" w:history="1">
        <w:r w:rsidR="008D3096" w:rsidRPr="00E64506">
          <w:rPr>
            <w:rStyle w:val="Hyperlink"/>
            <w:rFonts w:cs="B Mitra"/>
            <w:noProof/>
            <w:sz w:val="28"/>
            <w:szCs w:val="28"/>
            <w:rtl/>
          </w:rPr>
          <w:t xml:space="preserve">2-2) </w:t>
        </w:r>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اختصاص</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Toc311896446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55</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48" w:history="1">
        <w:r w:rsidR="008D3096" w:rsidRPr="00E64506">
          <w:rPr>
            <w:rStyle w:val="Hyperlink"/>
            <w:rFonts w:cs="B Mitra"/>
            <w:noProof/>
            <w:sz w:val="28"/>
            <w:szCs w:val="28"/>
            <w:rtl/>
          </w:rPr>
          <w:t xml:space="preserve">1-2-2)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موقت</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Toc311896448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55</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49" w:history="1">
        <w:r w:rsidR="008D3096" w:rsidRPr="00E64506">
          <w:rPr>
            <w:rStyle w:val="Hyperlink"/>
            <w:rFonts w:cs="B Mitra"/>
            <w:noProof/>
            <w:sz w:val="28"/>
            <w:szCs w:val="28"/>
            <w:rtl/>
          </w:rPr>
          <w:t xml:space="preserve">2-2-2)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نوزدان،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نونهالان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نوباوگان</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ش</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رخوارگاه</w:t>
        </w:r>
        <w:r w:rsidR="008D3096" w:rsidRPr="00E64506">
          <w:rPr>
            <w:rStyle w:val="Hyperlink"/>
            <w:rFonts w:cs="B Mitra"/>
            <w:noProof/>
            <w:sz w:val="28"/>
            <w:szCs w:val="28"/>
            <w:rtl/>
          </w:rPr>
          <w:t>)</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Toc311896449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50" w:history="1">
        <w:r w:rsidR="008D3096" w:rsidRPr="00E64506">
          <w:rPr>
            <w:rStyle w:val="Hyperlink"/>
            <w:rFonts w:cs="B Mitra" w:hint="eastAsia"/>
            <w:noProof/>
            <w:sz w:val="28"/>
            <w:szCs w:val="28"/>
            <w:rtl/>
          </w:rPr>
          <w:t>دا</w:t>
        </w:r>
        <w:r w:rsidR="008D3096" w:rsidRPr="00E64506">
          <w:rPr>
            <w:rStyle w:val="Hyperlink"/>
            <w:rFonts w:cs="B Mitra" w:hint="cs"/>
            <w:noProof/>
            <w:sz w:val="28"/>
            <w:szCs w:val="28"/>
            <w:rtl/>
          </w:rPr>
          <w:t>یۀ</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رضاع</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Toc311896450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51" w:history="1">
        <w:r w:rsidR="008D3096" w:rsidRPr="00E64506">
          <w:rPr>
            <w:rStyle w:val="Hyperlink"/>
            <w:rFonts w:cs="B Mitra" w:hint="eastAsia"/>
            <w:noProof/>
            <w:sz w:val="28"/>
            <w:szCs w:val="28"/>
            <w:rtl/>
          </w:rPr>
          <w:t>الف</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شرا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عموم</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رضاع</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Toc311896451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52" w:history="1">
        <w:r w:rsidR="008D3096" w:rsidRPr="00E64506">
          <w:rPr>
            <w:rStyle w:val="Hyperlink"/>
            <w:rFonts w:cs="B Mitra" w:hint="eastAsia"/>
            <w:noProof/>
            <w:sz w:val="28"/>
            <w:szCs w:val="28"/>
            <w:rtl/>
          </w:rPr>
          <w:t>ب</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انجام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کار</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Toc311896452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53" w:history="1">
        <w:r w:rsidR="008D3096" w:rsidRPr="00E64506">
          <w:rPr>
            <w:rStyle w:val="Hyperlink"/>
            <w:rFonts w:cs="B Mitra"/>
            <w:noProof/>
            <w:sz w:val="28"/>
            <w:szCs w:val="28"/>
            <w:rtl/>
          </w:rPr>
          <w:t xml:space="preserve">3-2-2)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نوجوانان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Toc311896453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59</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55" w:history="1">
        <w:r w:rsidR="008D3096" w:rsidRPr="00E64506">
          <w:rPr>
            <w:rStyle w:val="Hyperlink"/>
            <w:rFonts w:cs="B Mitra"/>
            <w:noProof/>
            <w:sz w:val="28"/>
            <w:szCs w:val="28"/>
            <w:rtl/>
          </w:rPr>
          <w:t xml:space="preserve">4-2-2)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ترب</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Toc311896455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56" w:history="1">
        <w:r w:rsidR="008D3096" w:rsidRPr="00E64506">
          <w:rPr>
            <w:rStyle w:val="Hyperlink"/>
            <w:rFonts w:cs="B Mitra"/>
            <w:noProof/>
            <w:sz w:val="28"/>
            <w:szCs w:val="28"/>
            <w:rtl/>
          </w:rPr>
          <w:t xml:space="preserve">5-2-2)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مستقل</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Toc311896456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57" w:history="1">
        <w:r w:rsidR="008D3096" w:rsidRPr="00E64506">
          <w:rPr>
            <w:rStyle w:val="Hyperlink"/>
            <w:rFonts w:cs="B Mitra" w:hint="eastAsia"/>
            <w:noProof/>
            <w:sz w:val="28"/>
            <w:szCs w:val="28"/>
            <w:rtl/>
          </w:rPr>
          <w:t>ضوابط</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مقررات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فرهنگ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noProof/>
            <w:sz w:val="28"/>
            <w:szCs w:val="28"/>
            <w:rtl/>
          </w:rPr>
          <w:t>–</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ترب</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فرزندان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تحت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سرپرست</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Toc311896457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63</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58" w:history="1">
        <w:r w:rsidR="008D3096" w:rsidRPr="00E64506">
          <w:rPr>
            <w:rStyle w:val="Hyperlink"/>
            <w:rFonts w:cs="B Mitra" w:hint="eastAsia"/>
            <w:noProof/>
            <w:sz w:val="28"/>
            <w:szCs w:val="28"/>
            <w:rtl/>
          </w:rPr>
          <w:t>رابطه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ترب</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فعال</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فوق</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برنامه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Toc311896458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64</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59" w:history="1">
        <w:r w:rsidR="008D3096" w:rsidRPr="00E64506">
          <w:rPr>
            <w:rStyle w:val="Hyperlink"/>
            <w:rFonts w:cs="B Mitra" w:hint="eastAsia"/>
            <w:noProof/>
            <w:sz w:val="28"/>
            <w:szCs w:val="28"/>
            <w:rtl/>
          </w:rPr>
          <w:t>و</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ژگ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مورد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از</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برنامه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ز</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فعال</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فرهنگ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ترب</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فوق</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برنامه</w:t>
        </w:r>
        <w:r w:rsidR="008D3096" w:rsidRPr="00E64506">
          <w:rPr>
            <w:rStyle w:val="Hyperlink"/>
            <w:rFonts w:cs="B Mitra"/>
            <w:noProof/>
            <w:sz w:val="28"/>
            <w:szCs w:val="28"/>
            <w:rtl/>
          </w:rPr>
          <w:t>)</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Toc311896459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65</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60"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اول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اشکال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انتقال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خانواده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Toc311896460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66</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63"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اشکال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انتقال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جامعه</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ورود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زندگ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مستقل</w:t>
        </w:r>
        <w:r w:rsidR="008D3096" w:rsidRPr="00E64506">
          <w:rPr>
            <w:rStyle w:val="Hyperlink"/>
            <w:rFonts w:cs="B Mitra"/>
            <w:noProof/>
            <w:sz w:val="28"/>
            <w:szCs w:val="28"/>
            <w:rtl/>
          </w:rPr>
          <w:t xml:space="preserve"> )</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Toc311896463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64" w:history="1">
        <w:r w:rsidR="008D3096" w:rsidRPr="00E64506">
          <w:rPr>
            <w:rStyle w:val="Hyperlink"/>
            <w:rFonts w:cs="B Mitra"/>
            <w:noProof/>
            <w:sz w:val="28"/>
            <w:szCs w:val="28"/>
            <w:rtl/>
          </w:rPr>
          <w:t xml:space="preserve">1)  </w:t>
        </w:r>
        <w:r w:rsidR="008D3096" w:rsidRPr="00E64506">
          <w:rPr>
            <w:rStyle w:val="Hyperlink"/>
            <w:rFonts w:cs="B Mitra" w:hint="eastAsia"/>
            <w:noProof/>
            <w:sz w:val="28"/>
            <w:szCs w:val="28"/>
            <w:rtl/>
          </w:rPr>
          <w:t>تحص</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دانشگاه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Toc311896464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65" w:history="1">
        <w:r w:rsidR="008D3096" w:rsidRPr="00E64506">
          <w:rPr>
            <w:rStyle w:val="Hyperlink"/>
            <w:rFonts w:cs="B Mitra"/>
            <w:noProof/>
            <w:sz w:val="28"/>
            <w:szCs w:val="28"/>
            <w:rtl/>
          </w:rPr>
          <w:t xml:space="preserve">2)  </w:t>
        </w:r>
        <w:r w:rsidR="008D3096" w:rsidRPr="00E64506">
          <w:rPr>
            <w:rStyle w:val="Hyperlink"/>
            <w:rFonts w:cs="B Mitra" w:hint="eastAsia"/>
            <w:noProof/>
            <w:sz w:val="28"/>
            <w:szCs w:val="28"/>
            <w:rtl/>
          </w:rPr>
          <w:t>خدمت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سرباز</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Toc311896465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66" w:history="1">
        <w:r w:rsidR="008D3096" w:rsidRPr="00E64506">
          <w:rPr>
            <w:rStyle w:val="Hyperlink"/>
            <w:rFonts w:cs="B Mitra"/>
            <w:noProof/>
            <w:sz w:val="28"/>
            <w:szCs w:val="28"/>
            <w:rtl/>
          </w:rPr>
          <w:t xml:space="preserve">3)  </w:t>
        </w:r>
        <w:r w:rsidR="008D3096" w:rsidRPr="00E64506">
          <w:rPr>
            <w:rStyle w:val="Hyperlink"/>
            <w:rFonts w:cs="B Mitra" w:hint="eastAsia"/>
            <w:noProof/>
            <w:sz w:val="28"/>
            <w:szCs w:val="28"/>
            <w:rtl/>
          </w:rPr>
          <w:t>اشتغال</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Toc311896466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67" w:history="1">
        <w:r w:rsidR="008D3096" w:rsidRPr="00E64506">
          <w:rPr>
            <w:rStyle w:val="Hyperlink"/>
            <w:rFonts w:cs="B Mitra"/>
            <w:noProof/>
            <w:sz w:val="28"/>
            <w:szCs w:val="28"/>
            <w:rtl/>
          </w:rPr>
          <w:t xml:space="preserve">4)  </w:t>
        </w:r>
        <w:r w:rsidR="008D3096" w:rsidRPr="00E64506">
          <w:rPr>
            <w:rStyle w:val="Hyperlink"/>
            <w:rFonts w:cs="B Mitra" w:hint="eastAsia"/>
            <w:noProof/>
            <w:sz w:val="28"/>
            <w:szCs w:val="28"/>
            <w:rtl/>
          </w:rPr>
          <w:t>ازدواج</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Toc311896467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69</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68"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فرا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انتقال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فرزند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خانواده</w:t>
        </w:r>
        <w:r w:rsidR="008D3096" w:rsidRPr="00E64506">
          <w:rPr>
            <w:rStyle w:val="Hyperlink"/>
            <w:rFonts w:cs="B Mitra"/>
            <w:noProof/>
            <w:sz w:val="28"/>
            <w:szCs w:val="28"/>
            <w:rtl/>
          </w:rPr>
          <w:t xml:space="preserve"> </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جامعه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Toc311896468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70</w:t>
        </w:r>
        <w:r w:rsidR="002D5628" w:rsidRPr="00E64506">
          <w:rPr>
            <w:rStyle w:val="Hyperlink"/>
            <w:rFonts w:cs="B Mitra"/>
            <w:noProof/>
            <w:sz w:val="28"/>
            <w:szCs w:val="28"/>
            <w:rtl/>
          </w:rPr>
          <w:fldChar w:fldCharType="end"/>
        </w:r>
      </w:hyperlink>
    </w:p>
    <w:p w:rsidR="008D3096" w:rsidRPr="00E64506" w:rsidRDefault="00E85804">
      <w:pPr>
        <w:pStyle w:val="TOC1"/>
        <w:tabs>
          <w:tab w:val="right" w:leader="dot" w:pos="8323"/>
        </w:tabs>
        <w:rPr>
          <w:rFonts w:ascii="Calibri" w:hAnsi="Calibri" w:cs="B Mitra"/>
          <w:noProof/>
          <w:sz w:val="28"/>
          <w:szCs w:val="28"/>
          <w:rtl/>
          <w:lang w:bidi="fa-IR"/>
        </w:rPr>
      </w:pPr>
      <w:hyperlink w:anchor="_Toc311896469" w:history="1">
        <w:r w:rsidR="008D3096" w:rsidRPr="00E64506">
          <w:rPr>
            <w:rStyle w:val="Hyperlink"/>
            <w:rFonts w:cs="B Mitra" w:hint="eastAsia"/>
            <w:noProof/>
            <w:sz w:val="28"/>
            <w:szCs w:val="28"/>
            <w:rtl/>
          </w:rPr>
          <w:t>بخش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پنجم</w:t>
        </w:r>
        <w:r w:rsidR="008D3096" w:rsidRPr="00E64506">
          <w:rPr>
            <w:rStyle w:val="Hyperlink"/>
            <w:rFonts w:cs="B Mitra"/>
            <w:noProof/>
            <w:sz w:val="28"/>
            <w:szCs w:val="28"/>
            <w:rtl/>
          </w:rPr>
          <w:t xml:space="preserve"> </w:t>
        </w:r>
        <w:r w:rsidR="008D3096" w:rsidRPr="00E64506">
          <w:rPr>
            <w:rStyle w:val="Hyperlink"/>
            <w:noProof/>
            <w:sz w:val="28"/>
            <w:szCs w:val="28"/>
            <w:rtl/>
          </w:rPr>
          <w:t>–</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نظارت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Toc311896469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70"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اول</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پ</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نظارت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Toc311896470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71"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پ</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نظارت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خانواده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Toc311896471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72" w:history="1">
        <w:r w:rsidR="008D3096" w:rsidRPr="00E64506">
          <w:rPr>
            <w:rStyle w:val="Hyperlink"/>
            <w:rFonts w:cs="B Mitra"/>
            <w:noProof/>
            <w:sz w:val="28"/>
            <w:szCs w:val="28"/>
            <w:rtl/>
          </w:rPr>
          <w:t xml:space="preserve">1) </w:t>
        </w:r>
        <w:r w:rsidR="008D3096" w:rsidRPr="00E64506">
          <w:rPr>
            <w:rStyle w:val="Hyperlink"/>
            <w:rFonts w:cs="B Mitra" w:hint="eastAsia"/>
            <w:noProof/>
            <w:sz w:val="28"/>
            <w:szCs w:val="28"/>
            <w:rtl/>
          </w:rPr>
          <w:t>پ</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نظارت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پس</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از</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بازگشت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نزد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والد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Toc311896472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73" w:history="1">
        <w:r w:rsidR="008D3096" w:rsidRPr="00E64506">
          <w:rPr>
            <w:rStyle w:val="Hyperlink"/>
            <w:rFonts w:cs="B Mitra"/>
            <w:noProof/>
            <w:sz w:val="28"/>
            <w:szCs w:val="28"/>
            <w:rtl/>
          </w:rPr>
          <w:t xml:space="preserve">2) </w:t>
        </w:r>
        <w:r w:rsidR="008D3096" w:rsidRPr="00E64506">
          <w:rPr>
            <w:rStyle w:val="Hyperlink"/>
            <w:rFonts w:cs="B Mitra" w:hint="eastAsia"/>
            <w:noProof/>
            <w:sz w:val="28"/>
            <w:szCs w:val="28"/>
            <w:rtl/>
          </w:rPr>
          <w:t>پ</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نظارت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سرپرست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دائم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فرزندخواندگ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Toc311896473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73</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74" w:history="1">
        <w:r w:rsidR="008D3096" w:rsidRPr="00E64506">
          <w:rPr>
            <w:rStyle w:val="Hyperlink"/>
            <w:rFonts w:cs="B Mitra"/>
            <w:noProof/>
            <w:sz w:val="28"/>
            <w:szCs w:val="28"/>
            <w:rtl/>
          </w:rPr>
          <w:t xml:space="preserve">3) </w:t>
        </w:r>
        <w:r w:rsidR="008D3096" w:rsidRPr="00E64506">
          <w:rPr>
            <w:rStyle w:val="Hyperlink"/>
            <w:rFonts w:cs="B Mitra" w:hint="eastAsia"/>
            <w:noProof/>
            <w:sz w:val="28"/>
            <w:szCs w:val="28"/>
            <w:rtl/>
          </w:rPr>
          <w:t>پ</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نظارت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سرپرست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موقت</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ام</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موقت</w:t>
        </w:r>
        <w:r w:rsidR="008D3096" w:rsidRPr="00E64506">
          <w:rPr>
            <w:rStyle w:val="Hyperlink"/>
            <w:rFonts w:cs="B Mitra"/>
            <w:noProof/>
            <w:sz w:val="28"/>
            <w:szCs w:val="28"/>
            <w:rtl/>
          </w:rPr>
          <w:t xml:space="preserve"> )</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Toc311896474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74</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75"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پ</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نظارت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زندگ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مستقل</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Toc311896475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75</w:t>
        </w:r>
        <w:r w:rsidR="002D5628" w:rsidRPr="00E64506">
          <w:rPr>
            <w:rStyle w:val="Hyperlink"/>
            <w:rFonts w:cs="B Mitra"/>
            <w:noProof/>
            <w:sz w:val="28"/>
            <w:szCs w:val="28"/>
            <w:rtl/>
          </w:rPr>
          <w:fldChar w:fldCharType="end"/>
        </w:r>
      </w:hyperlink>
    </w:p>
    <w:p w:rsidR="008D3096" w:rsidRPr="00E64506" w:rsidRDefault="00E85804">
      <w:pPr>
        <w:pStyle w:val="TOC1"/>
        <w:tabs>
          <w:tab w:val="right" w:leader="dot" w:pos="8323"/>
        </w:tabs>
        <w:rPr>
          <w:rFonts w:ascii="Calibri" w:hAnsi="Calibri" w:cs="B Mitra"/>
          <w:noProof/>
          <w:sz w:val="28"/>
          <w:szCs w:val="28"/>
          <w:rtl/>
          <w:lang w:bidi="fa-IR"/>
        </w:rPr>
      </w:pPr>
      <w:hyperlink w:anchor="_Toc311896476" w:history="1">
        <w:r w:rsidR="008D3096" w:rsidRPr="00E64506">
          <w:rPr>
            <w:rStyle w:val="Hyperlink"/>
            <w:rFonts w:cs="B Mitra" w:hint="eastAsia"/>
            <w:noProof/>
            <w:sz w:val="28"/>
            <w:szCs w:val="28"/>
            <w:rtl/>
          </w:rPr>
          <w:t>بخش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ششم</w:t>
        </w:r>
        <w:r w:rsidR="008D3096" w:rsidRPr="00E64506">
          <w:rPr>
            <w:rStyle w:val="Hyperlink"/>
            <w:rFonts w:cs="B Mitra"/>
            <w:noProof/>
            <w:sz w:val="28"/>
            <w:szCs w:val="28"/>
            <w:rtl/>
          </w:rPr>
          <w:t xml:space="preserve"> </w:t>
        </w:r>
        <w:r w:rsidR="008D3096" w:rsidRPr="00E64506">
          <w:rPr>
            <w:rStyle w:val="Hyperlink"/>
            <w:noProof/>
            <w:sz w:val="28"/>
            <w:szCs w:val="28"/>
            <w:rtl/>
          </w:rPr>
          <w:t>–</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امور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رفاه</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Toc311896476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76</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77"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اول</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فرزندان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دولت</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Toc311896477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79" w:history="1">
        <w:r w:rsidR="008D3096" w:rsidRPr="00E64506">
          <w:rPr>
            <w:rStyle w:val="Hyperlink"/>
            <w:rFonts w:cs="B Mitra"/>
            <w:noProof/>
            <w:sz w:val="28"/>
            <w:szCs w:val="28"/>
            <w:rtl/>
          </w:rPr>
          <w:t xml:space="preserve">1)  </w:t>
        </w:r>
        <w:r w:rsidR="008D3096" w:rsidRPr="00E64506">
          <w:rPr>
            <w:rStyle w:val="Hyperlink"/>
            <w:rFonts w:cs="B Mitra" w:hint="eastAsia"/>
            <w:noProof/>
            <w:sz w:val="28"/>
            <w:szCs w:val="28"/>
            <w:rtl/>
          </w:rPr>
          <w:t>پوشاک</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Toc311896479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80" w:history="1">
        <w:r w:rsidR="008D3096" w:rsidRPr="00E64506">
          <w:rPr>
            <w:rStyle w:val="Hyperlink"/>
            <w:rFonts w:cs="B Mitra" w:hint="eastAsia"/>
            <w:noProof/>
            <w:sz w:val="28"/>
            <w:szCs w:val="28"/>
            <w:rtl/>
          </w:rPr>
          <w:t>جدول</w:t>
        </w:r>
        <w:r w:rsidR="008D3096" w:rsidRPr="00E64506">
          <w:rPr>
            <w:rStyle w:val="Hyperlink"/>
            <w:rFonts w:cs="B Mitra"/>
            <w:noProof/>
            <w:sz w:val="28"/>
            <w:szCs w:val="28"/>
            <w:rtl/>
          </w:rPr>
          <w:t xml:space="preserve"> 1- </w:t>
        </w:r>
        <w:r w:rsidR="008D3096" w:rsidRPr="00E64506">
          <w:rPr>
            <w:rStyle w:val="Hyperlink"/>
            <w:rFonts w:cs="B Mitra" w:hint="eastAsia"/>
            <w:noProof/>
            <w:sz w:val="28"/>
            <w:szCs w:val="28"/>
            <w:rtl/>
          </w:rPr>
          <w:t>پرداخت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پوشاک</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شش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ماه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Toc311896480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81" w:history="1">
        <w:r w:rsidR="008D3096" w:rsidRPr="00E64506">
          <w:rPr>
            <w:rStyle w:val="Hyperlink"/>
            <w:rFonts w:cs="B Mitra"/>
            <w:noProof/>
            <w:sz w:val="28"/>
            <w:szCs w:val="28"/>
            <w:rtl/>
          </w:rPr>
          <w:t xml:space="preserve">2) </w:t>
        </w:r>
        <w:r w:rsidR="008D3096" w:rsidRPr="00E64506">
          <w:rPr>
            <w:rStyle w:val="Hyperlink"/>
            <w:rFonts w:cs="B Mitra" w:hint="eastAsia"/>
            <w:noProof/>
            <w:sz w:val="28"/>
            <w:szCs w:val="28"/>
            <w:rtl/>
          </w:rPr>
          <w:t>پول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توج</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ب</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Toc311896481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82" w:history="1">
        <w:r w:rsidR="008D3096" w:rsidRPr="00E64506">
          <w:rPr>
            <w:rStyle w:val="Hyperlink"/>
            <w:rFonts w:cs="B Mitra" w:hint="eastAsia"/>
            <w:noProof/>
            <w:sz w:val="28"/>
            <w:szCs w:val="28"/>
            <w:rtl/>
          </w:rPr>
          <w:t>جدول</w:t>
        </w:r>
        <w:r w:rsidR="008D3096" w:rsidRPr="00E64506">
          <w:rPr>
            <w:rStyle w:val="Hyperlink"/>
            <w:rFonts w:cs="B Mitra"/>
            <w:noProof/>
            <w:sz w:val="28"/>
            <w:szCs w:val="28"/>
            <w:rtl/>
          </w:rPr>
          <w:t xml:space="preserve"> 2- </w:t>
        </w:r>
        <w:r w:rsidR="008D3096" w:rsidRPr="00E64506">
          <w:rPr>
            <w:rStyle w:val="Hyperlink"/>
            <w:rFonts w:cs="B Mitra" w:hint="eastAsia"/>
            <w:noProof/>
            <w:sz w:val="28"/>
            <w:szCs w:val="28"/>
            <w:rtl/>
          </w:rPr>
          <w:t>پول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توج</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ب</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ماه</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نوجوانان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Toc311896482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83" w:history="1">
        <w:r w:rsidR="008D3096" w:rsidRPr="00E64506">
          <w:rPr>
            <w:rStyle w:val="Hyperlink"/>
            <w:rFonts w:cs="B Mitra"/>
            <w:noProof/>
            <w:sz w:val="28"/>
            <w:szCs w:val="28"/>
            <w:rtl/>
          </w:rPr>
          <w:t xml:space="preserve">3)  </w:t>
        </w:r>
        <w:r w:rsidR="008D3096" w:rsidRPr="00E64506">
          <w:rPr>
            <w:rStyle w:val="Hyperlink"/>
            <w:rFonts w:cs="B Mitra" w:hint="eastAsia"/>
            <w:noProof/>
            <w:sz w:val="28"/>
            <w:szCs w:val="28"/>
            <w:rtl/>
          </w:rPr>
          <w:t>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اب</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ذهاب</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Toc311896483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79</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84" w:history="1">
        <w:r w:rsidR="008D3096" w:rsidRPr="00E64506">
          <w:rPr>
            <w:rStyle w:val="Hyperlink"/>
            <w:rFonts w:cs="B Mitra"/>
            <w:noProof/>
            <w:sz w:val="28"/>
            <w:szCs w:val="28"/>
            <w:rtl/>
          </w:rPr>
          <w:t xml:space="preserve">4)  </w:t>
        </w:r>
        <w:r w:rsidR="008D3096" w:rsidRPr="00E64506">
          <w:rPr>
            <w:rStyle w:val="Hyperlink"/>
            <w:rFonts w:cs="B Mitra" w:hint="eastAsia"/>
            <w:noProof/>
            <w:sz w:val="28"/>
            <w:szCs w:val="28"/>
            <w:rtl/>
          </w:rPr>
          <w:t>اوقات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فراغت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مسافرت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Toc311896484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79</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85" w:history="1">
        <w:r w:rsidR="008D3096" w:rsidRPr="00E64506">
          <w:rPr>
            <w:rStyle w:val="Hyperlink"/>
            <w:rFonts w:cs="B Mitra"/>
            <w:noProof/>
            <w:sz w:val="28"/>
            <w:szCs w:val="28"/>
            <w:rtl/>
          </w:rPr>
          <w:t xml:space="preserve">5)  </w:t>
        </w:r>
        <w:r w:rsidR="008D3096" w:rsidRPr="00E64506">
          <w:rPr>
            <w:rStyle w:val="Hyperlink"/>
            <w:rFonts w:cs="B Mitra" w:hint="eastAsia"/>
            <w:noProof/>
            <w:sz w:val="28"/>
            <w:szCs w:val="28"/>
            <w:rtl/>
          </w:rPr>
          <w:t>آموزش</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Toc311896485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79</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86" w:history="1">
        <w:r w:rsidR="008D3096" w:rsidRPr="00E64506">
          <w:rPr>
            <w:rStyle w:val="Hyperlink"/>
            <w:rFonts w:cs="B Mitra"/>
            <w:noProof/>
            <w:sz w:val="28"/>
            <w:szCs w:val="28"/>
            <w:rtl/>
          </w:rPr>
          <w:t xml:space="preserve">6) </w:t>
        </w:r>
        <w:r w:rsidR="008D3096" w:rsidRPr="00E64506">
          <w:rPr>
            <w:rStyle w:val="Hyperlink"/>
            <w:rFonts w:cs="B Mitra" w:hint="eastAsia"/>
            <w:noProof/>
            <w:sz w:val="28"/>
            <w:szCs w:val="28"/>
            <w:rtl/>
          </w:rPr>
          <w:t>بهداشت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درمان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Toc311896486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80</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87" w:history="1">
        <w:r w:rsidR="008D3096" w:rsidRPr="00E64506">
          <w:rPr>
            <w:rStyle w:val="Hyperlink"/>
            <w:rFonts w:cs="B Mitra"/>
            <w:noProof/>
            <w:sz w:val="28"/>
            <w:szCs w:val="28"/>
            <w:rtl/>
          </w:rPr>
          <w:t xml:space="preserve">7) </w:t>
        </w:r>
        <w:r w:rsidR="008D3096" w:rsidRPr="00E64506">
          <w:rPr>
            <w:rStyle w:val="Hyperlink"/>
            <w:rFonts w:cs="B Mitra" w:hint="eastAsia"/>
            <w:noProof/>
            <w:sz w:val="28"/>
            <w:szCs w:val="28"/>
            <w:rtl/>
          </w:rPr>
          <w:t>مناسبت‌ها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ژه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Toc311896487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88" w:history="1">
        <w:r w:rsidR="008D3096" w:rsidRPr="00E64506">
          <w:rPr>
            <w:rStyle w:val="Hyperlink"/>
            <w:rFonts w:cs="B Mitra" w:hint="eastAsia"/>
            <w:noProof/>
            <w:sz w:val="28"/>
            <w:szCs w:val="28"/>
            <w:rtl/>
          </w:rPr>
          <w:t>جدول</w:t>
        </w:r>
        <w:r w:rsidR="008D3096" w:rsidRPr="00E64506">
          <w:rPr>
            <w:rStyle w:val="Hyperlink"/>
            <w:rFonts w:cs="B Mitra"/>
            <w:noProof/>
            <w:sz w:val="28"/>
            <w:szCs w:val="28"/>
            <w:rtl/>
          </w:rPr>
          <w:t xml:space="preserve"> 3- </w:t>
        </w:r>
        <w:r w:rsidR="008D3096" w:rsidRPr="00E64506">
          <w:rPr>
            <w:rStyle w:val="Hyperlink"/>
            <w:rFonts w:cs="B Mitra" w:hint="eastAsia"/>
            <w:noProof/>
            <w:sz w:val="28"/>
            <w:szCs w:val="28"/>
            <w:rtl/>
          </w:rPr>
          <w:t>ع</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ع</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نوروز</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مق</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noProof/>
            <w:sz w:val="28"/>
            <w:szCs w:val="28"/>
            <w:rtl/>
          </w:rPr>
          <w:t xml:space="preserve"> </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نوجوانان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Toc311896488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89" w:history="1">
        <w:r w:rsidR="008D3096" w:rsidRPr="00E64506">
          <w:rPr>
            <w:rStyle w:val="Hyperlink"/>
            <w:rFonts w:cs="B Mitra"/>
            <w:noProof/>
            <w:sz w:val="28"/>
            <w:szCs w:val="28"/>
            <w:rtl/>
          </w:rPr>
          <w:t xml:space="preserve">8)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رضاع</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Toc311896489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90" w:history="1">
        <w:r w:rsidR="008D3096" w:rsidRPr="00E64506">
          <w:rPr>
            <w:rStyle w:val="Hyperlink"/>
            <w:rFonts w:cs="B Mitra" w:hint="eastAsia"/>
            <w:noProof/>
            <w:sz w:val="28"/>
            <w:szCs w:val="28"/>
            <w:rtl/>
          </w:rPr>
          <w:t>جدول</w:t>
        </w:r>
        <w:r w:rsidR="008D3096" w:rsidRPr="00E64506">
          <w:rPr>
            <w:rStyle w:val="Hyperlink"/>
            <w:rFonts w:cs="B Mitra"/>
            <w:noProof/>
            <w:sz w:val="28"/>
            <w:szCs w:val="28"/>
            <w:rtl/>
          </w:rPr>
          <w:t xml:space="preserve"> 4-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کمک</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رضاع</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به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ازاء</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Toc311896490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91"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فرزندان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غ</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ردولت</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Toc311896491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81</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92"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فرزندان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نزد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والد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w:t>
        </w:r>
        <w:r w:rsidR="008D3096" w:rsidRPr="00E64506">
          <w:rPr>
            <w:rStyle w:val="Hyperlink"/>
            <w:rFonts w:cs="B Mitra"/>
            <w:noProof/>
            <w:sz w:val="28"/>
            <w:szCs w:val="28"/>
            <w:rtl/>
          </w:rPr>
          <w:t xml:space="preserve"> </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سرپرستان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موقت</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Toc311896492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93" w:history="1">
        <w:r w:rsidR="008D3096" w:rsidRPr="00E64506">
          <w:rPr>
            <w:rStyle w:val="Hyperlink"/>
            <w:rFonts w:cs="B Mitra"/>
            <w:noProof/>
            <w:sz w:val="28"/>
            <w:szCs w:val="28"/>
            <w:rtl/>
          </w:rPr>
          <w:t xml:space="preserve">1)  </w:t>
        </w:r>
        <w:r w:rsidR="008D3096" w:rsidRPr="00E64506">
          <w:rPr>
            <w:rStyle w:val="Hyperlink"/>
            <w:rFonts w:cs="B Mitra" w:hint="eastAsia"/>
            <w:noProof/>
            <w:sz w:val="28"/>
            <w:szCs w:val="28"/>
            <w:rtl/>
          </w:rPr>
          <w:t>امداد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ماه</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انه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Toc311896493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94" w:history="1">
        <w:r w:rsidR="008D3096" w:rsidRPr="00E64506">
          <w:rPr>
            <w:rStyle w:val="Hyperlink"/>
            <w:rFonts w:cs="B Mitra"/>
            <w:noProof/>
            <w:sz w:val="28"/>
            <w:szCs w:val="28"/>
            <w:rtl/>
          </w:rPr>
          <w:t xml:space="preserve">2) </w:t>
        </w:r>
        <w:r w:rsidR="008D3096" w:rsidRPr="00E64506">
          <w:rPr>
            <w:rStyle w:val="Hyperlink"/>
            <w:rFonts w:cs="B Mitra" w:hint="eastAsia"/>
            <w:noProof/>
            <w:sz w:val="28"/>
            <w:szCs w:val="28"/>
            <w:rtl/>
          </w:rPr>
          <w:t>شهر</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دانشجو</w:t>
        </w:r>
        <w:r w:rsidR="008D3096" w:rsidRPr="00E64506">
          <w:rPr>
            <w:rStyle w:val="Hyperlink"/>
            <w:rFonts w:cs="B Mitra" w:hint="cs"/>
            <w:noProof/>
            <w:sz w:val="28"/>
            <w:szCs w:val="28"/>
            <w:rtl/>
          </w:rPr>
          <w:t>یی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Toc311896494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83</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95" w:history="1">
        <w:r w:rsidR="008D3096" w:rsidRPr="00E64506">
          <w:rPr>
            <w:rStyle w:val="Hyperlink"/>
            <w:rFonts w:cs="B Mitra"/>
            <w:noProof/>
            <w:sz w:val="28"/>
            <w:szCs w:val="28"/>
            <w:rtl/>
          </w:rPr>
          <w:t xml:space="preserve">3) </w:t>
        </w:r>
        <w:r w:rsidR="008D3096" w:rsidRPr="00E64506">
          <w:rPr>
            <w:rStyle w:val="Hyperlink"/>
            <w:rFonts w:cs="B Mitra" w:hint="eastAsia"/>
            <w:noProof/>
            <w:sz w:val="28"/>
            <w:szCs w:val="28"/>
            <w:rtl/>
          </w:rPr>
          <w:t>آموزش</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Toc311896495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83</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96" w:history="1">
        <w:r w:rsidR="008D3096" w:rsidRPr="00E64506">
          <w:rPr>
            <w:rStyle w:val="Hyperlink"/>
            <w:rFonts w:cs="B Mitra"/>
            <w:noProof/>
            <w:sz w:val="28"/>
            <w:szCs w:val="28"/>
            <w:rtl/>
          </w:rPr>
          <w:t xml:space="preserve">4)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کار</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اب</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Toc311896496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83</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97"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چهارم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فرزندان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زندگ</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مستقل</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Toc311896497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83</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98" w:history="1">
        <w:r w:rsidR="008D3096" w:rsidRPr="00E64506">
          <w:rPr>
            <w:rStyle w:val="Hyperlink"/>
            <w:rFonts w:cs="B Mitra"/>
            <w:noProof/>
            <w:sz w:val="28"/>
            <w:szCs w:val="28"/>
            <w:rtl/>
          </w:rPr>
          <w:t xml:space="preserve">1) </w:t>
        </w:r>
        <w:r w:rsidR="008D3096" w:rsidRPr="00E64506">
          <w:rPr>
            <w:rStyle w:val="Hyperlink"/>
            <w:rFonts w:cs="B Mitra" w:hint="eastAsia"/>
            <w:noProof/>
            <w:sz w:val="28"/>
            <w:szCs w:val="28"/>
            <w:rtl/>
          </w:rPr>
          <w:t>مسکن</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Toc311896498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83</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499" w:history="1">
        <w:r w:rsidR="008D3096" w:rsidRPr="00E64506">
          <w:rPr>
            <w:rStyle w:val="Hyperlink"/>
            <w:rFonts w:cs="B Mitra"/>
            <w:noProof/>
            <w:sz w:val="28"/>
            <w:szCs w:val="28"/>
            <w:rtl/>
          </w:rPr>
          <w:t xml:space="preserve">2)  </w:t>
        </w:r>
        <w:r w:rsidR="008D3096" w:rsidRPr="00E64506">
          <w:rPr>
            <w:rStyle w:val="Hyperlink"/>
            <w:rFonts w:cs="B Mitra" w:hint="eastAsia"/>
            <w:noProof/>
            <w:sz w:val="28"/>
            <w:szCs w:val="28"/>
            <w:rtl/>
          </w:rPr>
          <w:t>لوازم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ضرور</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زندگ</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Toc311896499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84</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00" w:history="1">
        <w:r w:rsidR="008D3096" w:rsidRPr="00E64506">
          <w:rPr>
            <w:rStyle w:val="Hyperlink"/>
            <w:rFonts w:cs="B Mitra"/>
            <w:noProof/>
            <w:sz w:val="28"/>
            <w:szCs w:val="28"/>
            <w:rtl/>
          </w:rPr>
          <w:t xml:space="preserve">3) </w:t>
        </w:r>
        <w:r w:rsidR="008D3096" w:rsidRPr="00E64506">
          <w:rPr>
            <w:rStyle w:val="Hyperlink"/>
            <w:rFonts w:cs="B Mitra" w:hint="eastAsia"/>
            <w:noProof/>
            <w:sz w:val="28"/>
            <w:szCs w:val="28"/>
            <w:rtl/>
          </w:rPr>
          <w:t>اشتغال</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Toc311896500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84</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01" w:history="1">
        <w:r w:rsidR="008D3096" w:rsidRPr="00E64506">
          <w:rPr>
            <w:rStyle w:val="Hyperlink"/>
            <w:rFonts w:cs="B Mitra"/>
            <w:noProof/>
            <w:sz w:val="28"/>
            <w:szCs w:val="28"/>
            <w:rtl/>
          </w:rPr>
          <w:t xml:space="preserve">4)  </w:t>
        </w:r>
        <w:r w:rsidR="008D3096" w:rsidRPr="00E64506">
          <w:rPr>
            <w:rStyle w:val="Hyperlink"/>
            <w:rFonts w:cs="B Mitra" w:hint="eastAsia"/>
            <w:noProof/>
            <w:sz w:val="28"/>
            <w:szCs w:val="28"/>
            <w:rtl/>
          </w:rPr>
          <w:t>ازدواج</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Toc311896501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85</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02" w:history="1">
        <w:r w:rsidR="008D3096" w:rsidRPr="00E64506">
          <w:rPr>
            <w:rStyle w:val="Hyperlink"/>
            <w:rFonts w:cs="B Mitra"/>
            <w:noProof/>
            <w:sz w:val="28"/>
            <w:szCs w:val="28"/>
            <w:rtl/>
          </w:rPr>
          <w:t xml:space="preserve">5)  </w:t>
        </w:r>
        <w:r w:rsidR="008D3096" w:rsidRPr="00E64506">
          <w:rPr>
            <w:rStyle w:val="Hyperlink"/>
            <w:rFonts w:cs="B Mitra" w:hint="eastAsia"/>
            <w:noProof/>
            <w:sz w:val="28"/>
            <w:szCs w:val="28"/>
            <w:rtl/>
          </w:rPr>
          <w:t>ته</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سمون</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Toc311896502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86</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03" w:history="1">
        <w:r w:rsidR="008D3096" w:rsidRPr="00E64506">
          <w:rPr>
            <w:rStyle w:val="Hyperlink"/>
            <w:rFonts w:cs="B Mitra"/>
            <w:noProof/>
            <w:sz w:val="28"/>
            <w:szCs w:val="28"/>
            <w:rtl/>
          </w:rPr>
          <w:t xml:space="preserve">6) </w:t>
        </w:r>
        <w:r w:rsidR="008D3096" w:rsidRPr="00E64506">
          <w:rPr>
            <w:rStyle w:val="Hyperlink"/>
            <w:rFonts w:cs="B Mitra" w:hint="eastAsia"/>
            <w:noProof/>
            <w:sz w:val="28"/>
            <w:szCs w:val="28"/>
            <w:rtl/>
          </w:rPr>
          <w:t>شهر</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دانشجو</w:t>
        </w:r>
        <w:r w:rsidR="008D3096" w:rsidRPr="00E64506">
          <w:rPr>
            <w:rStyle w:val="Hyperlink"/>
            <w:rFonts w:cs="B Mitra" w:hint="cs"/>
            <w:noProof/>
            <w:sz w:val="28"/>
            <w:szCs w:val="28"/>
            <w:rtl/>
          </w:rPr>
          <w:t>یی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Toc311896503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86</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04" w:history="1">
        <w:r w:rsidR="008D3096" w:rsidRPr="00E64506">
          <w:rPr>
            <w:rStyle w:val="Hyperlink"/>
            <w:rFonts w:cs="B Mitra"/>
            <w:noProof/>
            <w:sz w:val="28"/>
            <w:szCs w:val="28"/>
            <w:rtl/>
          </w:rPr>
          <w:t xml:space="preserve">7) </w:t>
        </w:r>
        <w:r w:rsidR="008D3096" w:rsidRPr="00E64506">
          <w:rPr>
            <w:rStyle w:val="Hyperlink"/>
            <w:rFonts w:cs="B Mitra" w:hint="eastAsia"/>
            <w:noProof/>
            <w:sz w:val="28"/>
            <w:szCs w:val="28"/>
            <w:rtl/>
          </w:rPr>
          <w:t>سا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Toc311896504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86</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05"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پنجم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افزا</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Toc311896505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87</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06" w:history="1">
        <w:r w:rsidR="008D3096" w:rsidRPr="00E64506">
          <w:rPr>
            <w:rStyle w:val="Hyperlink"/>
            <w:rFonts w:cs="B Mitra" w:hint="eastAsia"/>
            <w:noProof/>
            <w:sz w:val="28"/>
            <w:szCs w:val="28"/>
            <w:rtl/>
          </w:rPr>
          <w:t>جدول</w:t>
        </w:r>
        <w:r w:rsidR="008D3096" w:rsidRPr="00E64506">
          <w:rPr>
            <w:rStyle w:val="Hyperlink"/>
            <w:rFonts w:cs="B Mitra"/>
            <w:noProof/>
            <w:sz w:val="28"/>
            <w:szCs w:val="28"/>
            <w:rtl/>
          </w:rPr>
          <w:t xml:space="preserve"> 5- </w:t>
        </w:r>
        <w:r w:rsidR="008D3096" w:rsidRPr="00E64506">
          <w:rPr>
            <w:rStyle w:val="Hyperlink"/>
            <w:rFonts w:cs="B Mitra" w:hint="eastAsia"/>
            <w:noProof/>
            <w:sz w:val="28"/>
            <w:szCs w:val="28"/>
            <w:rtl/>
          </w:rPr>
          <w:t>نحوه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مال</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حدود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اخت</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ارات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پرداخت‌ها</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Toc311896506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87</w:t>
        </w:r>
        <w:r w:rsidR="002D5628" w:rsidRPr="00E64506">
          <w:rPr>
            <w:rStyle w:val="Hyperlink"/>
            <w:rFonts w:cs="B Mitra"/>
            <w:noProof/>
            <w:sz w:val="28"/>
            <w:szCs w:val="28"/>
            <w:rtl/>
          </w:rPr>
          <w:fldChar w:fldCharType="end"/>
        </w:r>
      </w:hyperlink>
    </w:p>
    <w:p w:rsidR="008D3096" w:rsidRPr="00E64506" w:rsidRDefault="00E85804">
      <w:pPr>
        <w:pStyle w:val="TOC1"/>
        <w:tabs>
          <w:tab w:val="right" w:leader="dot" w:pos="8323"/>
        </w:tabs>
        <w:rPr>
          <w:rFonts w:ascii="Calibri" w:hAnsi="Calibri" w:cs="B Mitra"/>
          <w:noProof/>
          <w:sz w:val="28"/>
          <w:szCs w:val="28"/>
          <w:rtl/>
          <w:lang w:bidi="fa-IR"/>
        </w:rPr>
      </w:pPr>
      <w:hyperlink w:anchor="_Toc311896517" w:history="1">
        <w:r w:rsidR="008D3096" w:rsidRPr="00E64506">
          <w:rPr>
            <w:rStyle w:val="Hyperlink"/>
            <w:rFonts w:cs="B Mitra" w:hint="eastAsia"/>
            <w:noProof/>
            <w:sz w:val="28"/>
            <w:szCs w:val="28"/>
            <w:rtl/>
          </w:rPr>
          <w:t>بخش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هفتم</w:t>
        </w:r>
        <w:r w:rsidR="008D3096" w:rsidRPr="00E64506">
          <w:rPr>
            <w:rStyle w:val="Hyperlink"/>
            <w:rFonts w:cs="B Mitra"/>
            <w:noProof/>
            <w:sz w:val="28"/>
            <w:szCs w:val="28"/>
            <w:rtl/>
          </w:rPr>
          <w:t xml:space="preserve"> </w:t>
        </w:r>
        <w:r w:rsidR="008D3096" w:rsidRPr="00E64506">
          <w:rPr>
            <w:rStyle w:val="Hyperlink"/>
            <w:noProof/>
            <w:sz w:val="28"/>
            <w:szCs w:val="28"/>
            <w:rtl/>
          </w:rPr>
          <w:t>–</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تنظ</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اسناد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مال</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Toc311896517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18"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اول</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تنظ</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اسناد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دولت</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Toc311896518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88</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19"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تنظ</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اسناد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غ</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ردولت</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Toc311896519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89</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20" w:history="1">
        <w:r w:rsidR="008D3096" w:rsidRPr="00E64506">
          <w:rPr>
            <w:rStyle w:val="Hyperlink"/>
            <w:rFonts w:cs="B Mitra" w:hint="eastAsia"/>
            <w:noProof/>
            <w:sz w:val="28"/>
            <w:szCs w:val="28"/>
            <w:rtl/>
          </w:rPr>
          <w:t>فصل</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سوم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تنظ</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اسناد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هز</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ا</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خانواده</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Toc311896520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89</w:t>
        </w:r>
        <w:r w:rsidR="002D5628" w:rsidRPr="00E64506">
          <w:rPr>
            <w:rStyle w:val="Hyperlink"/>
            <w:rFonts w:cs="B Mitra"/>
            <w:noProof/>
            <w:sz w:val="28"/>
            <w:szCs w:val="28"/>
            <w:rtl/>
          </w:rPr>
          <w:fldChar w:fldCharType="end"/>
        </w:r>
      </w:hyperlink>
    </w:p>
    <w:p w:rsidR="008D3096" w:rsidRPr="00E64506" w:rsidRDefault="00E85804">
      <w:pPr>
        <w:pStyle w:val="TOC1"/>
        <w:tabs>
          <w:tab w:val="right" w:leader="dot" w:pos="8323"/>
        </w:tabs>
        <w:rPr>
          <w:rFonts w:ascii="Calibri" w:hAnsi="Calibri" w:cs="B Mitra"/>
          <w:noProof/>
          <w:sz w:val="28"/>
          <w:szCs w:val="28"/>
          <w:rtl/>
          <w:lang w:bidi="fa-IR"/>
        </w:rPr>
      </w:pPr>
      <w:hyperlink w:anchor="_Toc311896521" w:history="1">
        <w:r w:rsidR="008D3096" w:rsidRPr="00E64506">
          <w:rPr>
            <w:rStyle w:val="Hyperlink"/>
            <w:rFonts w:cs="B Mitra" w:hint="eastAsia"/>
            <w:noProof/>
            <w:sz w:val="28"/>
            <w:szCs w:val="28"/>
            <w:rtl/>
          </w:rPr>
          <w:t>بخش</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هشتم</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ضمائم</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Toc311896521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90</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22" w:history="1">
        <w:r w:rsidR="008D3096" w:rsidRPr="00E64506">
          <w:rPr>
            <w:rStyle w:val="Hyperlink"/>
            <w:rFonts w:cs="B Mitra" w:hint="eastAsia"/>
            <w:noProof/>
            <w:sz w:val="28"/>
            <w:szCs w:val="28"/>
            <w:rtl/>
          </w:rPr>
          <w:t>نمونه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تعهد</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نامه</w:t>
        </w:r>
        <w:r w:rsidR="008D3096" w:rsidRPr="00E64506">
          <w:rPr>
            <w:rStyle w:val="Hyperlink"/>
            <w:rFonts w:cs="B Mitra"/>
            <w:noProof/>
            <w:sz w:val="28"/>
            <w:szCs w:val="28"/>
            <w:rtl/>
          </w:rPr>
          <w:t xml:space="preserve"> ( </w:t>
        </w:r>
        <w:r w:rsidR="008D3096" w:rsidRPr="00E64506">
          <w:rPr>
            <w:rStyle w:val="Hyperlink"/>
            <w:rFonts w:cs="B Mitra" w:hint="eastAsia"/>
            <w:noProof/>
            <w:sz w:val="28"/>
            <w:szCs w:val="28"/>
            <w:rtl/>
          </w:rPr>
          <w:t>سرپرست</w:t>
        </w:r>
        <w:r w:rsidR="008D3096" w:rsidRPr="00E64506">
          <w:rPr>
            <w:rStyle w:val="Hyperlink"/>
            <w:rFonts w:cs="B Mitra" w:hint="cs"/>
            <w:noProof/>
            <w:sz w:val="28"/>
            <w:szCs w:val="28"/>
            <w:rtl/>
          </w:rPr>
          <w:t>ی</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دائم</w:t>
        </w:r>
        <w:r w:rsidR="008D3096" w:rsidRPr="00E64506">
          <w:rPr>
            <w:rStyle w:val="Hyperlink"/>
            <w:rFonts w:cs="B Mitra"/>
            <w:noProof/>
            <w:sz w:val="28"/>
            <w:szCs w:val="28"/>
            <w:rtl/>
          </w:rPr>
          <w:t xml:space="preserve"> )</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Toc311896522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90</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28" w:history="1">
        <w:r w:rsidR="008D3096" w:rsidRPr="00E64506">
          <w:rPr>
            <w:rStyle w:val="Hyperlink"/>
            <w:rFonts w:cs="B Mitra" w:hint="eastAsia"/>
            <w:noProof/>
            <w:sz w:val="28"/>
            <w:szCs w:val="28"/>
            <w:rtl/>
          </w:rPr>
          <w:t>فرم</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درخواست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صدور</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کارت</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مد</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ت</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Toc311896528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92</w:t>
        </w:r>
        <w:r w:rsidR="002D5628" w:rsidRPr="00E64506">
          <w:rPr>
            <w:rStyle w:val="Hyperlink"/>
            <w:rFonts w:cs="B Mitra"/>
            <w:noProof/>
            <w:sz w:val="28"/>
            <w:szCs w:val="28"/>
            <w:rtl/>
          </w:rPr>
          <w:fldChar w:fldCharType="end"/>
        </w:r>
      </w:hyperlink>
    </w:p>
    <w:p w:rsidR="008D3096" w:rsidRPr="00E64506" w:rsidRDefault="00E85804">
      <w:pPr>
        <w:pStyle w:val="TOC2"/>
        <w:tabs>
          <w:tab w:val="right" w:leader="dot" w:pos="8323"/>
        </w:tabs>
        <w:rPr>
          <w:rFonts w:ascii="Calibri" w:hAnsi="Calibri" w:cs="B Mitra"/>
          <w:noProof/>
          <w:sz w:val="28"/>
          <w:szCs w:val="28"/>
          <w:rtl/>
          <w:lang w:bidi="fa-IR"/>
        </w:rPr>
      </w:pPr>
      <w:hyperlink w:anchor="_Toc311896529" w:history="1">
        <w:r w:rsidR="008D3096" w:rsidRPr="00E64506">
          <w:rPr>
            <w:rStyle w:val="Hyperlink"/>
            <w:rFonts w:cs="B Mitra" w:hint="eastAsia"/>
            <w:noProof/>
            <w:sz w:val="28"/>
            <w:szCs w:val="28"/>
            <w:rtl/>
          </w:rPr>
          <w:t>خانه</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کودکان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و</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نوجوانان</w:t>
        </w:r>
        <w:r w:rsidR="008D3096" w:rsidRPr="00E64506">
          <w:rPr>
            <w:rStyle w:val="Hyperlink"/>
            <w:rFonts w:cs="B Mitra"/>
            <w:noProof/>
            <w:sz w:val="28"/>
            <w:szCs w:val="28"/>
            <w:rtl/>
          </w:rPr>
          <w:t xml:space="preserve"> </w:t>
        </w:r>
        <w:r w:rsidR="008D3096" w:rsidRPr="00E64506">
          <w:rPr>
            <w:rStyle w:val="Hyperlink"/>
            <w:rFonts w:cs="B Mitra" w:hint="eastAsia"/>
            <w:noProof/>
            <w:sz w:val="28"/>
            <w:szCs w:val="28"/>
            <w:rtl/>
          </w:rPr>
          <w:t>غ</w:t>
        </w:r>
        <w:r w:rsidR="008D3096" w:rsidRPr="00E64506">
          <w:rPr>
            <w:rStyle w:val="Hyperlink"/>
            <w:rFonts w:cs="B Mitra" w:hint="cs"/>
            <w:noProof/>
            <w:sz w:val="28"/>
            <w:szCs w:val="28"/>
            <w:rtl/>
          </w:rPr>
          <w:t>ی</w:t>
        </w:r>
        <w:r w:rsidR="008D3096" w:rsidRPr="00E64506">
          <w:rPr>
            <w:rStyle w:val="Hyperlink"/>
            <w:rFonts w:cs="B Mitra" w:hint="eastAsia"/>
            <w:noProof/>
            <w:sz w:val="28"/>
            <w:szCs w:val="28"/>
            <w:rtl/>
          </w:rPr>
          <w:t>ردولت</w:t>
        </w:r>
        <w:r w:rsidR="008D3096" w:rsidRPr="00E64506">
          <w:rPr>
            <w:rStyle w:val="Hyperlink"/>
            <w:rFonts w:cs="B Mitra" w:hint="cs"/>
            <w:noProof/>
            <w:sz w:val="28"/>
            <w:szCs w:val="28"/>
            <w:rtl/>
          </w:rPr>
          <w:t>ی</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Toc311896529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92</w:t>
        </w:r>
        <w:r w:rsidR="002D5628" w:rsidRPr="00E64506">
          <w:rPr>
            <w:rStyle w:val="Hyperlink"/>
            <w:rFonts w:cs="B Mitra"/>
            <w:noProof/>
            <w:sz w:val="28"/>
            <w:szCs w:val="28"/>
            <w:rtl/>
          </w:rPr>
          <w:fldChar w:fldCharType="end"/>
        </w:r>
      </w:hyperlink>
    </w:p>
    <w:p w:rsidR="008D3096" w:rsidRPr="00E64506" w:rsidRDefault="00E85804">
      <w:pPr>
        <w:pStyle w:val="TOC1"/>
        <w:tabs>
          <w:tab w:val="right" w:leader="dot" w:pos="8323"/>
        </w:tabs>
        <w:rPr>
          <w:rFonts w:ascii="Calibri" w:hAnsi="Calibri" w:cs="B Mitra"/>
          <w:noProof/>
          <w:sz w:val="28"/>
          <w:szCs w:val="28"/>
          <w:rtl/>
          <w:lang w:bidi="fa-IR"/>
        </w:rPr>
      </w:pPr>
      <w:hyperlink w:anchor="_Toc311896530" w:history="1">
        <w:r w:rsidR="008D3096" w:rsidRPr="00E64506">
          <w:rPr>
            <w:rStyle w:val="Hyperlink"/>
            <w:rFonts w:cs="B Mitra" w:hint="eastAsia"/>
            <w:noProof/>
            <w:sz w:val="28"/>
            <w:szCs w:val="28"/>
            <w:rtl/>
          </w:rPr>
          <w:t>منابع</w:t>
        </w:r>
        <w:r w:rsidR="008D3096" w:rsidRPr="00E64506">
          <w:rPr>
            <w:rFonts w:cs="B Mitra"/>
            <w:noProof/>
            <w:webHidden/>
            <w:sz w:val="28"/>
            <w:szCs w:val="28"/>
            <w:rtl/>
          </w:rPr>
          <w:tab/>
        </w:r>
        <w:r w:rsidR="002D5628" w:rsidRPr="00E64506">
          <w:rPr>
            <w:rStyle w:val="Hyperlink"/>
            <w:rFonts w:cs="B Mitra"/>
            <w:noProof/>
            <w:sz w:val="28"/>
            <w:szCs w:val="28"/>
            <w:rtl/>
          </w:rPr>
          <w:fldChar w:fldCharType="begin"/>
        </w:r>
        <w:r w:rsidR="008D3096" w:rsidRPr="00E64506">
          <w:rPr>
            <w:rFonts w:cs="B Mitra"/>
            <w:noProof/>
            <w:webHidden/>
            <w:sz w:val="28"/>
            <w:szCs w:val="28"/>
            <w:rtl/>
          </w:rPr>
          <w:instrText xml:space="preserve"> </w:instrText>
        </w:r>
        <w:r w:rsidR="008D3096" w:rsidRPr="00E64506">
          <w:rPr>
            <w:rFonts w:cs="B Mitra"/>
            <w:noProof/>
            <w:webHidden/>
            <w:sz w:val="28"/>
            <w:szCs w:val="28"/>
          </w:rPr>
          <w:instrText>PAGEREF</w:instrText>
        </w:r>
        <w:r w:rsidR="008D3096" w:rsidRPr="00E64506">
          <w:rPr>
            <w:rFonts w:cs="B Mitra"/>
            <w:noProof/>
            <w:webHidden/>
            <w:sz w:val="28"/>
            <w:szCs w:val="28"/>
            <w:rtl/>
          </w:rPr>
          <w:instrText xml:space="preserve"> _</w:instrText>
        </w:r>
        <w:r w:rsidR="008D3096" w:rsidRPr="00E64506">
          <w:rPr>
            <w:rFonts w:cs="B Mitra"/>
            <w:noProof/>
            <w:webHidden/>
            <w:sz w:val="28"/>
            <w:szCs w:val="28"/>
          </w:rPr>
          <w:instrText>Toc311896530 \h</w:instrText>
        </w:r>
        <w:r w:rsidR="008D3096" w:rsidRPr="00E64506">
          <w:rPr>
            <w:rFonts w:cs="B Mitra"/>
            <w:noProof/>
            <w:webHidden/>
            <w:sz w:val="28"/>
            <w:szCs w:val="28"/>
            <w:rtl/>
          </w:rPr>
          <w:instrText xml:space="preserve"> </w:instrText>
        </w:r>
        <w:r w:rsidR="002D5628" w:rsidRPr="00E64506">
          <w:rPr>
            <w:rStyle w:val="Hyperlink"/>
            <w:rFonts w:cs="B Mitra"/>
            <w:noProof/>
            <w:sz w:val="28"/>
            <w:szCs w:val="28"/>
            <w:rtl/>
          </w:rPr>
        </w:r>
        <w:r w:rsidR="002D5628" w:rsidRPr="00E64506">
          <w:rPr>
            <w:rStyle w:val="Hyperlink"/>
            <w:rFonts w:cs="B Mitra"/>
            <w:noProof/>
            <w:sz w:val="28"/>
            <w:szCs w:val="28"/>
            <w:rtl/>
          </w:rPr>
          <w:fldChar w:fldCharType="separate"/>
        </w:r>
        <w:r w:rsidR="008D3096" w:rsidRPr="00E64506">
          <w:rPr>
            <w:rFonts w:cs="B Mitra"/>
            <w:noProof/>
            <w:webHidden/>
            <w:sz w:val="28"/>
            <w:szCs w:val="28"/>
            <w:rtl/>
          </w:rPr>
          <w:t>93</w:t>
        </w:r>
        <w:r w:rsidR="002D5628" w:rsidRPr="00E64506">
          <w:rPr>
            <w:rStyle w:val="Hyperlink"/>
            <w:rFonts w:cs="B Mitra"/>
            <w:noProof/>
            <w:sz w:val="28"/>
            <w:szCs w:val="28"/>
            <w:rtl/>
          </w:rPr>
          <w:fldChar w:fldCharType="end"/>
        </w:r>
      </w:hyperlink>
    </w:p>
    <w:p w:rsidR="008D3096" w:rsidRDefault="002D5628">
      <w:r w:rsidRPr="00E64506">
        <w:rPr>
          <w:rFonts w:cs="B Mitra"/>
          <w:sz w:val="28"/>
          <w:szCs w:val="28"/>
        </w:rPr>
        <w:fldChar w:fldCharType="end"/>
      </w:r>
    </w:p>
    <w:p w:rsidR="008D3096" w:rsidRDefault="008D3096" w:rsidP="008D3096">
      <w:pPr>
        <w:pStyle w:val="TOC1"/>
        <w:tabs>
          <w:tab w:val="right" w:leader="dot" w:pos="8323"/>
        </w:tabs>
        <w:rPr>
          <w:noProof/>
          <w:rtl/>
          <w:lang w:bidi="fa-IR"/>
        </w:rPr>
      </w:pPr>
    </w:p>
    <w:p w:rsidR="008D3096" w:rsidRDefault="002D5628">
      <w:r>
        <w:fldChar w:fldCharType="end"/>
      </w:r>
    </w:p>
    <w:p w:rsidR="005858F4" w:rsidRDefault="005858F4" w:rsidP="005858F4">
      <w:pPr>
        <w:spacing w:line="560" w:lineRule="atLeast"/>
        <w:rPr>
          <w:color w:val="000000"/>
          <w:rtl/>
          <w:lang w:bidi="fa-IR"/>
        </w:rPr>
      </w:pPr>
    </w:p>
    <w:p w:rsidR="005858F4" w:rsidRDefault="005858F4" w:rsidP="005858F4">
      <w:pPr>
        <w:spacing w:line="560" w:lineRule="atLeast"/>
        <w:rPr>
          <w:color w:val="000000"/>
          <w:rtl/>
          <w:lang w:bidi="fa-IR"/>
        </w:rPr>
      </w:pPr>
    </w:p>
    <w:p w:rsidR="005858F4" w:rsidRPr="005E0A6D" w:rsidRDefault="005858F4" w:rsidP="005858F4">
      <w:pPr>
        <w:spacing w:line="560" w:lineRule="atLeast"/>
        <w:rPr>
          <w:color w:val="000000"/>
          <w:lang w:bidi="fa-IR"/>
        </w:rPr>
      </w:pPr>
    </w:p>
    <w:p w:rsidR="005858F4" w:rsidRPr="00847367" w:rsidRDefault="005858F4" w:rsidP="005858F4">
      <w:pPr>
        <w:spacing w:line="600" w:lineRule="exact"/>
        <w:jc w:val="center"/>
        <w:rPr>
          <w:rFonts w:cs="B Jadid"/>
          <w:b/>
          <w:bCs/>
          <w:i/>
          <w:iCs/>
          <w:color w:val="000000"/>
          <w:sz w:val="44"/>
          <w:szCs w:val="44"/>
          <w:lang w:bidi="fa-IR"/>
          <w14:shadow w14:blurRad="50800" w14:dist="38100" w14:dir="2700000" w14:sx="100000" w14:sy="100000" w14:kx="0" w14:ky="0" w14:algn="tl">
            <w14:srgbClr w14:val="000000">
              <w14:alpha w14:val="60000"/>
            </w14:srgbClr>
          </w14:shadow>
        </w:rPr>
      </w:pPr>
    </w:p>
    <w:p w:rsidR="005858F4" w:rsidRPr="00847367" w:rsidRDefault="005858F4" w:rsidP="005858F4">
      <w:pPr>
        <w:spacing w:line="600" w:lineRule="exact"/>
        <w:jc w:val="center"/>
        <w:rPr>
          <w:rFonts w:cs="B Jadid"/>
          <w:b/>
          <w:bCs/>
          <w:i/>
          <w:iCs/>
          <w:color w:val="000000"/>
          <w:sz w:val="44"/>
          <w:szCs w:val="44"/>
          <w:lang w:bidi="fa-IR"/>
          <w14:shadow w14:blurRad="50800" w14:dist="38100" w14:dir="2700000" w14:sx="100000" w14:sy="100000" w14:kx="0" w14:ky="0" w14:algn="tl">
            <w14:srgbClr w14:val="000000">
              <w14:alpha w14:val="60000"/>
            </w14:srgbClr>
          </w14:shadow>
        </w:rPr>
      </w:pPr>
    </w:p>
    <w:p w:rsidR="005858F4" w:rsidRPr="00847367" w:rsidRDefault="005858F4" w:rsidP="005858F4">
      <w:pPr>
        <w:spacing w:line="600" w:lineRule="exact"/>
        <w:jc w:val="center"/>
        <w:rPr>
          <w:rFonts w:cs="B Jadid"/>
          <w:b/>
          <w:bCs/>
          <w:i/>
          <w:iCs/>
          <w:color w:val="000000"/>
          <w:sz w:val="44"/>
          <w:szCs w:val="44"/>
          <w:rtl/>
          <w:lang w:bidi="fa-IR"/>
          <w14:shadow w14:blurRad="50800" w14:dist="38100" w14:dir="2700000" w14:sx="100000" w14:sy="100000" w14:kx="0" w14:ky="0" w14:algn="tl">
            <w14:srgbClr w14:val="000000">
              <w14:alpha w14:val="60000"/>
            </w14:srgbClr>
          </w14:shadow>
        </w:rPr>
      </w:pPr>
    </w:p>
    <w:p w:rsidR="005858F4" w:rsidRPr="00847367" w:rsidRDefault="005858F4" w:rsidP="005858F4">
      <w:pPr>
        <w:spacing w:line="600" w:lineRule="exact"/>
        <w:jc w:val="center"/>
        <w:rPr>
          <w:rFonts w:cs="B Jadid"/>
          <w:b/>
          <w:bCs/>
          <w:i/>
          <w:iCs/>
          <w:color w:val="000000"/>
          <w:sz w:val="44"/>
          <w:szCs w:val="44"/>
          <w:lang w:bidi="fa-IR"/>
          <w14:shadow w14:blurRad="50800" w14:dist="38100" w14:dir="2700000" w14:sx="100000" w14:sy="100000" w14:kx="0" w14:ky="0" w14:algn="tl">
            <w14:srgbClr w14:val="000000">
              <w14:alpha w14:val="60000"/>
            </w14:srgbClr>
          </w14:shadow>
        </w:rPr>
      </w:pPr>
    </w:p>
    <w:p w:rsidR="0063111F" w:rsidRDefault="0063111F" w:rsidP="0063111F">
      <w:pPr>
        <w:pStyle w:val="Heading1"/>
        <w:rPr>
          <w:rtl/>
          <w:lang w:bidi="fa-IR"/>
        </w:rPr>
      </w:pPr>
      <w:bookmarkStart w:id="1" w:name="_Toc311895915"/>
      <w:bookmarkStart w:id="2" w:name="_Toc311896223"/>
      <w:r>
        <w:rPr>
          <w:rFonts w:hint="cs"/>
          <w:rtl/>
          <w:lang w:bidi="fa-IR"/>
        </w:rPr>
        <w:t>بخش اول - کلیات</w:t>
      </w:r>
      <w:bookmarkEnd w:id="1"/>
      <w:bookmarkEnd w:id="2"/>
    </w:p>
    <w:p w:rsidR="005858F4" w:rsidRPr="00847367" w:rsidRDefault="005858F4" w:rsidP="005858F4">
      <w:pPr>
        <w:tabs>
          <w:tab w:val="left" w:pos="7766"/>
        </w:tabs>
        <w:spacing w:before="100" w:beforeAutospacing="1" w:line="560" w:lineRule="atLeast"/>
        <w:jc w:val="lowKashida"/>
        <w:rPr>
          <w:rFonts w:cs="B Jadid"/>
          <w:b/>
          <w:bCs/>
          <w:i/>
          <w:iCs/>
          <w:color w:val="000000"/>
          <w:sz w:val="28"/>
          <w:szCs w:val="28"/>
          <w:rtl/>
          <w:lang w:bidi="fa-IR"/>
          <w14:shadow w14:blurRad="50800" w14:dist="38100" w14:dir="2700000" w14:sx="100000" w14:sy="100000" w14:kx="0" w14:ky="0" w14:algn="tl">
            <w14:srgbClr w14:val="000000">
              <w14:alpha w14:val="60000"/>
            </w14:srgbClr>
          </w14:shadow>
        </w:rPr>
      </w:pPr>
      <w:r w:rsidRPr="00847367">
        <w:rPr>
          <w:rFonts w:cs="B Titr" w:hint="cs"/>
          <w:b/>
          <w:bCs/>
          <w:i/>
          <w:iCs/>
          <w:color w:val="000000"/>
          <w:sz w:val="28"/>
          <w:szCs w:val="28"/>
          <w:rtl/>
          <w:lang w:bidi="fa-IR"/>
          <w14:shadow w14:blurRad="50800" w14:dist="38100" w14:dir="2700000" w14:sx="100000" w14:sy="100000" w14:kx="0" w14:ky="0" w14:algn="tl">
            <w14:srgbClr w14:val="000000">
              <w14:alpha w14:val="60000"/>
            </w14:srgbClr>
          </w14:shadow>
        </w:rPr>
        <w:t>فصل اول : مقدمه</w:t>
      </w:r>
    </w:p>
    <w:p w:rsidR="005858F4" w:rsidRPr="005E0A6D" w:rsidRDefault="005858F4" w:rsidP="005858F4">
      <w:pPr>
        <w:tabs>
          <w:tab w:val="left" w:pos="7766"/>
        </w:tabs>
        <w:spacing w:line="560" w:lineRule="atLeast"/>
        <w:jc w:val="lowKashida"/>
        <w:rPr>
          <w:rFonts w:cs="B Mitra"/>
          <w:b/>
          <w:bCs/>
          <w:color w:val="000000"/>
          <w:sz w:val="26"/>
          <w:szCs w:val="26"/>
          <w:rtl/>
          <w:lang w:bidi="fa-IR"/>
        </w:rPr>
      </w:pPr>
      <w:r w:rsidRPr="005E0A6D">
        <w:rPr>
          <w:rFonts w:cs="B Nazanin" w:hint="cs"/>
          <w:b/>
          <w:bCs/>
          <w:color w:val="000000"/>
          <w:sz w:val="26"/>
          <w:szCs w:val="26"/>
          <w:rtl/>
          <w:lang w:bidi="fa-IR"/>
        </w:rPr>
        <w:t xml:space="preserve"> </w:t>
      </w:r>
      <w:r w:rsidRPr="005E0A6D">
        <w:rPr>
          <w:rFonts w:cs="B Mitra" w:hint="cs"/>
          <w:b/>
          <w:bCs/>
          <w:color w:val="000000"/>
          <w:sz w:val="26"/>
          <w:szCs w:val="26"/>
          <w:rtl/>
          <w:lang w:bidi="fa-IR"/>
        </w:rPr>
        <w:t xml:space="preserve">در راستای تحقق اصول 21 و 29 قانون اساسی ، ماده واحده لایحه قانونی راجع به تشکیل سازمان بهزیستی کشور مصوب 1359 و اصلاحی 1375، قانون تأمین زنان و کودکان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بی سرپرست 1371 و در اجرای قانون تنظیم بخشی از مقررات مالی دولت مصوب 1381 به ویژه بندهای (2) و (13) ماده 26 و دستورالعمل اجرایی آن به شماره 45944/87/700 مورخ 30/6/1387 ریاست محترم سازمان بهزیستی و ماده 88 ، مبنی بر حمایت  همه جانبه از اقشار آسیب پذیر به ویژه کودکان بی سرپرست؛  این دستورالعمل با تکیه بر تحکیم بنیان خانواده مورد اصلاح و بازنگری قرار گرفت. </w:t>
      </w:r>
    </w:p>
    <w:p w:rsidR="005858F4" w:rsidRPr="005E0A6D" w:rsidRDefault="005858F4" w:rsidP="005858F4">
      <w:pPr>
        <w:tabs>
          <w:tab w:val="left" w:pos="7766"/>
        </w:tabs>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امروزه دستاوردهای جدید علمی در زمینه ارائه خدمات اجتماعی مبتنی بر مؤسسه زدایی و تقویت حضور خانواده در اجرای برنامه های دولت و احیاء کارکردهای خانواده است. چرا که  ساماندهی و تجهیز منابع و امکانات، جهت دستیابی کودکان تحت سرپرستی سازمان  به اصلی‌ترین نیازهای فردی و اجتماعی در فرایند جامعه پذیری در نهاد خانواده محقق خواهد شد. همچنین الگوهای همانند ساز ( والدین ) و جانشینان آنان ( خانواده جایگزین  ) در چارچوب نهاد خانواده و از طریق کارکردهای نهان و آشکار تعریف شده به حفظ هویت فردی اعضا بعنوان مهمترین مؤلفه در راستای شخصیت سازی سالم و بهنجار کمک می نماید. از سوی دیگر انتقال مفاهیم و تعاملات عاطفی درون خانواده و بین اعضای آن منجر به ارتقاء سطح بهداشت روانی افراد به ویژه اعتماد به نفس ، خلاقیت ، حل مسأله و</w:t>
      </w:r>
      <w:r w:rsidR="00AB00FD">
        <w:rPr>
          <w:rFonts w:cs="B Mitra" w:hint="cs"/>
          <w:b/>
          <w:bCs/>
          <w:color w:val="000000"/>
          <w:sz w:val="26"/>
          <w:szCs w:val="26"/>
          <w:rtl/>
          <w:lang w:bidi="fa-IR"/>
        </w:rPr>
        <w:t xml:space="preserve"> </w:t>
      </w:r>
      <w:r w:rsidRPr="005E0A6D">
        <w:rPr>
          <w:rFonts w:cs="B Mitra" w:hint="cs"/>
          <w:b/>
          <w:bCs/>
          <w:color w:val="000000"/>
          <w:sz w:val="26"/>
          <w:szCs w:val="26"/>
          <w:rtl/>
          <w:lang w:bidi="fa-IR"/>
        </w:rPr>
        <w:t>... می گردد که می تواند در آتیه اجتماعی کودک تأثیر بسزایی بگذارد.</w:t>
      </w:r>
    </w:p>
    <w:p w:rsidR="005858F4" w:rsidRPr="005E0A6D" w:rsidRDefault="005858F4" w:rsidP="005858F4">
      <w:pPr>
        <w:tabs>
          <w:tab w:val="left" w:pos="7766"/>
        </w:tabs>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این مهم در ماده 20 کنوانسیون جهانی حقوق کودک نیز دیده شده است. بر این مبنا؛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دولت ها ملزم به شناسائی و انتخاب خانواده مناسب و جایگزین برای </w:t>
      </w:r>
      <w:r w:rsidRPr="005E0A6D">
        <w:rPr>
          <w:rFonts w:cs="B Mitra"/>
          <w:b/>
          <w:bCs/>
          <w:color w:val="000000"/>
          <w:sz w:val="26"/>
          <w:szCs w:val="26"/>
          <w:rtl/>
          <w:lang w:bidi="fa-IR"/>
        </w:rPr>
        <w:t xml:space="preserve">حمايت </w:t>
      </w:r>
      <w:r w:rsidRPr="005E0A6D">
        <w:rPr>
          <w:rFonts w:cs="B Mitra" w:hint="cs"/>
          <w:b/>
          <w:bCs/>
          <w:color w:val="000000"/>
          <w:sz w:val="26"/>
          <w:szCs w:val="26"/>
          <w:rtl/>
          <w:lang w:bidi="fa-IR"/>
        </w:rPr>
        <w:t xml:space="preserve">از </w:t>
      </w:r>
      <w:r w:rsidRPr="005E0A6D">
        <w:rPr>
          <w:rFonts w:cs="B Mitra"/>
          <w:b/>
          <w:bCs/>
          <w:color w:val="000000"/>
          <w:sz w:val="26"/>
          <w:szCs w:val="26"/>
          <w:rtl/>
          <w:lang w:bidi="fa-IR"/>
        </w:rPr>
        <w:t>کودک در دوران جدايی از والدين</w:t>
      </w:r>
      <w:r w:rsidRPr="005E0A6D">
        <w:rPr>
          <w:rFonts w:cs="B Mitra" w:hint="cs"/>
          <w:b/>
          <w:bCs/>
          <w:color w:val="000000"/>
          <w:sz w:val="26"/>
          <w:szCs w:val="26"/>
          <w:rtl/>
          <w:lang w:bidi="fa-IR"/>
        </w:rPr>
        <w:t xml:space="preserve"> می‌باشند. لذا محور قراردادن </w:t>
      </w:r>
      <w:r w:rsidRPr="00847367">
        <w:rPr>
          <w:rFonts w:cs="B Mitra" w:hint="cs"/>
          <w:b/>
          <w:bCs/>
          <w:i/>
          <w:iCs/>
          <w:color w:val="000000"/>
          <w:sz w:val="26"/>
          <w:szCs w:val="26"/>
          <w:rtl/>
          <w:lang w:bidi="fa-IR"/>
          <w14:shadow w14:blurRad="50800" w14:dist="38100" w14:dir="2700000" w14:sx="100000" w14:sy="100000" w14:kx="0" w14:ky="0" w14:algn="tl">
            <w14:srgbClr w14:val="000000">
              <w14:alpha w14:val="60000"/>
            </w14:srgbClr>
          </w14:shadow>
        </w:rPr>
        <w:t>« خانواده »</w:t>
      </w:r>
      <w:r w:rsidRPr="005E0A6D">
        <w:rPr>
          <w:rFonts w:cs="B Mitra" w:hint="cs"/>
          <w:b/>
          <w:bCs/>
          <w:color w:val="000000"/>
          <w:sz w:val="26"/>
          <w:szCs w:val="26"/>
          <w:rtl/>
          <w:lang w:bidi="fa-IR"/>
        </w:rPr>
        <w:t xml:space="preserve"> و تقویت حضور فرزندان در </w:t>
      </w:r>
      <w:r w:rsidRPr="00847367">
        <w:rPr>
          <w:rFonts w:cs="B Mitra"/>
          <w:b/>
          <w:bCs/>
          <w:i/>
          <w:iCs/>
          <w:color w:val="000000"/>
          <w:sz w:val="26"/>
          <w:szCs w:val="26"/>
          <w:rtl/>
          <w:lang w:bidi="fa-IR"/>
          <w14:shadow w14:blurRad="50800" w14:dist="38100" w14:dir="2700000" w14:sx="100000" w14:sy="100000" w14:kx="0" w14:ky="0" w14:algn="tl">
            <w14:srgbClr w14:val="000000">
              <w14:alpha w14:val="60000"/>
            </w14:srgbClr>
          </w14:shadow>
        </w:rPr>
        <w:br/>
      </w:r>
      <w:r w:rsidRPr="00847367">
        <w:rPr>
          <w:rFonts w:cs="B Mitra" w:hint="cs"/>
          <w:b/>
          <w:bCs/>
          <w:i/>
          <w:iCs/>
          <w:color w:val="000000"/>
          <w:sz w:val="26"/>
          <w:szCs w:val="26"/>
          <w:rtl/>
          <w:lang w:bidi="fa-IR"/>
          <w14:shadow w14:blurRad="50800" w14:dist="38100" w14:dir="2700000" w14:sx="100000" w14:sy="100000" w14:kx="0" w14:ky="0" w14:algn="tl">
            <w14:srgbClr w14:val="000000">
              <w14:alpha w14:val="60000"/>
            </w14:srgbClr>
          </w14:shadow>
        </w:rPr>
        <w:t>« خانواده های جایگزینِ واجد شرایط »</w:t>
      </w:r>
      <w:r w:rsidRPr="005E0A6D">
        <w:rPr>
          <w:rFonts w:cs="B Mitra" w:hint="cs"/>
          <w:b/>
          <w:bCs/>
          <w:color w:val="000000"/>
          <w:sz w:val="26"/>
          <w:szCs w:val="26"/>
          <w:rtl/>
          <w:lang w:bidi="fa-IR"/>
        </w:rPr>
        <w:t xml:space="preserve"> به عنوان اصلی‌ترین ماموریت دفتر امور شبه خانواده هدف نهایی و دائمی است و مراقبت و پرورش کودک در مؤسسات ( خانه های کودکان و نوجوانان)، به صورت موقت و صرفاً برای آماده سازی و رسیدن به هدف نهایی تدوین و تنظیم گردیده است. </w:t>
      </w:r>
    </w:p>
    <w:p w:rsidR="005858F4" w:rsidRPr="005E0A6D" w:rsidRDefault="005858F4" w:rsidP="005858F4">
      <w:pPr>
        <w:tabs>
          <w:tab w:val="left" w:pos="7766"/>
        </w:tabs>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دستورالعمل حاضر به انضمام قوانین ، بخشنامه ها ، ضوابط ، استانداردهای عملیاتی و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شیوه های اجرایی حوزه شبه خانواده؛ مراقبت و پرورش از کودکان تحت سرپرستی سازمان را در فضای خانوادگیِ مناسب به عنوان سیاست اصلی و هدف نهایی در برنامه ها، و  بخش های دولتی و غیردولتی به عنوان مجموعه لاینفک نظام واحد حمایت از کودکان تحت سرپرستی سازمان  تلقی می نماید که در جهت استیفای حقوق کودکان مفاد آن لازم الاجرا می باشد.   </w:t>
      </w:r>
    </w:p>
    <w:p w:rsidR="005858F4" w:rsidRPr="005E0A6D" w:rsidRDefault="005858F4" w:rsidP="005858F4">
      <w:pPr>
        <w:tabs>
          <w:tab w:val="left" w:pos="7766"/>
        </w:tabs>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لازم به ذکر اینکه؛ نظارت بر حسن اجرای دستورالعمل بر عهده مدیر کل و معاون امور اجتماعی بهزیستی استان می باشد. </w:t>
      </w:r>
    </w:p>
    <w:p w:rsidR="0063111F" w:rsidRDefault="0063111F" w:rsidP="0063111F">
      <w:pPr>
        <w:pStyle w:val="Heading2"/>
        <w:ind w:firstLine="0"/>
        <w:rPr>
          <w:rtl/>
          <w:lang w:bidi="fa-IR"/>
        </w:rPr>
      </w:pPr>
    </w:p>
    <w:p w:rsidR="005858F4" w:rsidRPr="005E0A6D" w:rsidRDefault="005858F4" w:rsidP="0063111F">
      <w:pPr>
        <w:pStyle w:val="Heading2"/>
        <w:ind w:firstLine="0"/>
        <w:rPr>
          <w:rtl/>
          <w:lang w:bidi="fa-IR"/>
        </w:rPr>
      </w:pPr>
      <w:bookmarkStart w:id="3" w:name="_Toc311895916"/>
      <w:bookmarkStart w:id="4" w:name="_Toc311896224"/>
      <w:r w:rsidRPr="005E0A6D">
        <w:rPr>
          <w:rFonts w:hint="cs"/>
          <w:rtl/>
          <w:lang w:bidi="fa-IR"/>
        </w:rPr>
        <w:t>فصل دوم : تعریف مفاهیم</w:t>
      </w:r>
      <w:bookmarkEnd w:id="3"/>
      <w:bookmarkEnd w:id="4"/>
      <w:r w:rsidRPr="005E0A6D">
        <w:rPr>
          <w:rFonts w:hint="cs"/>
          <w:rtl/>
          <w:lang w:bidi="fa-IR"/>
        </w:rPr>
        <w:t xml:space="preserve"> </w:t>
      </w:r>
    </w:p>
    <w:p w:rsidR="005858F4" w:rsidRPr="005E0A6D" w:rsidRDefault="005858F4" w:rsidP="005858F4">
      <w:pPr>
        <w:spacing w:before="100" w:beforeAutospacing="1"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w:t>
      </w:r>
      <w:r w:rsidRPr="005E0A6D">
        <w:rPr>
          <w:rFonts w:cs="B Titr" w:hint="cs"/>
          <w:b/>
          <w:bCs/>
          <w:color w:val="000000"/>
          <w:sz w:val="22"/>
          <w:szCs w:val="22"/>
          <w:rtl/>
          <w:lang w:bidi="fa-IR"/>
        </w:rPr>
        <w:t>کودک</w:t>
      </w:r>
      <w:r w:rsidRPr="005E0A6D">
        <w:rPr>
          <w:rFonts w:cs="B Mitra" w:hint="cs"/>
          <w:b/>
          <w:bCs/>
          <w:color w:val="000000"/>
          <w:sz w:val="26"/>
          <w:szCs w:val="26"/>
          <w:rtl/>
          <w:lang w:bidi="fa-IR"/>
        </w:rPr>
        <w:t>: از نظر این دستورالعمل و طبق پیمان نامه جهانی حقوق کودک، فردی است که سن او کمتر از 18 سال تمام شمسی است.</w:t>
      </w:r>
    </w:p>
    <w:p w:rsidR="005858F4" w:rsidRPr="005E0A6D" w:rsidRDefault="005858F4" w:rsidP="005858F4">
      <w:pPr>
        <w:tabs>
          <w:tab w:val="left" w:pos="7766"/>
        </w:tabs>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w:t>
      </w:r>
      <w:r w:rsidRPr="005E0A6D">
        <w:rPr>
          <w:rFonts w:cs="B Titr" w:hint="cs"/>
          <w:b/>
          <w:bCs/>
          <w:color w:val="000000"/>
          <w:sz w:val="22"/>
          <w:szCs w:val="22"/>
          <w:rtl/>
          <w:lang w:bidi="fa-IR"/>
        </w:rPr>
        <w:t>کودکان تحت سرپرستی سازمان</w:t>
      </w:r>
      <w:r w:rsidRPr="005E0A6D">
        <w:rPr>
          <w:rFonts w:cs="B Mitra" w:hint="cs"/>
          <w:b/>
          <w:bCs/>
          <w:color w:val="000000"/>
          <w:sz w:val="26"/>
          <w:szCs w:val="26"/>
          <w:rtl/>
          <w:lang w:bidi="fa-IR"/>
        </w:rPr>
        <w:t xml:space="preserve">: کودکانی که بنا به هر علت به طور دائم یا موقت سرپرست خود را از دست داده و با معرفی مقام قضایی به سازمان سپرده شده باشند که در این دستورالعمل به آنها « فرزند » نیز اتلاق می شود.  </w:t>
      </w:r>
    </w:p>
    <w:p w:rsidR="005858F4" w:rsidRPr="005E0A6D" w:rsidRDefault="005858F4" w:rsidP="005858F4">
      <w:pPr>
        <w:tabs>
          <w:tab w:val="left" w:pos="7766"/>
        </w:tabs>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 </w:t>
      </w:r>
      <w:r w:rsidRPr="005E0A6D">
        <w:rPr>
          <w:rFonts w:cs="B Titr" w:hint="cs"/>
          <w:b/>
          <w:bCs/>
          <w:color w:val="000000"/>
          <w:sz w:val="22"/>
          <w:szCs w:val="22"/>
          <w:rtl/>
          <w:lang w:bidi="fa-IR"/>
        </w:rPr>
        <w:t>مراقبت و پرورش</w:t>
      </w:r>
      <w:r w:rsidRPr="005E0A6D">
        <w:rPr>
          <w:rFonts w:cs="B Mitra" w:hint="cs"/>
          <w:b/>
          <w:bCs/>
          <w:color w:val="000000"/>
          <w:sz w:val="26"/>
          <w:szCs w:val="26"/>
          <w:rtl/>
          <w:lang w:bidi="fa-IR"/>
        </w:rPr>
        <w:t xml:space="preserve">: به مجموعه فعالیت های حرفه ای، با هدف فراهم نمودن سلامت جسمی، روانی و اجتماعی کودکان اتلاق می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w:t>
      </w:r>
      <w:r w:rsidRPr="005E0A6D">
        <w:rPr>
          <w:rFonts w:cs="B Zar" w:hint="cs"/>
          <w:b/>
          <w:bCs/>
          <w:color w:val="000000"/>
          <w:sz w:val="26"/>
          <w:szCs w:val="26"/>
          <w:rtl/>
          <w:lang w:bidi="fa-IR"/>
        </w:rPr>
        <w:t>برنامه مراقبت</w:t>
      </w:r>
      <w:r w:rsidRPr="005E0A6D">
        <w:rPr>
          <w:rFonts w:cs="B Mitra" w:hint="cs"/>
          <w:b/>
          <w:bCs/>
          <w:color w:val="000000"/>
          <w:sz w:val="26"/>
          <w:szCs w:val="26"/>
          <w:rtl/>
          <w:lang w:bidi="fa-IR"/>
        </w:rPr>
        <w:t>: برنامه ای است همه جانبه و مدون با هدف رفع نیازهای کودکان که از بدو پذیرش آنان و با رعایت ضوابط کار تیمی تدوین و هر شش ماه یکبار مرور و مورد بازنگری لازم قرار می گیرد. این برنامه محور مجموعه فعالیت های تربیتی و پرورشی مرتبط با هر کودک را تشکیل می دهد.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5- </w:t>
      </w:r>
      <w:r w:rsidRPr="005E0A6D">
        <w:rPr>
          <w:rFonts w:cs="B Titr" w:hint="cs"/>
          <w:b/>
          <w:bCs/>
          <w:color w:val="000000"/>
          <w:sz w:val="22"/>
          <w:szCs w:val="22"/>
          <w:rtl/>
          <w:lang w:bidi="fa-IR"/>
        </w:rPr>
        <w:t>مراقبت در خانواده</w:t>
      </w:r>
      <w:r w:rsidRPr="005E0A6D">
        <w:rPr>
          <w:rFonts w:cs="B Mitra" w:hint="cs"/>
          <w:b/>
          <w:bCs/>
          <w:color w:val="000000"/>
          <w:sz w:val="26"/>
          <w:szCs w:val="26"/>
          <w:rtl/>
          <w:lang w:bidi="fa-IR"/>
        </w:rPr>
        <w:t xml:space="preserve">: مجموعه ای از برنامه های توانمندسازی و مراقبتی به منظور کمک به خانواده‌ها در پرورش و مراقبت از کودکان تحت سرپرستی سازمان بهزیستی به روش های؛ مراقبت و پرورش نزد والدین ( پدر و مادر و جد پدری ) یا خانواده جایگزین صورت می پذیرد.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6- </w:t>
      </w:r>
      <w:r w:rsidRPr="005E0A6D">
        <w:rPr>
          <w:rFonts w:cs="B Titr" w:hint="cs"/>
          <w:b/>
          <w:bCs/>
          <w:color w:val="000000"/>
          <w:sz w:val="22"/>
          <w:szCs w:val="22"/>
          <w:rtl/>
          <w:lang w:bidi="fa-IR"/>
        </w:rPr>
        <w:t>امداد ماهیانه</w:t>
      </w:r>
      <w:r w:rsidRPr="005E0A6D">
        <w:rPr>
          <w:rFonts w:cs="B Mitra" w:hint="cs"/>
          <w:b/>
          <w:bCs/>
          <w:color w:val="000000"/>
          <w:sz w:val="26"/>
          <w:szCs w:val="26"/>
          <w:rtl/>
          <w:lang w:bidi="fa-IR"/>
        </w:rPr>
        <w:t xml:space="preserve"> : بخشی از هزینه های نگهداری؛ تغذیه، تحصیل، بهداشت، درمان و ... که به کودکان تحت سرپرستی سازمان به شرح ذیل تعلق می گیرد: </w:t>
      </w:r>
    </w:p>
    <w:p w:rsidR="005858F4" w:rsidRPr="005E0A6D" w:rsidRDefault="005858F4" w:rsidP="005858F4">
      <w:pPr>
        <w:spacing w:line="560" w:lineRule="atLeast"/>
        <w:ind w:left="720"/>
        <w:jc w:val="lowKashida"/>
        <w:rPr>
          <w:rFonts w:cs="B Mitra"/>
          <w:b/>
          <w:bCs/>
          <w:color w:val="000000"/>
          <w:sz w:val="26"/>
          <w:szCs w:val="26"/>
          <w:rtl/>
          <w:lang w:bidi="fa-IR"/>
        </w:rPr>
      </w:pPr>
      <w:r w:rsidRPr="005E0A6D">
        <w:rPr>
          <w:rFonts w:cs="B Mitra" w:hint="cs"/>
          <w:b/>
          <w:bCs/>
          <w:color w:val="000000"/>
          <w:sz w:val="26"/>
          <w:szCs w:val="26"/>
          <w:rtl/>
          <w:lang w:bidi="fa-IR"/>
        </w:rPr>
        <w:t>الف- کودکانی که با معرفی مرجع قضایی در سازمان بهزیستی پذیرش شده و با فعالیت‌های حرفه ای مددکاری و پرداخت هزینه های فوق الاشاره امکان بازگشت آنان نزد والدین بوجود خواهد آمد.</w:t>
      </w:r>
    </w:p>
    <w:p w:rsidR="005858F4" w:rsidRPr="005E0A6D" w:rsidRDefault="005858F4" w:rsidP="005858F4">
      <w:pPr>
        <w:spacing w:line="560" w:lineRule="atLeast"/>
        <w:ind w:left="720"/>
        <w:jc w:val="lowKashida"/>
        <w:rPr>
          <w:rFonts w:cs="B Mitra"/>
          <w:b/>
          <w:bCs/>
          <w:color w:val="000000"/>
          <w:sz w:val="26"/>
          <w:szCs w:val="26"/>
          <w:rtl/>
          <w:lang w:bidi="fa-IR"/>
        </w:rPr>
      </w:pPr>
      <w:r w:rsidRPr="005E0A6D">
        <w:rPr>
          <w:rFonts w:cs="B Mitra" w:hint="cs"/>
          <w:b/>
          <w:bCs/>
          <w:color w:val="000000"/>
          <w:sz w:val="26"/>
          <w:szCs w:val="26"/>
          <w:rtl/>
          <w:lang w:bidi="fa-IR"/>
        </w:rPr>
        <w:t>ب- کودکانی که به صورت موقت (با حکم قضایی امین موقت) تحت سرپرستی افراد واجد شرایط  اعم از بستگان و غیربستگان قرار گرفته اند.</w:t>
      </w:r>
    </w:p>
    <w:p w:rsidR="005858F4" w:rsidRPr="005E0A6D" w:rsidRDefault="005858F4" w:rsidP="005858F4">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ج- فرزندان مقیم در خانه‌های مستقل</w:t>
      </w:r>
    </w:p>
    <w:p w:rsidR="005858F4" w:rsidRPr="005E0A6D" w:rsidRDefault="005858F4" w:rsidP="005858F4">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 xml:space="preserve">د- فرزندان ترخیصی از خانه های کودکان و نوجوانان تا شش ماه پس از اشتغال.   </w:t>
      </w:r>
    </w:p>
    <w:p w:rsidR="005858F4" w:rsidRPr="00F8684F" w:rsidRDefault="005858F4" w:rsidP="005858F4">
      <w:pPr>
        <w:spacing w:line="560" w:lineRule="atLeast"/>
        <w:ind w:firstLine="720"/>
        <w:jc w:val="lowKashida"/>
        <w:rPr>
          <w:rFonts w:cs="B Mitra"/>
          <w:b/>
          <w:bCs/>
          <w:color w:val="FF0000"/>
          <w:sz w:val="26"/>
          <w:szCs w:val="26"/>
          <w:rtl/>
          <w:lang w:bidi="fa-IR"/>
        </w:rPr>
      </w:pPr>
      <w:r w:rsidRPr="00F8684F">
        <w:rPr>
          <w:rFonts w:cs="B Mitra" w:hint="cs"/>
          <w:b/>
          <w:bCs/>
          <w:color w:val="FF0000"/>
          <w:sz w:val="26"/>
          <w:szCs w:val="26"/>
          <w:rtl/>
          <w:lang w:bidi="fa-IR"/>
        </w:rPr>
        <w:t>ه-</w:t>
      </w:r>
      <w:r w:rsidR="00ED2314" w:rsidRPr="00F8684F">
        <w:rPr>
          <w:rFonts w:cs="B Mitra" w:hint="cs"/>
          <w:b/>
          <w:bCs/>
          <w:color w:val="FF0000"/>
          <w:sz w:val="26"/>
          <w:szCs w:val="26"/>
          <w:rtl/>
          <w:lang w:bidi="fa-IR"/>
        </w:rPr>
        <w:t xml:space="preserve"> </w:t>
      </w:r>
      <w:r w:rsidRPr="00F8684F">
        <w:rPr>
          <w:rFonts w:cs="B Mitra" w:hint="cs"/>
          <w:b/>
          <w:bCs/>
          <w:color w:val="FF0000"/>
          <w:sz w:val="26"/>
          <w:szCs w:val="26"/>
          <w:rtl/>
          <w:lang w:bidi="fa-IR"/>
        </w:rPr>
        <w:t xml:space="preserve">فرزندان دانشجو تا شش ماه پس از پایان دوره کاردانی یا کارشناسی. </w:t>
      </w:r>
    </w:p>
    <w:p w:rsidR="005858F4" w:rsidRPr="005E0A6D" w:rsidRDefault="005858F4" w:rsidP="00DC6702">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و- فرزندان سرباز تا شش ماه پس از اتمام خدمت سربازی</w:t>
      </w:r>
    </w:p>
    <w:p w:rsidR="005858F4" w:rsidRPr="005E0A6D" w:rsidRDefault="005858F4" w:rsidP="005858F4">
      <w:pPr>
        <w:spacing w:line="560" w:lineRule="atLeast"/>
        <w:jc w:val="lowKashida"/>
        <w:rPr>
          <w:rFonts w:cs="B Zar"/>
          <w:b/>
          <w:bCs/>
          <w:color w:val="000000"/>
          <w:sz w:val="26"/>
          <w:szCs w:val="26"/>
          <w:rtl/>
          <w:lang w:bidi="fa-IR"/>
        </w:rPr>
      </w:pPr>
      <w:r w:rsidRPr="005E0A6D">
        <w:rPr>
          <w:rFonts w:cs="B Mitra" w:hint="cs"/>
          <w:b/>
          <w:bCs/>
          <w:color w:val="000000"/>
          <w:sz w:val="26"/>
          <w:szCs w:val="26"/>
          <w:rtl/>
          <w:lang w:bidi="fa-IR"/>
        </w:rPr>
        <w:t xml:space="preserve">7- </w:t>
      </w:r>
      <w:r w:rsidRPr="005E0A6D">
        <w:rPr>
          <w:rFonts w:cs="B Titr" w:hint="cs"/>
          <w:b/>
          <w:bCs/>
          <w:color w:val="000000"/>
          <w:sz w:val="22"/>
          <w:szCs w:val="22"/>
          <w:rtl/>
          <w:lang w:bidi="fa-IR"/>
        </w:rPr>
        <w:t>خانواده جایگزین</w:t>
      </w:r>
      <w:r w:rsidRPr="005E0A6D">
        <w:rPr>
          <w:rFonts w:cs="B Mitra" w:hint="cs"/>
          <w:b/>
          <w:bCs/>
          <w:color w:val="000000"/>
          <w:sz w:val="26"/>
          <w:szCs w:val="26"/>
          <w:rtl/>
          <w:lang w:bidi="fa-IR"/>
        </w:rPr>
        <w:t xml:space="preserve"> (شبه خانواده) : خانواده ای که سرپرستی از کودک تحت سرپرستی سازمان را به صورت موقت (با حکم قضایی امین موقت) یا دائم (با حکم قضایی فرزندخواندگی) بر عهده می‌گیرد</w:t>
      </w:r>
      <w:r w:rsidRPr="005E0A6D">
        <w:rPr>
          <w:rFonts w:cs="B Zar" w:hint="cs"/>
          <w:b/>
          <w:bCs/>
          <w:color w:val="000000"/>
          <w:sz w:val="26"/>
          <w:szCs w:val="26"/>
          <w:rtl/>
          <w:lang w:bidi="fa-IR"/>
        </w:rPr>
        <w:t xml:space="preserve">.   </w:t>
      </w:r>
      <w:r w:rsidR="000F3699">
        <w:rPr>
          <w:rFonts w:cs="B Zar" w:hint="cs"/>
          <w:b/>
          <w:b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Zar" w:hint="cs"/>
          <w:b/>
          <w:bCs/>
          <w:color w:val="000000"/>
          <w:sz w:val="26"/>
          <w:szCs w:val="26"/>
          <w:rtl/>
          <w:lang w:bidi="fa-IR"/>
        </w:rPr>
        <w:t xml:space="preserve">8- </w:t>
      </w:r>
      <w:r w:rsidRPr="005E0A6D">
        <w:rPr>
          <w:rFonts w:cs="B Titr" w:hint="cs"/>
          <w:b/>
          <w:bCs/>
          <w:color w:val="000000"/>
          <w:sz w:val="22"/>
          <w:szCs w:val="22"/>
          <w:rtl/>
          <w:lang w:bidi="fa-IR"/>
        </w:rPr>
        <w:t>سرپرستی دائم</w:t>
      </w:r>
      <w:r w:rsidRPr="005E0A6D">
        <w:rPr>
          <w:rFonts w:hint="cs"/>
          <w:color w:val="000000"/>
          <w:sz w:val="26"/>
          <w:szCs w:val="26"/>
          <w:rtl/>
          <w:lang w:bidi="fa-IR"/>
        </w:rPr>
        <w:t xml:space="preserve"> </w:t>
      </w:r>
      <w:r w:rsidRPr="005E0A6D">
        <w:rPr>
          <w:rFonts w:cs="B Mitra" w:hint="cs"/>
          <w:b/>
          <w:bCs/>
          <w:color w:val="000000"/>
          <w:sz w:val="26"/>
          <w:szCs w:val="26"/>
          <w:rtl/>
          <w:lang w:bidi="fa-IR"/>
        </w:rPr>
        <w:t>(با حکم قضایی فرزندخواندگی)</w:t>
      </w:r>
      <w:r w:rsidRPr="005E0A6D">
        <w:rPr>
          <w:rFonts w:hint="cs"/>
          <w:color w:val="000000"/>
          <w:sz w:val="26"/>
          <w:szCs w:val="26"/>
          <w:rtl/>
          <w:lang w:bidi="fa-IR"/>
        </w:rPr>
        <w:t xml:space="preserve"> </w:t>
      </w:r>
      <w:r w:rsidRPr="005E0A6D">
        <w:rPr>
          <w:rFonts w:cs="B Mitra" w:hint="cs"/>
          <w:b/>
          <w:bCs/>
          <w:color w:val="000000"/>
          <w:sz w:val="26"/>
          <w:szCs w:val="26"/>
          <w:rtl/>
          <w:lang w:bidi="fa-IR"/>
        </w:rPr>
        <w:t>:</w:t>
      </w:r>
      <w:r w:rsidRPr="005E0A6D">
        <w:rPr>
          <w:rFonts w:hint="cs"/>
          <w:color w:val="000000"/>
          <w:sz w:val="26"/>
          <w:szCs w:val="26"/>
          <w:rtl/>
          <w:lang w:bidi="fa-IR"/>
        </w:rPr>
        <w:t xml:space="preserve"> </w:t>
      </w:r>
      <w:r w:rsidRPr="005E0A6D">
        <w:rPr>
          <w:rFonts w:cs="B Mitra" w:hint="cs"/>
          <w:b/>
          <w:bCs/>
          <w:color w:val="000000"/>
          <w:sz w:val="26"/>
          <w:szCs w:val="26"/>
          <w:rtl/>
          <w:lang w:bidi="fa-IR"/>
        </w:rPr>
        <w:t>فرايندي است كه در آن یک کودک از سوي زن و شوهری كه والدين بيولوژيك (زیستی) او نيستند ولي قانوناً والدين او شمرده مي شوند در خانواده‌اي پذيرفته مي‌شود. بنابراین مي‌توان فرزندخواندگی را شيوه‌اي از مراقبت كودكان معرفي كرد كه در آن رابطه والد- فرزندی به شيوه‌اي قانونی، عاطفی و اجتماعی بین افرادی برقرار می‌شود که هیچ رابطه‌اي به واسطه تولد با یکدیگر ندارند. این فرایند مطابق قانون حمایت از کودکان بدون سرپ</w:t>
      </w:r>
      <w:r>
        <w:rPr>
          <w:rFonts w:cs="B Mitra" w:hint="cs"/>
          <w:b/>
          <w:bCs/>
          <w:color w:val="000000"/>
          <w:sz w:val="26"/>
          <w:szCs w:val="26"/>
          <w:rtl/>
          <w:lang w:bidi="fa-IR"/>
        </w:rPr>
        <w:t>ّ</w:t>
      </w:r>
      <w:r w:rsidRPr="005E0A6D">
        <w:rPr>
          <w:rFonts w:cs="B Mitra" w:hint="cs"/>
          <w:b/>
          <w:bCs/>
          <w:color w:val="000000"/>
          <w:sz w:val="26"/>
          <w:szCs w:val="26"/>
          <w:rtl/>
          <w:lang w:bidi="fa-IR"/>
        </w:rPr>
        <w:t xml:space="preserve">رست 1353صورت می پذیرد. </w:t>
      </w:r>
    </w:p>
    <w:p w:rsidR="005858F4" w:rsidRPr="00847367" w:rsidRDefault="005858F4" w:rsidP="005858F4">
      <w:pPr>
        <w:spacing w:line="560" w:lineRule="atLeast"/>
        <w:jc w:val="lowKashida"/>
        <w:rPr>
          <w:rFonts w:cs="B Lotus"/>
          <w:b/>
          <w:bCs/>
          <w:i/>
          <w:iCs/>
          <w:color w:val="000000"/>
          <w:sz w:val="26"/>
          <w:szCs w:val="26"/>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rtl/>
          <w:lang w:bidi="fa-IR"/>
        </w:rPr>
        <w:t xml:space="preserve">9- </w:t>
      </w:r>
      <w:r w:rsidRPr="005E0A6D">
        <w:rPr>
          <w:rFonts w:cs="B Titr" w:hint="cs"/>
          <w:b/>
          <w:bCs/>
          <w:color w:val="000000"/>
          <w:sz w:val="22"/>
          <w:szCs w:val="22"/>
          <w:rtl/>
          <w:lang w:bidi="fa-IR"/>
        </w:rPr>
        <w:t>سرپرستی موقت</w:t>
      </w:r>
      <w:r w:rsidRPr="005E0A6D">
        <w:rPr>
          <w:rFonts w:cs="B Mitra" w:hint="cs"/>
          <w:b/>
          <w:bCs/>
          <w:color w:val="000000"/>
          <w:sz w:val="26"/>
          <w:szCs w:val="26"/>
          <w:rtl/>
          <w:lang w:bidi="fa-IR"/>
        </w:rPr>
        <w:t xml:space="preserve"> (با حکم قضایی امین موقت) : فرایندی است که در آن سرپرستی موقت کودکان تحت سرپرستی سازمان مطابق با ماده 1187 قانون مدنی به فرد یا افراد متقاضی سپرده می شود. سرپرست موقت منصوب شده از سوی دادگاه برای اداره اموال و سایر امور راجع به کودک یا کودکانی که پدر و جد پدری آنان به هر علت نتوانند به امور آنها رسیدگی کنند را امین موقت می نامند.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10- </w:t>
      </w:r>
      <w:r w:rsidRPr="005E0A6D">
        <w:rPr>
          <w:rFonts w:cs="B Titr" w:hint="cs"/>
          <w:b/>
          <w:bCs/>
          <w:color w:val="000000"/>
          <w:sz w:val="22"/>
          <w:szCs w:val="22"/>
          <w:rtl/>
          <w:lang w:bidi="fa-IR"/>
        </w:rPr>
        <w:t>مراقبت در خانه‌ها</w:t>
      </w:r>
      <w:r w:rsidRPr="005E0A6D">
        <w:rPr>
          <w:rFonts w:cs="B Mitra" w:hint="cs"/>
          <w:b/>
          <w:bCs/>
          <w:color w:val="000000"/>
          <w:sz w:val="26"/>
          <w:szCs w:val="26"/>
          <w:rtl/>
          <w:lang w:bidi="fa-IR"/>
        </w:rPr>
        <w:t xml:space="preserve"> : مجموعه  برنامه هایی است که به منظور مراقبت و پرورش از کودکان تحت سرپرستی سازمان در خانه ها (مراکز شبانه روزی) با هدف زمینه سازی برای انتقال کودک به خانواده یا جامعه تدوین گردیده است. این برنامه معمولاً کوتاه مدت و موقتی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11- </w:t>
      </w:r>
      <w:r w:rsidRPr="005E0A6D">
        <w:rPr>
          <w:rFonts w:cs="B Titr" w:hint="cs"/>
          <w:b/>
          <w:bCs/>
          <w:color w:val="000000"/>
          <w:sz w:val="22"/>
          <w:szCs w:val="22"/>
          <w:rtl/>
          <w:lang w:bidi="fa-IR"/>
        </w:rPr>
        <w:t>مرکز نگهداری شبانه روزی کودکان بی سرپرست</w:t>
      </w:r>
      <w:r w:rsidRPr="005E0A6D">
        <w:rPr>
          <w:rFonts w:cs="B Mitra" w:hint="cs"/>
          <w:b/>
          <w:bCs/>
          <w:color w:val="000000"/>
          <w:sz w:val="26"/>
          <w:szCs w:val="26"/>
          <w:rtl/>
          <w:lang w:bidi="fa-IR"/>
        </w:rPr>
        <w:t xml:space="preserve">: به مرکزی اطلاق می گردد که طبق وظایف قانونی کودکان بی سرپرست و بدسرپرست را پذیرا و نگهداری و پرورش آنان را فراهم نموده و زمینه انتقال موقت و یا دائم آنها را به خانواده و جامعه به عهده داشته و به دو گروه پسرانه و دخترانه تقسیم بندی می 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منبعد مراکز نگهداری شبانه روزی کودکان بی سرپرست تحت عنوان « خانه» نامیده </w:t>
      </w:r>
      <w:r w:rsidRPr="005E0A6D">
        <w:rPr>
          <w:rFonts w:cs="B Mitra"/>
          <w:b/>
          <w:bCs/>
          <w:color w:val="000000"/>
          <w:sz w:val="26"/>
          <w:szCs w:val="26"/>
          <w:rtl/>
          <w:lang w:bidi="fa-IR"/>
        </w:rPr>
        <w:br/>
      </w:r>
      <w:r w:rsidRPr="005E0A6D">
        <w:rPr>
          <w:rFonts w:cs="B Mitra" w:hint="cs"/>
          <w:b/>
          <w:bCs/>
          <w:color w:val="000000"/>
          <w:sz w:val="26"/>
          <w:szCs w:val="26"/>
          <w:rtl/>
          <w:lang w:bidi="fa-IR"/>
        </w:rPr>
        <w:t>می شوند و شامل :</w:t>
      </w:r>
      <w:r w:rsidRPr="00847367">
        <w:rPr>
          <w:rFonts w:cs="B Nazanin" w:hint="cs"/>
          <w:b/>
          <w:i/>
          <w:iCs/>
          <w:color w:val="000000"/>
          <w:rtl/>
          <w14:shadow w14:blurRad="50800" w14:dist="38100" w14:dir="2700000" w14:sx="100000" w14:sy="100000" w14:kx="0" w14:ky="0" w14:algn="tl">
            <w14:srgbClr w14:val="000000">
              <w14:alpha w14:val="60000"/>
            </w14:srgbClr>
          </w14:shadow>
        </w:rPr>
        <w:t xml:space="preserve"> </w:t>
      </w:r>
      <w:r w:rsidRPr="005E0A6D">
        <w:rPr>
          <w:rFonts w:cs="B Mitra" w:hint="cs"/>
          <w:b/>
          <w:bCs/>
          <w:color w:val="000000"/>
          <w:sz w:val="26"/>
          <w:szCs w:val="26"/>
          <w:rtl/>
          <w:lang w:bidi="fa-IR"/>
        </w:rPr>
        <w:t xml:space="preserve">خانه موقت </w:t>
      </w:r>
      <w:r w:rsidRPr="005E0A6D">
        <w:rPr>
          <w:rFonts w:hint="cs"/>
          <w:b/>
          <w:bCs/>
          <w:color w:val="000000"/>
          <w:sz w:val="26"/>
          <w:szCs w:val="26"/>
          <w:rtl/>
          <w:lang w:bidi="fa-IR"/>
        </w:rPr>
        <w:t>–</w:t>
      </w:r>
      <w:r w:rsidRPr="005E0A6D">
        <w:rPr>
          <w:rFonts w:cs="B Mitra" w:hint="cs"/>
          <w:b/>
          <w:bCs/>
          <w:color w:val="000000"/>
          <w:sz w:val="26"/>
          <w:szCs w:val="26"/>
          <w:rtl/>
          <w:lang w:bidi="fa-IR"/>
        </w:rPr>
        <w:t xml:space="preserve"> خانه نوزادان، نونهالان و نوباوگان (شیرخوارگاه) - خانه کودکان و نوجوانان - خانه تربیتی - خانه مستقل.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12- </w:t>
      </w:r>
      <w:r w:rsidRPr="005E0A6D">
        <w:rPr>
          <w:rFonts w:cs="B Titr" w:hint="cs"/>
          <w:b/>
          <w:bCs/>
          <w:color w:val="000000"/>
          <w:sz w:val="22"/>
          <w:szCs w:val="22"/>
          <w:rtl/>
          <w:lang w:bidi="fa-IR"/>
        </w:rPr>
        <w:t>خانه موقت</w:t>
      </w:r>
      <w:r w:rsidRPr="005E0A6D">
        <w:rPr>
          <w:rFonts w:cs="B Mitra" w:hint="cs"/>
          <w:b/>
          <w:bCs/>
          <w:color w:val="000000"/>
          <w:sz w:val="26"/>
          <w:szCs w:val="26"/>
          <w:rtl/>
          <w:lang w:bidi="fa-IR"/>
        </w:rPr>
        <w:t xml:space="preserve"> : مکانی است که کودکان پذیرش شده قبل از ورود به خانه نوزادان، نونهالان و نوباوگان، خانه کودکان و نوجوانان یا خانواده جایگزین به منظور تشکیل پرونده بهداشتی، تشخیص احتمالی بیماری های مسری و واگیردار، انجام آزمایشات پزشکی و بررسیهای روان شناختی و تکمیل پرونده اجتماعی و انجام فعالیت های کارشناسی به منظور شناسائی خانواده و بستگان سببی و نسبی در آن مکان، حداکثر بمدت 21 روز تحت مراقبت قرار می گیرند.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13- </w:t>
      </w:r>
      <w:r w:rsidRPr="005E0A6D">
        <w:rPr>
          <w:rFonts w:cs="B Titr" w:hint="cs"/>
          <w:b/>
          <w:bCs/>
          <w:color w:val="000000"/>
          <w:sz w:val="22"/>
          <w:szCs w:val="22"/>
          <w:rtl/>
          <w:lang w:bidi="fa-IR"/>
        </w:rPr>
        <w:t>خانه نوزادان، نونهالان و نوباوگان</w:t>
      </w:r>
      <w:r w:rsidRPr="005E0A6D">
        <w:rPr>
          <w:rFonts w:cs="B Mitra" w:hint="cs"/>
          <w:b/>
          <w:bCs/>
          <w:color w:val="000000"/>
          <w:sz w:val="26"/>
          <w:szCs w:val="26"/>
          <w:rtl/>
          <w:lang w:bidi="fa-IR"/>
        </w:rPr>
        <w:t xml:space="preserve"> (شیرخوارگاه) : مکانی است که  کودکان پذیرش شده در دو گروه سنی  نوزادان و نونهالان ( بدو تولد تا سه سالگی ) و  نوباوگان ( سه تا شش سالگی) در آن جا تحت مراقبت و پرورش قرار می گیرند.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14-  </w:t>
      </w:r>
      <w:r w:rsidRPr="005E0A6D">
        <w:rPr>
          <w:rFonts w:cs="B Titr" w:hint="cs"/>
          <w:b/>
          <w:bCs/>
          <w:color w:val="000000"/>
          <w:sz w:val="22"/>
          <w:szCs w:val="22"/>
          <w:rtl/>
          <w:lang w:bidi="fa-IR"/>
        </w:rPr>
        <w:t>خانه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کودکان</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و</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نوجوانان</w:t>
      </w:r>
      <w:r w:rsidRPr="005E0A6D">
        <w:rPr>
          <w:rFonts w:cs="B Mitra" w:hint="cs"/>
          <w:b/>
          <w:bCs/>
          <w:color w:val="000000"/>
          <w:sz w:val="26"/>
          <w:szCs w:val="26"/>
          <w:rtl/>
          <w:lang w:bidi="fa-IR"/>
        </w:rPr>
        <w:t xml:space="preserve">: مکانی است که کودکان از زمان پذیرش تا 18 سالگی به صورت دائم یا موقت به تفکیک سن و جنس با هدف فراهم شدن زمینه انتقال موقت یا دائم به خانواده یا جامعه مورد مراقبت و پرورش قرار می گیرند.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15- </w:t>
      </w:r>
      <w:r w:rsidRPr="005E0A6D">
        <w:rPr>
          <w:rFonts w:cs="B Titr" w:hint="cs"/>
          <w:b/>
          <w:bCs/>
          <w:color w:val="000000"/>
          <w:sz w:val="22"/>
          <w:szCs w:val="22"/>
          <w:rtl/>
          <w:lang w:bidi="fa-IR"/>
        </w:rPr>
        <w:t>خانه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تربیتی</w:t>
      </w:r>
      <w:r w:rsidRPr="005E0A6D">
        <w:rPr>
          <w:rFonts w:cs="B Mitra" w:hint="cs"/>
          <w:b/>
          <w:bCs/>
          <w:color w:val="000000"/>
          <w:sz w:val="26"/>
          <w:szCs w:val="26"/>
          <w:rtl/>
          <w:lang w:bidi="fa-IR"/>
        </w:rPr>
        <w:t xml:space="preserve">: به مکانی اطلاق می شود که خدمات تخصصی روانپزشکی، روانشناسی، مددکاری و مشاوره ای را برای کودکان دارای رفتارهای نابهنجار ارائه می دهند تا با درمان و رفع مشکلات رفتاری زمینه ورود آنان را به خانواده یا خانه های کودکان و نوجوانان فراهم نمایند.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16- </w:t>
      </w:r>
      <w:r w:rsidRPr="005E0A6D">
        <w:rPr>
          <w:rFonts w:cs="B Titr" w:hint="cs"/>
          <w:b/>
          <w:bCs/>
          <w:color w:val="000000"/>
          <w:sz w:val="22"/>
          <w:szCs w:val="22"/>
          <w:rtl/>
          <w:lang w:bidi="fa-IR"/>
        </w:rPr>
        <w:t>خانه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 xml:space="preserve">مستقل </w:t>
      </w:r>
      <w:r w:rsidRPr="005E0A6D">
        <w:rPr>
          <w:rFonts w:cs="B Mitra" w:hint="cs"/>
          <w:b/>
          <w:bCs/>
          <w:color w:val="000000"/>
          <w:sz w:val="26"/>
          <w:szCs w:val="26"/>
          <w:rtl/>
          <w:lang w:bidi="fa-IR"/>
        </w:rPr>
        <w:t xml:space="preserve">( آماده سازی قبل از ترخیص): مکانی است که در آن  فرزندانی که آمادگی زندگی مستقل را دارند با هدف کسب توانمندی های اجتماعی و حرفه ای، با نظارت تخصصی در آنجا اسکان می‌یابند.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17</w:t>
      </w:r>
      <w:r w:rsidRPr="005E0A6D">
        <w:rPr>
          <w:rFonts w:cs="B Nazanin" w:hint="cs"/>
          <w:b/>
          <w:bCs/>
          <w:color w:val="000000"/>
          <w:sz w:val="26"/>
          <w:szCs w:val="26"/>
          <w:rtl/>
          <w:lang w:bidi="fa-IR"/>
        </w:rPr>
        <w:t xml:space="preserve">- </w:t>
      </w:r>
      <w:r w:rsidRPr="005E0A6D">
        <w:rPr>
          <w:rFonts w:cs="B Titr" w:hint="cs"/>
          <w:b/>
          <w:bCs/>
          <w:color w:val="000000"/>
          <w:sz w:val="22"/>
          <w:szCs w:val="22"/>
          <w:rtl/>
          <w:lang w:bidi="fa-IR"/>
        </w:rPr>
        <w:t>تیم</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مراقبت</w:t>
      </w:r>
      <w:r w:rsidRPr="005E0A6D">
        <w:rPr>
          <w:rFonts w:cs="B Mitra" w:hint="cs"/>
          <w:b/>
          <w:bCs/>
          <w:color w:val="000000"/>
          <w:sz w:val="26"/>
          <w:szCs w:val="26"/>
          <w:rtl/>
          <w:lang w:bidi="fa-IR"/>
        </w:rPr>
        <w:t xml:space="preserve">: تیم مجربی از افراد حرفه ای شامل: مدیر، مددکار، روانشناس و مربی- در </w:t>
      </w:r>
      <w:r w:rsidRPr="005E0A6D">
        <w:rPr>
          <w:rFonts w:cs="B Mitra" w:hint="cs"/>
          <w:b/>
          <w:bCs/>
          <w:color w:val="000000"/>
          <w:sz w:val="26"/>
          <w:szCs w:val="26"/>
          <w:rtl/>
          <w:lang w:bidi="fa-IR"/>
        </w:rPr>
        <w:br/>
        <w:t>خانه ها- مددکار، روانشناس و سرپرست قانونی کودک- در خانواده - است که ضمن آشنایی با امور تربیتی در رابطه مستقیم با کودکان قرار دارند و در قالب کارگروهی با مشارکت کودکان نسبت به فراهم کردن زمینه های مراقبت و پرورش کودک به منظور انتقال موفق به جامعه اقدام می کنند.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18- </w:t>
      </w:r>
      <w:r w:rsidRPr="005E0A6D">
        <w:rPr>
          <w:rFonts w:cs="B Zar" w:hint="cs"/>
          <w:b/>
          <w:bCs/>
          <w:color w:val="000000"/>
          <w:sz w:val="26"/>
          <w:szCs w:val="26"/>
          <w:rtl/>
          <w:lang w:bidi="fa-IR"/>
        </w:rPr>
        <w:t>مدیر خانه</w:t>
      </w:r>
      <w:r w:rsidRPr="005E0A6D">
        <w:rPr>
          <w:rFonts w:cs="B Mitra" w:hint="cs"/>
          <w:b/>
          <w:bCs/>
          <w:color w:val="000000"/>
          <w:sz w:val="26"/>
          <w:szCs w:val="26"/>
          <w:rtl/>
          <w:lang w:bidi="fa-IR"/>
        </w:rPr>
        <w:t xml:space="preserve">: فردی است که مسئولیت برنامه ریزی، نظارت و هماهنگی در اجرای مناسب و مطلوب برنامه های تیم تخصصی و مدیریت امور خانه را به عهده دارد.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19- </w:t>
      </w:r>
      <w:r w:rsidRPr="005E0A6D">
        <w:rPr>
          <w:rFonts w:cs="B Titr" w:hint="cs"/>
          <w:b/>
          <w:bCs/>
          <w:color w:val="000000"/>
          <w:sz w:val="22"/>
          <w:szCs w:val="22"/>
          <w:rtl/>
          <w:lang w:bidi="fa-IR"/>
        </w:rPr>
        <w:t>مددکار</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اجتماعی</w:t>
      </w:r>
      <w:r w:rsidRPr="005E0A6D">
        <w:rPr>
          <w:rFonts w:cs="B Mitra" w:hint="cs"/>
          <w:b/>
          <w:bCs/>
          <w:color w:val="000000"/>
          <w:sz w:val="26"/>
          <w:szCs w:val="26"/>
          <w:rtl/>
          <w:lang w:bidi="fa-IR"/>
        </w:rPr>
        <w:t xml:space="preserve">:  فردی است دارای تحصیلات مددکاری اجتماعی یا خدمات اجتماعی که با تکیه بر دانش و مهارت های تخصصی خود به کودکان کمک می کند تا با شناخت توانایی‌های فردی و بهره گیری از امکانات موجود در جهت حل مشکل اقدام تا به استقلال نسبی و رضایت خاطر ی و اجتماعی دست پیدا کند.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20- </w:t>
      </w:r>
      <w:r w:rsidRPr="005E0A6D">
        <w:rPr>
          <w:rFonts w:cs="B Titr" w:hint="cs"/>
          <w:b/>
          <w:bCs/>
          <w:color w:val="000000"/>
          <w:sz w:val="22"/>
          <w:szCs w:val="22"/>
          <w:rtl/>
          <w:lang w:bidi="fa-IR"/>
        </w:rPr>
        <w:t>روان‌شناس</w:t>
      </w:r>
      <w:r w:rsidRPr="005E0A6D">
        <w:rPr>
          <w:rFonts w:cs="B Mitra" w:hint="cs"/>
          <w:b/>
          <w:bCs/>
          <w:color w:val="000000"/>
          <w:sz w:val="26"/>
          <w:szCs w:val="26"/>
          <w:rtl/>
          <w:lang w:bidi="fa-IR"/>
        </w:rPr>
        <w:t>: فردی است دارای تحصیلات روانشناسی و آشنا به علوم رفتاری و فرایندهای ذهنی که با بکارگیری دانش خود در زمینه ارتقاء بهداشت روانی کودکان تلاش می نماید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21- </w:t>
      </w:r>
      <w:r w:rsidRPr="005E0A6D">
        <w:rPr>
          <w:rFonts w:cs="B Titr" w:hint="cs"/>
          <w:b/>
          <w:bCs/>
          <w:color w:val="000000"/>
          <w:sz w:val="22"/>
          <w:szCs w:val="22"/>
          <w:rtl/>
          <w:lang w:bidi="fa-IR"/>
        </w:rPr>
        <w:t>مربی</w:t>
      </w:r>
      <w:r w:rsidRPr="005E0A6D">
        <w:rPr>
          <w:rFonts w:cs="B Mitra" w:hint="cs"/>
          <w:b/>
          <w:bCs/>
          <w:color w:val="000000"/>
          <w:sz w:val="26"/>
          <w:szCs w:val="26"/>
          <w:rtl/>
          <w:lang w:bidi="fa-IR"/>
        </w:rPr>
        <w:t xml:space="preserve">: فردی است دارای تحصیلات علوم تربیتی یا سایر رشته‌های مرتبط که ضمن مراقبت از کودکان در خانه های کودکان و نوجوانان ، برای تأمین نیازهای (جسمی-  عاطفی، تحصیلی، اجتماعی، خودشکوفایی کودکان و هدایت رفتارهای فردی و اجتماعی آنان) با مشارکت  فرد و با هماهنگی تیم تخصصی اقدام می کند. </w:t>
      </w:r>
    </w:p>
    <w:p w:rsidR="005858F4" w:rsidRPr="005E0A6D" w:rsidRDefault="005858F4" w:rsidP="000F3699">
      <w:pPr>
        <w:pStyle w:val="Heading2"/>
        <w:spacing w:line="560" w:lineRule="atLeast"/>
        <w:ind w:firstLine="0"/>
        <w:rPr>
          <w:rFonts w:cs="B Mitra"/>
          <w:color w:val="000000"/>
          <w:sz w:val="26"/>
          <w:szCs w:val="26"/>
          <w:rtl/>
          <w:lang w:bidi="fa-IR"/>
        </w:rPr>
      </w:pPr>
      <w:bookmarkStart w:id="5" w:name="_Toc311895917"/>
      <w:bookmarkStart w:id="6" w:name="_Toc311896225"/>
      <w:r w:rsidRPr="005E0A6D">
        <w:rPr>
          <w:rFonts w:cs="B Mitra" w:hint="cs"/>
          <w:color w:val="000000"/>
          <w:sz w:val="24"/>
          <w:szCs w:val="24"/>
          <w:rtl/>
        </w:rPr>
        <w:t>22</w:t>
      </w:r>
      <w:r w:rsidRPr="005E0A6D">
        <w:rPr>
          <w:rFonts w:cs="B Mitra" w:hint="cs"/>
          <w:color w:val="000000"/>
          <w:sz w:val="26"/>
          <w:szCs w:val="26"/>
          <w:rtl/>
          <w:lang w:bidi="fa-IR"/>
        </w:rPr>
        <w:t xml:space="preserve">- </w:t>
      </w:r>
      <w:r w:rsidRPr="005E0A6D">
        <w:rPr>
          <w:rFonts w:hint="cs"/>
          <w:color w:val="000000"/>
          <w:sz w:val="22"/>
          <w:szCs w:val="22"/>
          <w:rtl/>
          <w:lang w:bidi="fa-IR"/>
        </w:rPr>
        <w:t>پروانه</w:t>
      </w:r>
      <w:r w:rsidRPr="005E0A6D">
        <w:rPr>
          <w:rFonts w:cs="B Mitra" w:hint="cs"/>
          <w:color w:val="000000"/>
          <w:sz w:val="26"/>
          <w:szCs w:val="26"/>
          <w:rtl/>
          <w:lang w:bidi="fa-IR"/>
        </w:rPr>
        <w:t xml:space="preserve"> </w:t>
      </w:r>
      <w:r w:rsidRPr="005E0A6D">
        <w:rPr>
          <w:rFonts w:hint="cs"/>
          <w:color w:val="000000"/>
          <w:sz w:val="22"/>
          <w:szCs w:val="22"/>
          <w:rtl/>
          <w:lang w:bidi="fa-IR"/>
        </w:rPr>
        <w:t>تأسیس خانه های غیردولتی</w:t>
      </w:r>
      <w:r w:rsidRPr="005E0A6D">
        <w:rPr>
          <w:rFonts w:cs="B Mitra" w:hint="cs"/>
          <w:color w:val="000000"/>
          <w:sz w:val="26"/>
          <w:szCs w:val="26"/>
          <w:rtl/>
          <w:lang w:bidi="fa-IR"/>
        </w:rPr>
        <w:t>: مجوز تاسیس خانه های غیردولتی جهت فعالیت اشخاص حقوقی که در راستای اهداف سازمان بهزیستی در استانها فعالیت می نمایند و توسط کمیسیون ماده 26 بهزیستی استان  صادر می گردد.</w:t>
      </w:r>
      <w:bookmarkEnd w:id="5"/>
      <w:bookmarkEnd w:id="6"/>
      <w:r w:rsidRPr="005E0A6D">
        <w:rPr>
          <w:rFonts w:cs="B Mitra" w:hint="cs"/>
          <w:color w:val="000000"/>
          <w:sz w:val="26"/>
          <w:szCs w:val="26"/>
          <w:rtl/>
          <w:lang w:bidi="fa-IR"/>
        </w:rPr>
        <w:t xml:space="preserve"> </w:t>
      </w:r>
    </w:p>
    <w:p w:rsidR="005858F4" w:rsidRPr="005E0A6D" w:rsidRDefault="005858F4" w:rsidP="005858F4">
      <w:pPr>
        <w:pStyle w:val="Heading2"/>
        <w:spacing w:line="560" w:lineRule="atLeast"/>
        <w:ind w:firstLine="0"/>
        <w:rPr>
          <w:rFonts w:cs="B Mitra"/>
          <w:color w:val="000000"/>
          <w:sz w:val="26"/>
          <w:szCs w:val="26"/>
          <w:rtl/>
          <w:lang w:bidi="fa-IR"/>
        </w:rPr>
      </w:pPr>
      <w:bookmarkStart w:id="7" w:name="_Toc311895918"/>
      <w:bookmarkStart w:id="8" w:name="_Toc311896226"/>
      <w:r w:rsidRPr="005E0A6D">
        <w:rPr>
          <w:rFonts w:cs="B Mitra" w:hint="cs"/>
          <w:color w:val="000000"/>
          <w:sz w:val="24"/>
          <w:szCs w:val="24"/>
          <w:rtl/>
        </w:rPr>
        <w:t xml:space="preserve">23- </w:t>
      </w:r>
      <w:r w:rsidRPr="005E0A6D">
        <w:rPr>
          <w:rFonts w:hint="cs"/>
          <w:color w:val="000000"/>
          <w:sz w:val="22"/>
          <w:szCs w:val="22"/>
          <w:rtl/>
          <w:lang w:bidi="fa-IR"/>
        </w:rPr>
        <w:t xml:space="preserve">پروانه فعالیت خانه های غیردولتی: </w:t>
      </w:r>
      <w:r w:rsidRPr="005E0A6D">
        <w:rPr>
          <w:rFonts w:cs="B Mitra" w:hint="cs"/>
          <w:color w:val="000000"/>
          <w:sz w:val="26"/>
          <w:szCs w:val="26"/>
          <w:rtl/>
          <w:lang w:bidi="fa-IR"/>
        </w:rPr>
        <w:t>مجوزی است جهت فعالیت اشخاص حقوقی (موسسات غیردولتی و خیریه) که در راستای مراقبت و پرورش کودکان تحت سرپرستی سازمان بهزیستی فعالیت می نمایند. مجوز فوق توسط کمیسیون ماده 26 بهزیستی استان  صادر می گردد و مدت اعتبار آن از تاریخ صدور سه سال می باشد.</w:t>
      </w:r>
      <w:bookmarkEnd w:id="7"/>
      <w:bookmarkEnd w:id="8"/>
      <w:r w:rsidRPr="005E0A6D">
        <w:rPr>
          <w:rFonts w:cs="B Mitra" w:hint="cs"/>
          <w:color w:val="000000"/>
          <w:sz w:val="26"/>
          <w:szCs w:val="26"/>
          <w:rtl/>
          <w:lang w:bidi="fa-IR"/>
        </w:rPr>
        <w:t xml:space="preserve"> </w:t>
      </w:r>
    </w:p>
    <w:p w:rsidR="005858F4" w:rsidRPr="005E0A6D" w:rsidRDefault="005858F4" w:rsidP="005858F4">
      <w:pPr>
        <w:pStyle w:val="Heading2"/>
        <w:spacing w:line="560" w:lineRule="atLeast"/>
        <w:ind w:firstLine="0"/>
        <w:rPr>
          <w:rFonts w:cs="B Mitra"/>
          <w:color w:val="000000"/>
          <w:sz w:val="26"/>
          <w:szCs w:val="26"/>
          <w:rtl/>
          <w:lang w:bidi="fa-IR"/>
        </w:rPr>
      </w:pPr>
      <w:bookmarkStart w:id="9" w:name="_Toc311895919"/>
      <w:bookmarkStart w:id="10" w:name="_Toc311896227"/>
      <w:r w:rsidRPr="005E0A6D">
        <w:rPr>
          <w:rFonts w:cs="B Mitra" w:hint="cs"/>
          <w:color w:val="000000"/>
          <w:sz w:val="24"/>
          <w:szCs w:val="24"/>
          <w:rtl/>
        </w:rPr>
        <w:t xml:space="preserve">24- </w:t>
      </w:r>
      <w:r w:rsidRPr="005E0A6D">
        <w:rPr>
          <w:rFonts w:hint="cs"/>
          <w:color w:val="000000"/>
          <w:sz w:val="22"/>
          <w:szCs w:val="22"/>
          <w:rtl/>
          <w:lang w:bidi="fa-IR"/>
        </w:rPr>
        <w:t>كارشناس ناظر استان</w:t>
      </w:r>
      <w:r w:rsidRPr="005E0A6D">
        <w:rPr>
          <w:rFonts w:cs="B Mitra"/>
          <w:color w:val="000000"/>
          <w:sz w:val="24"/>
          <w:szCs w:val="24"/>
          <w:rtl/>
        </w:rPr>
        <w:t>:</w:t>
      </w:r>
      <w:r w:rsidRPr="005E0A6D">
        <w:rPr>
          <w:rFonts w:cs="B Mitra" w:hint="cs"/>
          <w:color w:val="000000"/>
          <w:sz w:val="24"/>
          <w:szCs w:val="24"/>
          <w:rtl/>
        </w:rPr>
        <w:t xml:space="preserve"> </w:t>
      </w:r>
      <w:r w:rsidRPr="005E0A6D">
        <w:rPr>
          <w:rFonts w:cs="B Mitra"/>
          <w:color w:val="000000"/>
          <w:sz w:val="26"/>
          <w:szCs w:val="26"/>
          <w:rtl/>
          <w:lang w:bidi="fa-IR"/>
        </w:rPr>
        <w:t xml:space="preserve">كارشناس </w:t>
      </w:r>
      <w:r w:rsidRPr="005E0A6D">
        <w:rPr>
          <w:rFonts w:cs="B Mitra" w:hint="cs"/>
          <w:color w:val="000000"/>
          <w:sz w:val="26"/>
          <w:szCs w:val="26"/>
          <w:rtl/>
          <w:lang w:bidi="fa-IR"/>
        </w:rPr>
        <w:t xml:space="preserve">امور شبه خانواده بهزيستي </w:t>
      </w:r>
      <w:r w:rsidRPr="005E0A6D">
        <w:rPr>
          <w:rFonts w:cs="B Mitra"/>
          <w:color w:val="000000"/>
          <w:sz w:val="26"/>
          <w:szCs w:val="26"/>
          <w:rtl/>
          <w:lang w:bidi="fa-IR"/>
        </w:rPr>
        <w:t xml:space="preserve">استان است كه </w:t>
      </w:r>
      <w:r w:rsidRPr="005E0A6D">
        <w:rPr>
          <w:rFonts w:cs="B Mitra" w:hint="cs"/>
          <w:color w:val="000000"/>
          <w:sz w:val="26"/>
          <w:szCs w:val="26"/>
          <w:rtl/>
          <w:lang w:bidi="fa-IR"/>
        </w:rPr>
        <w:t xml:space="preserve">با معرفی کمیته شبه خانواده شهرستان و استان و تأیید </w:t>
      </w:r>
      <w:r w:rsidRPr="005E0A6D">
        <w:rPr>
          <w:rFonts w:cs="B Mitra"/>
          <w:color w:val="000000"/>
          <w:sz w:val="26"/>
          <w:szCs w:val="26"/>
          <w:rtl/>
          <w:lang w:bidi="fa-IR"/>
        </w:rPr>
        <w:t xml:space="preserve">معاونت امور اجتماعي </w:t>
      </w:r>
      <w:r w:rsidRPr="005E0A6D">
        <w:rPr>
          <w:rFonts w:cs="B Mitra" w:hint="cs"/>
          <w:color w:val="000000"/>
          <w:sz w:val="26"/>
          <w:szCs w:val="26"/>
          <w:rtl/>
          <w:lang w:bidi="fa-IR"/>
        </w:rPr>
        <w:t xml:space="preserve">تعیین و </w:t>
      </w:r>
      <w:r w:rsidRPr="005E0A6D">
        <w:rPr>
          <w:rFonts w:cs="B Mitra"/>
          <w:color w:val="000000"/>
          <w:sz w:val="26"/>
          <w:szCs w:val="26"/>
          <w:rtl/>
          <w:lang w:bidi="fa-IR"/>
        </w:rPr>
        <w:t>وظيفه نظارت بر خانه‌ها را در سطح استان بر عهده دارد.</w:t>
      </w:r>
      <w:bookmarkEnd w:id="9"/>
      <w:bookmarkEnd w:id="10"/>
      <w:r w:rsidRPr="005E0A6D">
        <w:rPr>
          <w:rFonts w:cs="B Mitra" w:hint="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25-</w:t>
      </w:r>
      <w:r w:rsidRPr="005E0A6D">
        <w:rPr>
          <w:rFonts w:hint="cs"/>
          <w:b/>
          <w:bCs/>
          <w:color w:val="000000"/>
          <w:sz w:val="26"/>
          <w:szCs w:val="26"/>
          <w:rtl/>
          <w:lang w:bidi="fa-IR"/>
        </w:rPr>
        <w:t xml:space="preserve"> </w:t>
      </w:r>
      <w:r w:rsidRPr="005E0A6D">
        <w:rPr>
          <w:rFonts w:cs="B Titr" w:hint="cs"/>
          <w:b/>
          <w:bCs/>
          <w:color w:val="000000"/>
          <w:sz w:val="22"/>
          <w:szCs w:val="22"/>
          <w:rtl/>
          <w:lang w:bidi="fa-IR"/>
        </w:rPr>
        <w:t>پرونده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اجتماعی</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کودک</w:t>
      </w:r>
      <w:r w:rsidRPr="005E0A6D">
        <w:rPr>
          <w:rFonts w:hint="cs"/>
          <w:b/>
          <w:bCs/>
          <w:color w:val="000000"/>
          <w:sz w:val="26"/>
          <w:szCs w:val="26"/>
          <w:rtl/>
          <w:lang w:bidi="fa-IR"/>
        </w:rPr>
        <w:t xml:space="preserve">: </w:t>
      </w:r>
      <w:r w:rsidRPr="005E0A6D">
        <w:rPr>
          <w:rFonts w:cs="B Mitra" w:hint="cs"/>
          <w:b/>
          <w:bCs/>
          <w:color w:val="000000"/>
          <w:sz w:val="26"/>
          <w:szCs w:val="26"/>
          <w:rtl/>
          <w:lang w:bidi="fa-IR"/>
        </w:rPr>
        <w:t>پرونده ای</w:t>
      </w:r>
      <w:r w:rsidRPr="005E0A6D">
        <w:rPr>
          <w:rFonts w:hint="cs"/>
          <w:b/>
          <w:bCs/>
          <w:color w:val="000000"/>
          <w:sz w:val="26"/>
          <w:szCs w:val="26"/>
          <w:rtl/>
          <w:lang w:bidi="fa-IR"/>
        </w:rPr>
        <w:t xml:space="preserve"> </w:t>
      </w:r>
      <w:r w:rsidRPr="005E0A6D">
        <w:rPr>
          <w:rFonts w:cs="B Mitra" w:hint="cs"/>
          <w:b/>
          <w:bCs/>
          <w:color w:val="000000"/>
          <w:sz w:val="26"/>
          <w:szCs w:val="26"/>
          <w:rtl/>
          <w:lang w:bidi="fa-IR"/>
        </w:rPr>
        <w:t>است</w:t>
      </w:r>
      <w:r w:rsidRPr="005E0A6D">
        <w:rPr>
          <w:rFonts w:hint="cs"/>
          <w:b/>
          <w:bCs/>
          <w:color w:val="000000"/>
          <w:sz w:val="26"/>
          <w:szCs w:val="26"/>
          <w:rtl/>
          <w:lang w:bidi="fa-IR"/>
        </w:rPr>
        <w:t xml:space="preserve"> </w:t>
      </w:r>
      <w:r w:rsidRPr="00847367">
        <w:rPr>
          <w:rFonts w:cs="B Titr" w:hint="cs"/>
          <w:b/>
          <w:bCs/>
          <w:color w:val="000000"/>
          <w:rtl/>
          <w:lang w:bidi="fa-IR"/>
          <w14:shadow w14:blurRad="50800" w14:dist="38100" w14:dir="2700000" w14:sx="100000" w14:sy="100000" w14:kx="0" w14:ky="0" w14:algn="tl">
            <w14:srgbClr w14:val="000000">
              <w14:alpha w14:val="60000"/>
            </w14:srgbClr>
          </w14:shadow>
        </w:rPr>
        <w:t>محرمانه</w:t>
      </w:r>
      <w:r w:rsidRPr="005E0A6D">
        <w:rPr>
          <w:rFonts w:hint="cs"/>
          <w:b/>
          <w:bCs/>
          <w:color w:val="000000"/>
          <w:sz w:val="26"/>
          <w:szCs w:val="26"/>
          <w:rtl/>
          <w:lang w:bidi="fa-IR"/>
        </w:rPr>
        <w:t xml:space="preserve">؛ </w:t>
      </w:r>
      <w:r w:rsidRPr="005E0A6D">
        <w:rPr>
          <w:rFonts w:cs="B Mitra" w:hint="cs"/>
          <w:b/>
          <w:bCs/>
          <w:color w:val="000000"/>
          <w:sz w:val="26"/>
          <w:szCs w:val="26"/>
          <w:rtl/>
          <w:lang w:bidi="fa-IR"/>
        </w:rPr>
        <w:t xml:space="preserve">شامل اطلاعات جامع در خصوص  پیشینه، علت پذیرش، وضعیت موجود ( مشخصات كامل کودک در زمان پيدا شدن. برای مثال نوع لباسي كه بر تن داشته، در چه محله‌اي، چه نشانه‌هايي داشته و چه ملزوماتي همراه او بوده است مثلاً نامه و.... هر چه اين مشخصات با توضيحات بيشتري همراه باشد بيشتر پاسخ‌گو خواهد بود)، و برنامه مراقبت براساس فرم های استاندارد،  اسناد و مدارک مورد نیاز از جمله: </w:t>
      </w:r>
      <w:r w:rsidRPr="00847367">
        <w:rPr>
          <w:rFonts w:cs="B Titr" w:hint="cs"/>
          <w:b/>
          <w:bCs/>
          <w:color w:val="000000"/>
          <w:rtl/>
          <w:lang w:bidi="fa-IR"/>
          <w14:shadow w14:blurRad="50800" w14:dist="38100" w14:dir="2700000" w14:sx="100000" w14:sy="100000" w14:kx="0" w14:ky="0" w14:algn="tl">
            <w14:srgbClr w14:val="000000">
              <w14:alpha w14:val="60000"/>
            </w14:srgbClr>
          </w14:shadow>
        </w:rPr>
        <w:t>معرفی نامه مرجع قضائی</w:t>
      </w:r>
      <w:r w:rsidRPr="005E0A6D">
        <w:rPr>
          <w:rFonts w:cs="B Mitra" w:hint="cs"/>
          <w:b/>
          <w:bCs/>
          <w:color w:val="000000"/>
          <w:sz w:val="26"/>
          <w:szCs w:val="26"/>
          <w:rtl/>
          <w:lang w:bidi="fa-IR"/>
        </w:rPr>
        <w:t xml:space="preserve">، مدارک مرتبط با وضعیت سلامت جسمانی و روانی از پزشکی قانونی، گزارشات اولیه پذیرش، عکس، شناسنامه و گزارشات تخصصی کودک ( از بدو پذیرش تا آخرین پیگیری های پس از ترخیص) می 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26- </w:t>
      </w:r>
      <w:r w:rsidRPr="005E0A6D">
        <w:rPr>
          <w:rFonts w:cs="B Titr" w:hint="cs"/>
          <w:b/>
          <w:bCs/>
          <w:color w:val="000000"/>
          <w:sz w:val="22"/>
          <w:szCs w:val="22"/>
          <w:rtl/>
          <w:lang w:bidi="fa-IR"/>
        </w:rPr>
        <w:t>پرونده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بهداشتی</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کودک</w:t>
      </w:r>
      <w:r w:rsidRPr="005E0A6D">
        <w:rPr>
          <w:rFonts w:cs="B Mitra" w:hint="cs"/>
          <w:b/>
          <w:bCs/>
          <w:color w:val="000000"/>
          <w:sz w:val="26"/>
          <w:szCs w:val="26"/>
          <w:rtl/>
          <w:lang w:bidi="fa-IR"/>
        </w:rPr>
        <w:t xml:space="preserve">: شامل اطلاعات و فرم های مربوط در زمینه بهداشت فردی، جسمی و روانی کودکان است که  وضعیت سلامت جسمانی و روانی آنان در طول دوران مراقبت و پرورش در آن ثبت و کنترل می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27- </w:t>
      </w:r>
      <w:r w:rsidRPr="005E0A6D">
        <w:rPr>
          <w:rFonts w:cs="B Titr" w:hint="cs"/>
          <w:b/>
          <w:bCs/>
          <w:color w:val="000000"/>
          <w:sz w:val="22"/>
          <w:szCs w:val="22"/>
          <w:rtl/>
          <w:lang w:bidi="fa-IR"/>
        </w:rPr>
        <w:t>پرونده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تحصیلی</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کودک</w:t>
      </w:r>
      <w:r w:rsidRPr="005E0A6D">
        <w:rPr>
          <w:rFonts w:cs="B Mitra" w:hint="cs"/>
          <w:b/>
          <w:bCs/>
          <w:color w:val="000000"/>
          <w:sz w:val="26"/>
          <w:szCs w:val="26"/>
          <w:rtl/>
          <w:lang w:bidi="fa-IR"/>
        </w:rPr>
        <w:t xml:space="preserve">: در این پرونده کلیه اسناد و مدارک دوران تحصیلی و گزارشات مربوط به امور تحصیلی کودکان در طول دوران مراقبت و پرورش ثبت می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28- </w:t>
      </w:r>
      <w:r w:rsidRPr="005E0A6D">
        <w:rPr>
          <w:rFonts w:cs="B Titr" w:hint="cs"/>
          <w:b/>
          <w:bCs/>
          <w:color w:val="000000"/>
          <w:sz w:val="22"/>
          <w:szCs w:val="22"/>
          <w:rtl/>
          <w:lang w:bidi="fa-IR"/>
        </w:rPr>
        <w:t>حامی</w:t>
      </w:r>
      <w:r w:rsidRPr="005E0A6D">
        <w:rPr>
          <w:rFonts w:cs="B Mitra" w:hint="cs"/>
          <w:b/>
          <w:bCs/>
          <w:color w:val="000000"/>
          <w:sz w:val="26"/>
          <w:szCs w:val="26"/>
          <w:rtl/>
          <w:lang w:bidi="fa-IR"/>
        </w:rPr>
        <w:t>: به شخص حقیقی یا حقوقی اتلاق می گردد که بصورت داوطلبانه و به شیوه های گوناگون از کودکان حمایت های اجتماعی و اقتصادی می نماید.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29- </w:t>
      </w:r>
      <w:r w:rsidRPr="005E0A6D">
        <w:rPr>
          <w:rFonts w:cs="B Titr" w:hint="cs"/>
          <w:b/>
          <w:bCs/>
          <w:color w:val="000000"/>
          <w:sz w:val="22"/>
          <w:szCs w:val="22"/>
          <w:rtl/>
          <w:lang w:bidi="fa-IR"/>
        </w:rPr>
        <w:t>کمیته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شبه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خانواده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استان</w:t>
      </w:r>
      <w:r w:rsidRPr="005E0A6D">
        <w:rPr>
          <w:rFonts w:cs="B Mitra" w:hint="cs"/>
          <w:b/>
          <w:bCs/>
          <w:color w:val="000000"/>
          <w:sz w:val="26"/>
          <w:szCs w:val="26"/>
          <w:rtl/>
          <w:lang w:bidi="fa-IR"/>
        </w:rPr>
        <w:t>: عالی‌ترین مرجع تصمیم گیری و نظارت در سطح استان در کلیه امور مربوط به کودکان تحت سرپرستی سازمان از جمله پذیرش، انتقال، ترخیص و ... می‌باشد و اعضاء آن شامل: مدیر کل استان، معاون امور اجتماعی، کارشناس مسئول بخش شبه خانواده استان و شهرستان، کارشناس حقوقی، کارشناس مرتبط با موضوع (در صورت نیاز). این کمیته مستقر درستاد استان است.</w:t>
      </w:r>
      <w:r w:rsidRPr="005E0A6D">
        <w:rPr>
          <w:rFonts w:cs="B Nazanin" w:hint="cs"/>
          <w:b/>
          <w:b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30- </w:t>
      </w:r>
      <w:r w:rsidRPr="005E0A6D">
        <w:rPr>
          <w:rFonts w:cs="B Titr" w:hint="cs"/>
          <w:b/>
          <w:bCs/>
          <w:color w:val="000000"/>
          <w:sz w:val="22"/>
          <w:szCs w:val="22"/>
          <w:rtl/>
          <w:lang w:bidi="fa-IR"/>
        </w:rPr>
        <w:t>کمیته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شبه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خانواده</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شهرستان</w:t>
      </w:r>
      <w:r w:rsidRPr="005E0A6D">
        <w:rPr>
          <w:rFonts w:cs="B Mitra" w:hint="cs"/>
          <w:b/>
          <w:bCs/>
          <w:color w:val="000000"/>
          <w:sz w:val="26"/>
          <w:szCs w:val="26"/>
          <w:rtl/>
          <w:lang w:bidi="fa-IR"/>
        </w:rPr>
        <w:t xml:space="preserve">: مرجعی است که مسئولیت پیگیری و نظارت بر وضعیت کودکان تحت سرپرستی شهرستان (خانه و خانواده) را با نظارت کمیته شبه خانواده استان بر عهده دارد و اعضاء آن شامل: رئیس بهزیستی شهرستان، مسئول امور اجتماعی بهزیستی شهرستان و مددکار می‌باشد.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31- </w:t>
      </w:r>
      <w:r w:rsidRPr="005E0A6D">
        <w:rPr>
          <w:rFonts w:cs="B Titr" w:hint="cs"/>
          <w:b/>
          <w:bCs/>
          <w:color w:val="000000"/>
          <w:sz w:val="22"/>
          <w:szCs w:val="22"/>
          <w:rtl/>
          <w:lang w:bidi="fa-IR"/>
        </w:rPr>
        <w:t>پیگیری</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پس</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از</w:t>
      </w:r>
      <w:r w:rsidRPr="005E0A6D">
        <w:rPr>
          <w:rFonts w:cs="B Zar" w:hint="cs"/>
          <w:b/>
          <w:bCs/>
          <w:color w:val="000000"/>
          <w:sz w:val="26"/>
          <w:szCs w:val="26"/>
          <w:rtl/>
          <w:lang w:bidi="fa-IR"/>
        </w:rPr>
        <w:t xml:space="preserve"> </w:t>
      </w:r>
      <w:r w:rsidRPr="005E0A6D">
        <w:rPr>
          <w:rFonts w:cs="B Titr" w:hint="cs"/>
          <w:b/>
          <w:bCs/>
          <w:color w:val="000000"/>
          <w:sz w:val="22"/>
          <w:szCs w:val="22"/>
          <w:rtl/>
          <w:lang w:bidi="fa-IR"/>
        </w:rPr>
        <w:t>ترخیص</w:t>
      </w:r>
      <w:r w:rsidRPr="005E0A6D">
        <w:rPr>
          <w:rFonts w:cs="B Mitra" w:hint="cs"/>
          <w:b/>
          <w:bCs/>
          <w:color w:val="000000"/>
          <w:sz w:val="26"/>
          <w:szCs w:val="26"/>
          <w:rtl/>
          <w:lang w:bidi="fa-IR"/>
        </w:rPr>
        <w:t>:</w:t>
      </w:r>
      <w:r w:rsidRPr="005E0A6D">
        <w:rPr>
          <w:rFonts w:cs="B Titr" w:hint="cs"/>
          <w:b/>
          <w:bCs/>
          <w:color w:val="000000"/>
          <w:sz w:val="26"/>
          <w:szCs w:val="26"/>
          <w:rtl/>
          <w:lang w:bidi="fa-IR"/>
        </w:rPr>
        <w:t xml:space="preserve"> </w:t>
      </w:r>
      <w:r w:rsidRPr="005E0A6D">
        <w:rPr>
          <w:rFonts w:cs="B Mitra" w:hint="cs"/>
          <w:b/>
          <w:bCs/>
          <w:color w:val="000000"/>
          <w:sz w:val="26"/>
          <w:szCs w:val="26"/>
          <w:rtl/>
          <w:lang w:bidi="fa-IR"/>
        </w:rPr>
        <w:t>فرایند کسب اطلاعات و آگاهی مستمر از نحوه زندگی، چگونگی موقعیت اجتماعی و اقتصادی کودکان در خانواده یا جامعه، تداوم ارتباط با کودکان به منظور نظارت بر زندگی آنان و تلاش همه جانبه جهت رفع مشکلات احتمالی و ارائه مشاوره‌های لازم با مشارکت و همکاری فرزندان.</w:t>
      </w:r>
    </w:p>
    <w:p w:rsidR="005858F4" w:rsidRPr="005E0A6D" w:rsidRDefault="005858F4" w:rsidP="005858F4">
      <w:pPr>
        <w:spacing w:line="560" w:lineRule="atLeast"/>
        <w:jc w:val="lowKashida"/>
        <w:rPr>
          <w:rFonts w:cs="B Mitra"/>
          <w:b/>
          <w:bCs/>
          <w:color w:val="000000"/>
          <w:sz w:val="26"/>
          <w:szCs w:val="26"/>
          <w:rtl/>
          <w:lang w:bidi="fa-IR"/>
        </w:rPr>
      </w:pPr>
    </w:p>
    <w:p w:rsidR="005858F4" w:rsidRPr="00847367" w:rsidRDefault="005858F4" w:rsidP="005858F4">
      <w:pPr>
        <w:tabs>
          <w:tab w:val="left" w:pos="3284"/>
          <w:tab w:val="center" w:pos="4252"/>
          <w:tab w:val="left" w:pos="5384"/>
          <w:tab w:val="left" w:pos="7766"/>
        </w:tabs>
        <w:spacing w:before="100" w:beforeAutospacing="1" w:line="560" w:lineRule="atLeast"/>
        <w:jc w:val="center"/>
        <w:outlineLvl w:val="0"/>
        <w:rPr>
          <w:rFonts w:cs="B Jadid"/>
          <w:b/>
          <w:bCs/>
          <w:i/>
          <w:iCs/>
          <w:color w:val="000000"/>
          <w:sz w:val="44"/>
          <w:szCs w:val="44"/>
          <w:lang w:bidi="fa-IR"/>
          <w14:shadow w14:blurRad="50800" w14:dist="38100" w14:dir="2700000" w14:sx="100000" w14:sy="100000" w14:kx="0" w14:ky="0" w14:algn="tl">
            <w14:srgbClr w14:val="000000">
              <w14:alpha w14:val="60000"/>
            </w14:srgbClr>
          </w14:shadow>
        </w:rPr>
      </w:pPr>
    </w:p>
    <w:p w:rsidR="0063111F" w:rsidRDefault="0063111F" w:rsidP="0063111F">
      <w:pPr>
        <w:pStyle w:val="Heading1"/>
        <w:rPr>
          <w:rtl/>
          <w:lang w:bidi="fa-IR"/>
        </w:rPr>
      </w:pPr>
      <w:bookmarkStart w:id="11" w:name="_Toc311895920"/>
      <w:bookmarkStart w:id="12" w:name="_Toc311896228"/>
      <w:r>
        <w:rPr>
          <w:rFonts w:hint="cs"/>
          <w:rtl/>
          <w:lang w:bidi="fa-IR"/>
        </w:rPr>
        <w:t>بخش دوم - پذیرش</w:t>
      </w:r>
      <w:bookmarkEnd w:id="11"/>
      <w:bookmarkEnd w:id="12"/>
    </w:p>
    <w:p w:rsidR="005858F4" w:rsidRPr="005E0A6D" w:rsidRDefault="005858F4" w:rsidP="005858F4">
      <w:pPr>
        <w:spacing w:before="100" w:beforeAutospacing="1" w:after="100" w:afterAutospacing="1"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پذیرش مجموعه فعالیت‌های حرفه‌ای است که با هدف حمایت و صیانت از حقوق کودک و تعیین نحوه مراقبت، ارزیابی نیازها و چگونگی ارائه خدمات به کودک انجام می‌پذیرد. </w:t>
      </w:r>
    </w:p>
    <w:p w:rsidR="005858F4" w:rsidRPr="005E0A6D" w:rsidRDefault="005858F4" w:rsidP="0063111F">
      <w:pPr>
        <w:pStyle w:val="Heading2"/>
        <w:ind w:firstLine="0"/>
        <w:rPr>
          <w:rtl/>
          <w:lang w:bidi="fa-IR"/>
        </w:rPr>
      </w:pPr>
      <w:bookmarkStart w:id="13" w:name="_Toc311895921"/>
      <w:bookmarkStart w:id="14" w:name="_Toc311896229"/>
      <w:r w:rsidRPr="005E0A6D">
        <w:rPr>
          <w:rFonts w:hint="cs"/>
          <w:rtl/>
          <w:lang w:bidi="fa-IR"/>
        </w:rPr>
        <w:t>فصل اول :  شرایط پذیرش</w:t>
      </w:r>
      <w:bookmarkEnd w:id="13"/>
      <w:bookmarkEnd w:id="14"/>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کودکان به دلایل ذیل و با </w:t>
      </w:r>
      <w:r w:rsidRPr="00847367">
        <w:rPr>
          <w:rFonts w:cs="B Mitra" w:hint="cs"/>
          <w:b/>
          <w:bCs/>
          <w:i/>
          <w:iCs/>
          <w:color w:val="000000"/>
          <w:sz w:val="26"/>
          <w:szCs w:val="26"/>
          <w:rtl/>
          <w:lang w:bidi="fa-IR"/>
          <w14:shadow w14:blurRad="50800" w14:dist="38100" w14:dir="2700000" w14:sx="100000" w14:sy="100000" w14:kx="0" w14:ky="0" w14:algn="tl">
            <w14:srgbClr w14:val="000000">
              <w14:alpha w14:val="60000"/>
            </w14:srgbClr>
          </w14:shadow>
        </w:rPr>
        <w:t>معرفی نامه مقام قضایی</w:t>
      </w:r>
      <w:r w:rsidRPr="005E0A6D">
        <w:rPr>
          <w:rFonts w:cs="B Mitra" w:hint="cs"/>
          <w:b/>
          <w:bCs/>
          <w:color w:val="000000"/>
          <w:sz w:val="26"/>
          <w:szCs w:val="26"/>
          <w:rtl/>
          <w:lang w:bidi="fa-IR"/>
        </w:rPr>
        <w:t xml:space="preserve"> جهت برخورداری از خدمات (مراقبت و پرورش) در بخش شبه خانواده پذیرش می شوند: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فوت سرپرستان یا تنها سرپرست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زندانی بودن سرپرستان یا تنها سرپرست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 مفقود الاثر شدن سرپرستان یا تنها سرپرست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مجهول الهویه بودن کودک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Nazanin" w:hint="cs"/>
          <w:b/>
          <w:bCs/>
          <w:color w:val="000000"/>
          <w:sz w:val="26"/>
          <w:szCs w:val="26"/>
          <w:rtl/>
          <w:lang w:bidi="fa-IR"/>
        </w:rPr>
        <w:t>5</w:t>
      </w:r>
      <w:r w:rsidRPr="005E0A6D">
        <w:rPr>
          <w:rFonts w:cs="B Mitra" w:hint="cs"/>
          <w:b/>
          <w:bCs/>
          <w:color w:val="000000"/>
          <w:sz w:val="26"/>
          <w:szCs w:val="26"/>
          <w:rtl/>
          <w:lang w:bidi="fa-IR"/>
        </w:rPr>
        <w:t>- عدم صلاحیت سرپرستان با حکم مقام قضایی</w:t>
      </w:r>
      <w:r w:rsidRPr="005E0A6D">
        <w:rPr>
          <w:rStyle w:val="FootnoteReference"/>
          <w:rFonts w:cs="B Nazanin"/>
          <w:b/>
          <w:bCs/>
          <w:color w:val="000000"/>
          <w:rtl/>
          <w:lang w:bidi="fa-IR"/>
        </w:rPr>
        <w:footnoteReference w:id="1"/>
      </w:r>
      <w:r w:rsidRPr="005E0A6D">
        <w:rPr>
          <w:rFonts w:cs="B Nazanin" w:hint="cs"/>
          <w:b/>
          <w:bCs/>
          <w:color w:val="000000"/>
          <w:rtl/>
          <w:lang w:bidi="fa-IR"/>
        </w:rPr>
        <w:t xml:space="preserve"> </w:t>
      </w:r>
      <w:r w:rsidRPr="005E0A6D">
        <w:rPr>
          <w:rFonts w:cs="B Mitra" w:hint="cs"/>
          <w:b/>
          <w:bCs/>
          <w:color w:val="000000"/>
          <w:sz w:val="26"/>
          <w:szCs w:val="26"/>
          <w:rtl/>
          <w:lang w:bidi="fa-IR"/>
        </w:rPr>
        <w:t xml:space="preserve">و به دلیل وجود شرایط خاص آسیب پذیری برای کودک در خانواده از قبیل سوء رفتار  شدید (جسمانی، عاطفی- روحی، جنسی، </w:t>
      </w:r>
      <w:r w:rsidRPr="005E0A6D">
        <w:rPr>
          <w:rFonts w:cs="B Mitra" w:hint="cs"/>
          <w:b/>
          <w:bCs/>
          <w:color w:val="000000"/>
          <w:sz w:val="26"/>
          <w:szCs w:val="26"/>
          <w:rtl/>
          <w:lang w:bidi="fa-IR"/>
        </w:rPr>
        <w:br/>
      </w:r>
      <w:r w:rsidRPr="005E0A6D">
        <w:rPr>
          <w:rFonts w:cs="B Mitra"/>
          <w:b/>
          <w:bCs/>
          <w:color w:val="000000"/>
          <w:sz w:val="26"/>
          <w:szCs w:val="26"/>
          <w:rtl/>
          <w:lang w:bidi="fa-IR"/>
        </w:rPr>
        <w:t xml:space="preserve">بی توجهی و غفلت </w:t>
      </w:r>
      <w:r w:rsidRPr="005E0A6D">
        <w:rPr>
          <w:rFonts w:cs="B Mitra" w:hint="cs"/>
          <w:b/>
          <w:bCs/>
          <w:color w:val="000000"/>
          <w:sz w:val="26"/>
          <w:szCs w:val="26"/>
          <w:rtl/>
          <w:lang w:bidi="fa-IR"/>
        </w:rPr>
        <w:t xml:space="preserve">یا ترکیبی از همه موارد )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6- بیماری های واگیر صعب العلاج و بیماری های روانی در خانواده که به سلامت جسمی، روانی، رشد و تعالی همه جانبه کودک آسیب می رساند.</w:t>
      </w:r>
    </w:p>
    <w:p w:rsidR="005858F4" w:rsidRPr="00847367" w:rsidRDefault="005858F4" w:rsidP="005858F4">
      <w:pPr>
        <w:tabs>
          <w:tab w:val="left" w:pos="7766"/>
        </w:tabs>
        <w:spacing w:before="100" w:beforeAutospacing="1" w:line="560" w:lineRule="atLeast"/>
        <w:jc w:val="lowKashida"/>
        <w:rPr>
          <w:rFonts w:cs="B Titr"/>
          <w:b/>
          <w:bCs/>
          <w:i/>
          <w:iCs/>
          <w:color w:val="000000"/>
          <w:sz w:val="28"/>
          <w:szCs w:val="28"/>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rtl/>
          <w:lang w:bidi="fa-IR"/>
        </w:rPr>
        <w:t xml:space="preserve">7- اعتیاد سرپرست یا سرپرستان درصورتی که سلامت جسمی، روانی، رشد و تعالی کودک را مورد مخاطره قرار دهد. </w:t>
      </w:r>
    </w:p>
    <w:p w:rsidR="005858F4" w:rsidRPr="005E0A6D" w:rsidRDefault="005858F4" w:rsidP="0063111F">
      <w:pPr>
        <w:pStyle w:val="Heading2"/>
        <w:ind w:firstLine="0"/>
        <w:rPr>
          <w:rtl/>
          <w:lang w:bidi="fa-IR"/>
        </w:rPr>
      </w:pPr>
      <w:bookmarkStart w:id="15" w:name="_Toc311895922"/>
      <w:bookmarkStart w:id="16" w:name="_Toc311896230"/>
      <w:r w:rsidRPr="005E0A6D">
        <w:rPr>
          <w:rFonts w:hint="cs"/>
          <w:rtl/>
          <w:lang w:bidi="fa-IR"/>
        </w:rPr>
        <w:t>فصل دوم :  پذیرش فرزندان معلول</w:t>
      </w:r>
      <w:bookmarkEnd w:id="15"/>
      <w:bookmarkEnd w:id="16"/>
    </w:p>
    <w:p w:rsidR="005858F4" w:rsidRPr="005E0A6D" w:rsidRDefault="005858F4" w:rsidP="005858F4">
      <w:pPr>
        <w:spacing w:line="560" w:lineRule="atLeast"/>
        <w:jc w:val="lowKashida"/>
        <w:outlineLvl w:val="0"/>
        <w:rPr>
          <w:rFonts w:cs="B Mitra"/>
          <w:b/>
          <w:bCs/>
          <w:color w:val="000000"/>
          <w:sz w:val="26"/>
          <w:szCs w:val="26"/>
          <w:rtl/>
          <w:lang w:bidi="fa-IR"/>
        </w:rPr>
      </w:pPr>
      <w:bookmarkStart w:id="17" w:name="_Toc311895923"/>
      <w:bookmarkStart w:id="18" w:name="_Toc311896231"/>
      <w:r w:rsidRPr="005E0A6D">
        <w:rPr>
          <w:rFonts w:cs="B Mitra" w:hint="cs"/>
          <w:b/>
          <w:bCs/>
          <w:color w:val="000000"/>
          <w:sz w:val="26"/>
          <w:szCs w:val="26"/>
          <w:rtl/>
          <w:lang w:bidi="fa-IR"/>
        </w:rPr>
        <w:t>1-</w:t>
      </w:r>
      <w:r w:rsidRPr="005E0A6D">
        <w:rPr>
          <w:rFonts w:cs="B Titr" w:hint="cs"/>
          <w:b/>
          <w:bCs/>
          <w:color w:val="000000"/>
          <w:sz w:val="26"/>
          <w:szCs w:val="26"/>
          <w:rtl/>
          <w:lang w:bidi="fa-IR"/>
        </w:rPr>
        <w:t>‌</w:t>
      </w:r>
      <w:r w:rsidRPr="005E0A6D">
        <w:rPr>
          <w:rFonts w:cs="B Mitra" w:hint="cs"/>
          <w:b/>
          <w:bCs/>
          <w:color w:val="000000"/>
          <w:sz w:val="26"/>
          <w:szCs w:val="26"/>
          <w:rtl/>
          <w:lang w:bidi="fa-IR"/>
        </w:rPr>
        <w:t>کودکان معلول تحت سرپرستی سازمان از جمله کودکان نابینا، نیمه بینا، ناشنوای مطلق، نیمه شنوا، مصروع، معلولین جسمی – حرکتی و همچنین معلولین ذهنی - در حد مرزی که با انجام تست مشخص شود می توانند وضعیت خود را با برنامه‌های مراقبت تطبیق دهند- طبق ضوابط اجرایی طرح شامل سازی کودکان بی سرپرست معلول به شماره 4246/1/820 مورخ 1/12/1385، پیرو تفاهم نامه شماره 8901/1/822 مورخ 26/10/1379 79 فیمابین معاونت امور اجتماعی و توانبخشی در خانه های کودکان و نوجوانان می توانند پذیرش گردند.</w:t>
      </w:r>
      <w:bookmarkEnd w:id="17"/>
      <w:bookmarkEnd w:id="18"/>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19" w:name="_Toc311895924"/>
      <w:bookmarkStart w:id="20" w:name="_Toc311896232"/>
      <w:r w:rsidRPr="005E0A6D">
        <w:rPr>
          <w:rFonts w:cs="B Mitra" w:hint="cs"/>
          <w:b/>
          <w:bCs/>
          <w:color w:val="000000"/>
          <w:sz w:val="26"/>
          <w:szCs w:val="26"/>
          <w:rtl/>
          <w:lang w:bidi="fa-IR"/>
        </w:rPr>
        <w:t>2-</w:t>
      </w:r>
      <w:r w:rsidRPr="005E0A6D">
        <w:rPr>
          <w:rFonts w:cs="B Titr" w:hint="cs"/>
          <w:b/>
          <w:bCs/>
          <w:color w:val="000000"/>
          <w:sz w:val="26"/>
          <w:szCs w:val="26"/>
          <w:rtl/>
          <w:lang w:bidi="fa-IR"/>
        </w:rPr>
        <w:t xml:space="preserve"> </w:t>
      </w:r>
      <w:r w:rsidRPr="005E0A6D">
        <w:rPr>
          <w:rFonts w:cs="B Mitra" w:hint="cs"/>
          <w:b/>
          <w:bCs/>
          <w:color w:val="000000"/>
          <w:sz w:val="26"/>
          <w:szCs w:val="26"/>
          <w:rtl/>
          <w:lang w:bidi="fa-IR"/>
        </w:rPr>
        <w:t>پذیرش افراد با معلولیت های فوق الذکر در خانه های کودکان و نوجوانان منوط به کامل بودن آزمون فعالیت‌های روزمره زندگی با مهارت های خودیاری (</w:t>
      </w:r>
      <w:r w:rsidRPr="005E0A6D">
        <w:rPr>
          <w:rFonts w:cs="B Mitra"/>
          <w:b/>
          <w:bCs/>
          <w:color w:val="000000"/>
          <w:sz w:val="26"/>
          <w:szCs w:val="26"/>
          <w:lang w:bidi="fa-IR"/>
        </w:rPr>
        <w:t>ADL</w:t>
      </w:r>
      <w:r w:rsidRPr="005E0A6D">
        <w:rPr>
          <w:rFonts w:cs="B Mitra" w:hint="cs"/>
          <w:b/>
          <w:bCs/>
          <w:color w:val="000000"/>
          <w:sz w:val="26"/>
          <w:szCs w:val="26"/>
          <w:rtl/>
          <w:lang w:bidi="fa-IR"/>
        </w:rPr>
        <w:t>) می باشد که از طریق کمیته تخصصی توانبخشی استان براساس تفاهم نامه مشترک فوق الذکر انجام می پذیرد.</w:t>
      </w:r>
      <w:bookmarkEnd w:id="19"/>
      <w:bookmarkEnd w:id="20"/>
    </w:p>
    <w:p w:rsidR="005858F4" w:rsidRPr="005E0A6D" w:rsidRDefault="005858F4" w:rsidP="0063111F">
      <w:pPr>
        <w:pStyle w:val="Heading2"/>
        <w:ind w:firstLine="0"/>
        <w:rPr>
          <w:rtl/>
          <w:lang w:bidi="fa-IR"/>
        </w:rPr>
      </w:pPr>
      <w:bookmarkStart w:id="21" w:name="_Toc311895925"/>
      <w:bookmarkStart w:id="22" w:name="_Toc311896233"/>
      <w:r w:rsidRPr="005E0A6D">
        <w:rPr>
          <w:rFonts w:hint="cs"/>
          <w:rtl/>
          <w:lang w:bidi="fa-IR"/>
        </w:rPr>
        <w:t>فصل سوم :  نحوه ورود کودک به سیستم مراقبت</w:t>
      </w:r>
      <w:bookmarkEnd w:id="21"/>
      <w:bookmarkEnd w:id="22"/>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پذیرش اولیه توسط ستاد پذیرش و هماهنگی یا اداره بهزیستی شهرستان مطابق قانون تأمین و زنان کودکان بی سرپرست (تحت سرپرستی سازمان) و ضوابط مندرج در این دستورالعمل به دو طریق ذیل صورت می‌گیرد:   </w:t>
      </w:r>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i/>
          <w:iCs/>
          <w:color w:val="000000"/>
          <w:sz w:val="26"/>
          <w:szCs w:val="26"/>
          <w:rtl/>
          <w:lang w:bidi="fa-IR"/>
        </w:rPr>
        <w:t>الف:</w:t>
      </w:r>
      <w:r w:rsidRPr="005E0A6D">
        <w:rPr>
          <w:rFonts w:cs="B Mitra" w:hint="cs"/>
          <w:b/>
          <w:bCs/>
          <w:color w:val="000000"/>
          <w:sz w:val="26"/>
          <w:szCs w:val="26"/>
          <w:rtl/>
          <w:lang w:bidi="fa-IR"/>
        </w:rPr>
        <w:t xml:space="preserve"> کودکان با هماهنگی نیروی انتظامی یا از طریق گزارشات نهادها، مؤسسات و مردم؛ مورد شناسایی قرار می گیرند و پس از تحقیقات اولیه و طی مراحل قانونی از طریق مراجع ذیصلاح قضایی به سازمان بهزیستی معرفی می شوند.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b/>
          <w:bCs/>
          <w:color w:val="000000"/>
          <w:sz w:val="22"/>
          <w:szCs w:val="22"/>
          <w:lang w:bidi="fa-IR"/>
        </w:rPr>
        <w:t xml:space="preserve"> </w:t>
      </w: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تبصره: درصورتی که کودک راساً به واحدهای بهزیستی جهت استفاده از خدمات معرفی شود پس از انجام مصاحبه اولیه ضروری است کودک به مرجع قضایی معرفی و مراحل قانونی پذیرش  طی گردد.  </w:t>
      </w:r>
    </w:p>
    <w:p w:rsidR="005858F4" w:rsidRPr="00847367" w:rsidRDefault="005858F4" w:rsidP="005858F4">
      <w:pPr>
        <w:spacing w:after="100" w:afterAutospacing="1" w:line="560" w:lineRule="atLeast"/>
        <w:ind w:firstLine="567"/>
        <w:jc w:val="lowKashida"/>
        <w:rPr>
          <w:rFonts w:cs="B Titr"/>
          <w:b/>
          <w:bCs/>
          <w:i/>
          <w:iCs/>
          <w:color w:val="000000"/>
          <w:sz w:val="26"/>
          <w:szCs w:val="26"/>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rtl/>
          <w:lang w:bidi="fa-IR"/>
        </w:rPr>
        <w:t xml:space="preserve">ب: در موارد اضطراری به منظور حفظ سلامت کودکان واحدهای بهزیستی راساً کودکان کمتر از هفت سال را با رعایت ضوابط،  پذیرش موقت می کنند و متعاقب آن مدارک و گزارش های لازم را به مراجع ذیصلاح قضایی ارسال و اعلام می کنند. </w:t>
      </w:r>
    </w:p>
    <w:p w:rsidR="005858F4" w:rsidRPr="005E0A6D" w:rsidRDefault="005858F4" w:rsidP="0063111F">
      <w:pPr>
        <w:pStyle w:val="Heading2"/>
        <w:ind w:firstLine="0"/>
        <w:rPr>
          <w:rtl/>
          <w:lang w:bidi="fa-IR"/>
        </w:rPr>
      </w:pPr>
      <w:bookmarkStart w:id="23" w:name="_Toc311895926"/>
      <w:bookmarkStart w:id="24" w:name="_Toc311896234"/>
      <w:r w:rsidRPr="005E0A6D">
        <w:rPr>
          <w:rFonts w:hint="cs"/>
          <w:rtl/>
          <w:lang w:bidi="fa-IR"/>
        </w:rPr>
        <w:t>فصل چهارم - اقدامات لازم  پس از پذیرش کودک</w:t>
      </w:r>
      <w:bookmarkEnd w:id="23"/>
      <w:bookmarkEnd w:id="24"/>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الف: هدف اصلی کلیه اقدامات بعد از پذیرش؛ می بایست تلاش در جهت بازگشت کودک نزد والدین ( پدر، مادر و جد پدری ) باشد. بر همین مبنا ضروری است اقدامات ذیل صورت پذیرد: </w:t>
      </w:r>
    </w:p>
    <w:p w:rsidR="005858F4" w:rsidRPr="005E0A6D" w:rsidRDefault="005858F4" w:rsidP="005858F4">
      <w:pPr>
        <w:numPr>
          <w:ilvl w:val="0"/>
          <w:numId w:val="1"/>
        </w:num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اخد</w:t>
      </w:r>
      <w:r w:rsidRPr="005E0A6D">
        <w:rPr>
          <w:rFonts w:cs="B Nazanin" w:hint="cs"/>
          <w:b/>
          <w:bCs/>
          <w:color w:val="000000"/>
          <w:sz w:val="26"/>
          <w:szCs w:val="26"/>
          <w:rtl/>
          <w:lang w:bidi="fa-IR"/>
        </w:rPr>
        <w:t xml:space="preserve"> </w:t>
      </w:r>
      <w:r w:rsidRPr="005E0A6D">
        <w:rPr>
          <w:rFonts w:cs="B Mitra" w:hint="cs"/>
          <w:b/>
          <w:bCs/>
          <w:color w:val="000000"/>
          <w:sz w:val="26"/>
          <w:szCs w:val="26"/>
          <w:rtl/>
          <w:lang w:bidi="fa-IR"/>
        </w:rPr>
        <w:t>معرفی نامه مرجع قضایی و مدارک پزشکی قانونی</w:t>
      </w:r>
      <w:r w:rsidRPr="005E0A6D">
        <w:rPr>
          <w:rFonts w:cs="B Nazanin" w:hint="cs"/>
          <w:b/>
          <w:bCs/>
          <w:color w:val="000000"/>
          <w:sz w:val="26"/>
          <w:szCs w:val="26"/>
          <w:rtl/>
          <w:lang w:bidi="fa-IR"/>
        </w:rPr>
        <w:t xml:space="preserve"> </w:t>
      </w:r>
    </w:p>
    <w:p w:rsidR="005858F4" w:rsidRPr="005E0A6D" w:rsidRDefault="005858F4" w:rsidP="005858F4">
      <w:pPr>
        <w:numPr>
          <w:ilvl w:val="0"/>
          <w:numId w:val="1"/>
        </w:num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مصاحبه مددکار اجتماعی با فرد همراه کودک و کودک  به منظور  کسب اطلاعات لازم از موقعیت خانوادگی، بستگان، همراهان کودک و  تهیه گزارش های مددکاری اجتماعی.  </w:t>
      </w:r>
    </w:p>
    <w:p w:rsidR="005858F4" w:rsidRPr="005E0A6D" w:rsidRDefault="005858F4" w:rsidP="005858F4">
      <w:pPr>
        <w:numPr>
          <w:ilvl w:val="0"/>
          <w:numId w:val="1"/>
        </w:numPr>
        <w:spacing w:after="100" w:afterAutospacing="1" w:line="560" w:lineRule="atLeast"/>
        <w:jc w:val="lowKashida"/>
        <w:rPr>
          <w:rFonts w:cs="B Mitra"/>
          <w:b/>
          <w:bCs/>
          <w:color w:val="000000"/>
          <w:sz w:val="26"/>
          <w:szCs w:val="26"/>
          <w:lang w:bidi="fa-IR"/>
        </w:rPr>
      </w:pPr>
      <w:r w:rsidRPr="005E0A6D">
        <w:rPr>
          <w:rFonts w:cs="B Mitra" w:hint="cs"/>
          <w:b/>
          <w:bCs/>
          <w:color w:val="000000"/>
          <w:sz w:val="26"/>
          <w:szCs w:val="26"/>
          <w:rtl/>
          <w:lang w:bidi="fa-IR"/>
        </w:rPr>
        <w:t>تشکیل و تنظیم پرونده اولیه و تکمیل فرم های جمع آوری اطلاعات ( مدارک، گزارش، عکس و مشخصات و ارزیابی روانشناختی).</w:t>
      </w:r>
    </w:p>
    <w:p w:rsidR="005858F4" w:rsidRPr="005E0A6D" w:rsidRDefault="005858F4" w:rsidP="005858F4">
      <w:pPr>
        <w:numPr>
          <w:ilvl w:val="0"/>
          <w:numId w:val="1"/>
        </w:num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تلاش در زمینه بازگشت نزد والدین با استفاده از خدمات مددکاری اجتماعی  و ارائه </w:t>
      </w:r>
      <w:r w:rsidRPr="005E0A6D">
        <w:rPr>
          <w:rFonts w:cs="B Mitra"/>
          <w:b/>
          <w:bCs/>
          <w:color w:val="000000"/>
          <w:sz w:val="26"/>
          <w:szCs w:val="26"/>
          <w:rtl/>
          <w:lang w:bidi="fa-IR"/>
        </w:rPr>
        <w:br/>
      </w:r>
      <w:r w:rsidRPr="005E0A6D">
        <w:rPr>
          <w:rFonts w:cs="B Mitra" w:hint="cs"/>
          <w:b/>
          <w:bCs/>
          <w:color w:val="000000"/>
          <w:sz w:val="26"/>
          <w:szCs w:val="26"/>
          <w:rtl/>
          <w:lang w:bidi="fa-IR"/>
        </w:rPr>
        <w:t>کمک های مالی ( امداد ماهیانه و سایر کمک های جانبی یا موردی ) در راستای پیشگیری از جدائی کودک از خانواده.</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ب- در صورت عدم امکان بازگشت کودک نزد والدین یا فقدان والدین، انتقال کودک به خانواده جایگزین ( بستگان یا خانواده های داوطلب ) با تائید و تشخیص کمیته شبه خانواده استان و اخذ دستور مقام قضایی.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ج-  درصورت عدم موفقیت در موارد ( الف ) و ( ب )</w:t>
      </w:r>
      <w:r w:rsidR="009B5F41">
        <w:rPr>
          <w:rFonts w:cs="B Mitra" w:hint="cs"/>
          <w:b/>
          <w:bCs/>
          <w:color w:val="000000"/>
          <w:sz w:val="26"/>
          <w:szCs w:val="26"/>
          <w:rtl/>
          <w:lang w:bidi="fa-IR"/>
        </w:rPr>
        <w:t xml:space="preserve"> </w:t>
      </w:r>
      <w:r w:rsidRPr="005E0A6D">
        <w:rPr>
          <w:rFonts w:cs="B Mitra" w:hint="cs"/>
          <w:b/>
          <w:bCs/>
          <w:color w:val="000000"/>
          <w:sz w:val="26"/>
          <w:szCs w:val="26"/>
          <w:rtl/>
          <w:lang w:bidi="fa-IR"/>
        </w:rPr>
        <w:t xml:space="preserve">؛ انتقال کودک به خانه موقت و خانه نوزادان، نونهالان و نوباوگان یا خانه تربیتی یا خانه کودکان و نوجوانان با توجه به وضعیت کودک. </w:t>
      </w:r>
    </w:p>
    <w:p w:rsidR="005858F4" w:rsidRPr="00847367" w:rsidRDefault="005858F4" w:rsidP="005858F4">
      <w:pPr>
        <w:tabs>
          <w:tab w:val="left" w:pos="7766"/>
        </w:tabs>
        <w:spacing w:before="100" w:beforeAutospacing="1" w:line="560" w:lineRule="atLeast"/>
        <w:jc w:val="center"/>
        <w:rPr>
          <w:rFonts w:cs="B Jadid"/>
          <w:b/>
          <w:bCs/>
          <w:i/>
          <w:iCs/>
          <w:color w:val="000000"/>
          <w:sz w:val="28"/>
          <w:szCs w:val="28"/>
          <w:rtl/>
          <w:lang w:bidi="fa-IR"/>
          <w14:shadow w14:blurRad="50800" w14:dist="38100" w14:dir="2700000" w14:sx="100000" w14:sy="100000" w14:kx="0" w14:ky="0" w14:algn="tl">
            <w14:srgbClr w14:val="000000">
              <w14:alpha w14:val="60000"/>
            </w14:srgbClr>
          </w14:shadow>
        </w:rPr>
      </w:pPr>
    </w:p>
    <w:p w:rsidR="005858F4" w:rsidRPr="00847367" w:rsidRDefault="005858F4" w:rsidP="005858F4">
      <w:pPr>
        <w:tabs>
          <w:tab w:val="left" w:pos="7766"/>
        </w:tabs>
        <w:spacing w:before="100" w:beforeAutospacing="1" w:line="560" w:lineRule="atLeast"/>
        <w:jc w:val="center"/>
        <w:rPr>
          <w:rFonts w:cs="B Jadid"/>
          <w:b/>
          <w:bCs/>
          <w:i/>
          <w:iCs/>
          <w:color w:val="000000"/>
          <w:sz w:val="28"/>
          <w:szCs w:val="28"/>
          <w:rtl/>
          <w:lang w:bidi="fa-IR"/>
          <w14:shadow w14:blurRad="50800" w14:dist="38100" w14:dir="2700000" w14:sx="100000" w14:sy="100000" w14:kx="0" w14:ky="0" w14:algn="tl">
            <w14:srgbClr w14:val="000000">
              <w14:alpha w14:val="60000"/>
            </w14:srgbClr>
          </w14:shadow>
        </w:rPr>
      </w:pPr>
    </w:p>
    <w:p w:rsidR="0063111F" w:rsidRDefault="0063111F" w:rsidP="0063111F">
      <w:pPr>
        <w:pStyle w:val="Heading1"/>
        <w:rPr>
          <w:rtl/>
          <w:lang w:bidi="fa-IR"/>
        </w:rPr>
      </w:pPr>
      <w:bookmarkStart w:id="25" w:name="_Toc311895927"/>
      <w:bookmarkStart w:id="26" w:name="_Toc311896235"/>
      <w:r>
        <w:rPr>
          <w:rFonts w:hint="cs"/>
          <w:rtl/>
          <w:lang w:bidi="fa-IR"/>
        </w:rPr>
        <w:t xml:space="preserve">بخش سوم </w:t>
      </w:r>
      <w:r>
        <w:rPr>
          <w:rFonts w:ascii="Times New Roman" w:hAnsi="Times New Roman" w:cs="Times New Roman" w:hint="cs"/>
          <w:rtl/>
          <w:lang w:bidi="fa-IR"/>
        </w:rPr>
        <w:t>–</w:t>
      </w:r>
      <w:r>
        <w:rPr>
          <w:rFonts w:hint="cs"/>
          <w:rtl/>
          <w:lang w:bidi="fa-IR"/>
        </w:rPr>
        <w:t xml:space="preserve"> مراقبت و پرورش</w:t>
      </w:r>
      <w:bookmarkEnd w:id="25"/>
      <w:bookmarkEnd w:id="26"/>
    </w:p>
    <w:p w:rsidR="005858F4" w:rsidRPr="005E0A6D" w:rsidRDefault="005858F4" w:rsidP="005858F4">
      <w:pPr>
        <w:spacing w:before="100" w:beforeAutospacing="1"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سیاست بنیادین سازمان بهزیستی، ایجاد زمینه زندگی کودک در محیط خانواده است. بنابراین زندگی کودکان در محیط های غیر از خانواده (خانه نوزادان ، نونهالان،  نوباوگان و خانه های کودکان و نوجوانان و خانه های مستقل کودکان و....) صرفاً به صورت موقت انجام می پذیرد. لذا مسئولین مربوطه موظفند زمینه های بازگشت کودک نزد والدین یا خانواده جایگزین را فراهم آورند و بر روند زندگی آنان نظارت نمایند و چنانچه این امکان فراهم نشود کودکان از برنامه های مراقبت و پرورش در خانه های بهره می برند. در طول مدت زندگی کودکان در خانه ها می بایست همواره پیگیری لازم جهت فراهم آوردن زمینه های انتقال کودک به والدین (پدر و مادر و جد پدری) یا خانواده جایگزین انجام پذیرد. بر همین اساس، مراقبت و پرورش توسط حوزه شبه خانواده به دو روش اعمال می شود.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27" w:name="_Toc311895928"/>
      <w:bookmarkStart w:id="28" w:name="_Toc311896236"/>
      <w:r w:rsidRPr="005E0A6D">
        <w:rPr>
          <w:rFonts w:cs="B Mitra" w:hint="cs"/>
          <w:b/>
          <w:bCs/>
          <w:color w:val="000000"/>
          <w:sz w:val="26"/>
          <w:szCs w:val="26"/>
          <w:rtl/>
          <w:lang w:bidi="fa-IR"/>
        </w:rPr>
        <w:t>الف) مراقبت و پرورش در خانواده</w:t>
      </w:r>
      <w:bookmarkEnd w:id="27"/>
      <w:bookmarkEnd w:id="28"/>
      <w:r w:rsidRPr="005E0A6D">
        <w:rPr>
          <w:rFonts w:cs="B Mitra" w:hint="cs"/>
          <w:b/>
          <w:bCs/>
          <w:color w:val="000000"/>
          <w:sz w:val="26"/>
          <w:szCs w:val="26"/>
          <w:rtl/>
          <w:lang w:bidi="fa-IR"/>
        </w:rPr>
        <w:t xml:space="preserve"> </w:t>
      </w:r>
    </w:p>
    <w:p w:rsidR="005858F4" w:rsidRPr="00847367" w:rsidRDefault="005858F4" w:rsidP="005858F4">
      <w:pPr>
        <w:spacing w:line="560" w:lineRule="atLeast"/>
        <w:jc w:val="lowKashida"/>
        <w:outlineLvl w:val="0"/>
        <w:rPr>
          <w:rFonts w:cs="B Mitra"/>
          <w:b/>
          <w:bCs/>
          <w:i/>
          <w:iCs/>
          <w:color w:val="000000"/>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rtl/>
          <w:lang w:bidi="fa-IR"/>
        </w:rPr>
        <w:tab/>
      </w:r>
      <w:bookmarkStart w:id="29" w:name="_Toc311895929"/>
      <w:bookmarkStart w:id="30" w:name="_Toc311896237"/>
      <w:r w:rsidRPr="005E0A6D">
        <w:rPr>
          <w:rFonts w:cs="B Mitra" w:hint="cs"/>
          <w:b/>
          <w:bCs/>
          <w:color w:val="000000"/>
          <w:sz w:val="26"/>
          <w:szCs w:val="26"/>
          <w:rtl/>
          <w:lang w:bidi="fa-IR"/>
        </w:rPr>
        <w:t xml:space="preserve">1- </w:t>
      </w:r>
      <w:r w:rsidRPr="00847367">
        <w:rPr>
          <w:rFonts w:cs="B Mitra" w:hint="cs"/>
          <w:b/>
          <w:bCs/>
          <w:i/>
          <w:iCs/>
          <w:color w:val="000000"/>
          <w:rtl/>
          <w:lang w:bidi="fa-IR"/>
          <w14:shadow w14:blurRad="50800" w14:dist="38100" w14:dir="2700000" w14:sx="100000" w14:sy="100000" w14:kx="0" w14:ky="0" w14:algn="tl">
            <w14:srgbClr w14:val="000000">
              <w14:alpha w14:val="60000"/>
            </w14:srgbClr>
          </w14:shadow>
        </w:rPr>
        <w:t>مراقبت و پرورش و تداوم زندگی کودک نزد والدین</w:t>
      </w:r>
      <w:bookmarkEnd w:id="29"/>
      <w:bookmarkEnd w:id="30"/>
      <w:r w:rsidRPr="00847367">
        <w:rPr>
          <w:rFonts w:cs="B Mitra" w:hint="cs"/>
          <w:b/>
          <w:bCs/>
          <w:i/>
          <w:iCs/>
          <w:color w:val="000000"/>
          <w:rtl/>
          <w:lang w:bidi="fa-IR"/>
          <w14:shadow w14:blurRad="50800" w14:dist="38100" w14:dir="2700000" w14:sx="100000" w14:sy="100000" w14:kx="0" w14:ky="0" w14:algn="tl">
            <w14:srgbClr w14:val="000000">
              <w14:alpha w14:val="60000"/>
            </w14:srgbClr>
          </w14:shadow>
        </w:rPr>
        <w:t xml:space="preserve"> </w:t>
      </w:r>
    </w:p>
    <w:p w:rsidR="005858F4" w:rsidRPr="00847367" w:rsidRDefault="005858F4" w:rsidP="005858F4">
      <w:pPr>
        <w:spacing w:line="560" w:lineRule="atLeast"/>
        <w:ind w:firstLine="720"/>
        <w:jc w:val="lowKashida"/>
        <w:outlineLvl w:val="0"/>
        <w:rPr>
          <w:rFonts w:cs="B Mitra"/>
          <w:b/>
          <w:bCs/>
          <w:i/>
          <w:iCs/>
          <w:color w:val="000000"/>
          <w:rtl/>
          <w:lang w:bidi="fa-IR"/>
          <w14:shadow w14:blurRad="50800" w14:dist="38100" w14:dir="2700000" w14:sx="100000" w14:sy="100000" w14:kx="0" w14:ky="0" w14:algn="tl">
            <w14:srgbClr w14:val="000000">
              <w14:alpha w14:val="60000"/>
            </w14:srgbClr>
          </w14:shadow>
        </w:rPr>
      </w:pPr>
      <w:bookmarkStart w:id="31" w:name="_Toc311895930"/>
      <w:bookmarkStart w:id="32" w:name="_Toc311896238"/>
      <w:r w:rsidRPr="00847367">
        <w:rPr>
          <w:rFonts w:cs="B Mitra" w:hint="cs"/>
          <w:b/>
          <w:bCs/>
          <w:i/>
          <w:iCs/>
          <w:color w:val="000000"/>
          <w:rtl/>
          <w:lang w:bidi="fa-IR"/>
          <w14:shadow w14:blurRad="50800" w14:dist="38100" w14:dir="2700000" w14:sx="100000" w14:sy="100000" w14:kx="0" w14:ky="0" w14:algn="tl">
            <w14:srgbClr w14:val="000000">
              <w14:alpha w14:val="60000"/>
            </w14:srgbClr>
          </w14:shadow>
        </w:rPr>
        <w:t>2- مراقبت و پرورش کودک در خانواده جایگزین</w:t>
      </w:r>
      <w:bookmarkEnd w:id="31"/>
      <w:bookmarkEnd w:id="32"/>
      <w:r w:rsidRPr="00847367">
        <w:rPr>
          <w:rFonts w:cs="B Mitra" w:hint="cs"/>
          <w:b/>
          <w:bCs/>
          <w:i/>
          <w:iCs/>
          <w:color w:val="000000"/>
          <w:rtl/>
          <w:lang w:bidi="fa-IR"/>
          <w14:shadow w14:blurRad="50800" w14:dist="38100" w14:dir="2700000" w14:sx="100000" w14:sy="100000" w14:kx="0" w14:ky="0" w14:algn="tl">
            <w14:srgbClr w14:val="000000">
              <w14:alpha w14:val="60000"/>
            </w14:srgbClr>
          </w14:shadow>
        </w:rPr>
        <w:t xml:space="preserve"> </w:t>
      </w:r>
    </w:p>
    <w:p w:rsidR="005858F4" w:rsidRPr="00847367" w:rsidRDefault="005858F4" w:rsidP="005858F4">
      <w:pPr>
        <w:spacing w:line="560" w:lineRule="atLeast"/>
        <w:ind w:firstLine="567"/>
        <w:jc w:val="lowKashida"/>
        <w:outlineLvl w:val="0"/>
        <w:rPr>
          <w:rFonts w:cs="B Mitra"/>
          <w:b/>
          <w:bCs/>
          <w:i/>
          <w:iCs/>
          <w:color w:val="000000"/>
          <w:rtl/>
          <w:lang w:bidi="fa-IR"/>
          <w14:shadow w14:blurRad="50800" w14:dist="38100" w14:dir="2700000" w14:sx="100000" w14:sy="100000" w14:kx="0" w14:ky="0" w14:algn="tl">
            <w14:srgbClr w14:val="000000">
              <w14:alpha w14:val="60000"/>
            </w14:srgbClr>
          </w14:shadow>
        </w:rPr>
      </w:pPr>
      <w:r w:rsidRPr="00847367">
        <w:rPr>
          <w:rFonts w:cs="B Mitra" w:hint="cs"/>
          <w:b/>
          <w:bCs/>
          <w:i/>
          <w:iCs/>
          <w:color w:val="000000"/>
          <w:rtl/>
          <w:lang w:bidi="fa-IR"/>
          <w14:shadow w14:blurRad="50800" w14:dist="38100" w14:dir="2700000" w14:sx="100000" w14:sy="100000" w14:kx="0" w14:ky="0" w14:algn="tl">
            <w14:srgbClr w14:val="000000">
              <w14:alpha w14:val="60000"/>
            </w14:srgbClr>
          </w14:shadow>
        </w:rPr>
        <w:tab/>
      </w:r>
      <w:r w:rsidRPr="00847367">
        <w:rPr>
          <w:rFonts w:cs="B Mitra" w:hint="cs"/>
          <w:b/>
          <w:bCs/>
          <w:i/>
          <w:iCs/>
          <w:color w:val="000000"/>
          <w:rtl/>
          <w:lang w:bidi="fa-IR"/>
          <w14:shadow w14:blurRad="50800" w14:dist="38100" w14:dir="2700000" w14:sx="100000" w14:sy="100000" w14:kx="0" w14:ky="0" w14:algn="tl">
            <w14:srgbClr w14:val="000000">
              <w14:alpha w14:val="60000"/>
            </w14:srgbClr>
          </w14:shadow>
        </w:rPr>
        <w:tab/>
      </w:r>
      <w:bookmarkStart w:id="33" w:name="_Toc311895931"/>
      <w:bookmarkStart w:id="34" w:name="_Toc311896239"/>
      <w:r w:rsidRPr="00847367">
        <w:rPr>
          <w:rFonts w:cs="B Mitra" w:hint="cs"/>
          <w:b/>
          <w:bCs/>
          <w:i/>
          <w:iCs/>
          <w:color w:val="000000"/>
          <w:rtl/>
          <w:lang w:bidi="fa-IR"/>
          <w14:shadow w14:blurRad="50800" w14:dist="38100" w14:dir="2700000" w14:sx="100000" w14:sy="100000" w14:kx="0" w14:ky="0" w14:algn="tl">
            <w14:srgbClr w14:val="000000">
              <w14:alpha w14:val="60000"/>
            </w14:srgbClr>
          </w14:shadow>
        </w:rPr>
        <w:t>2-1- سرپرستی دائم ( فرزندخواندگی)</w:t>
      </w:r>
      <w:bookmarkEnd w:id="33"/>
      <w:bookmarkEnd w:id="34"/>
    </w:p>
    <w:p w:rsidR="005858F4" w:rsidRPr="005E0A6D" w:rsidRDefault="005858F4" w:rsidP="005858F4">
      <w:pPr>
        <w:spacing w:line="560" w:lineRule="atLeast"/>
        <w:jc w:val="lowKashida"/>
        <w:outlineLvl w:val="0"/>
        <w:rPr>
          <w:rFonts w:cs="B Mitra"/>
          <w:b/>
          <w:bCs/>
          <w:color w:val="000000"/>
          <w:sz w:val="26"/>
          <w:szCs w:val="26"/>
          <w:rtl/>
          <w:lang w:bidi="fa-IR"/>
        </w:rPr>
      </w:pPr>
      <w:r w:rsidRPr="00847367">
        <w:rPr>
          <w:rFonts w:cs="B Mitra" w:hint="cs"/>
          <w:b/>
          <w:bCs/>
          <w:i/>
          <w:iCs/>
          <w:color w:val="000000"/>
          <w:rtl/>
          <w:lang w:bidi="fa-IR"/>
          <w14:shadow w14:blurRad="50800" w14:dist="38100" w14:dir="2700000" w14:sx="100000" w14:sy="100000" w14:kx="0" w14:ky="0" w14:algn="tl">
            <w14:srgbClr w14:val="000000">
              <w14:alpha w14:val="60000"/>
            </w14:srgbClr>
          </w14:shadow>
        </w:rPr>
        <w:tab/>
      </w:r>
      <w:r w:rsidRPr="00847367">
        <w:rPr>
          <w:rFonts w:cs="B Mitra" w:hint="cs"/>
          <w:b/>
          <w:bCs/>
          <w:i/>
          <w:iCs/>
          <w:color w:val="000000"/>
          <w:rtl/>
          <w:lang w:bidi="fa-IR"/>
          <w14:shadow w14:blurRad="50800" w14:dist="38100" w14:dir="2700000" w14:sx="100000" w14:sy="100000" w14:kx="0" w14:ky="0" w14:algn="tl">
            <w14:srgbClr w14:val="000000">
              <w14:alpha w14:val="60000"/>
            </w14:srgbClr>
          </w14:shadow>
        </w:rPr>
        <w:tab/>
      </w:r>
      <w:bookmarkStart w:id="35" w:name="_Toc311895932"/>
      <w:bookmarkStart w:id="36" w:name="_Toc311896240"/>
      <w:r w:rsidRPr="00847367">
        <w:rPr>
          <w:rFonts w:cs="B Mitra" w:hint="cs"/>
          <w:b/>
          <w:bCs/>
          <w:i/>
          <w:iCs/>
          <w:color w:val="000000"/>
          <w:rtl/>
          <w:lang w:bidi="fa-IR"/>
          <w14:shadow w14:blurRad="50800" w14:dist="38100" w14:dir="2700000" w14:sx="100000" w14:sy="100000" w14:kx="0" w14:ky="0" w14:algn="tl">
            <w14:srgbClr w14:val="000000">
              <w14:alpha w14:val="60000"/>
            </w14:srgbClr>
          </w14:shadow>
        </w:rPr>
        <w:t>2-2- سرپرستی موقت ( امین موقت )</w:t>
      </w:r>
      <w:bookmarkEnd w:id="35"/>
      <w:bookmarkEnd w:id="36"/>
    </w:p>
    <w:p w:rsidR="005858F4" w:rsidRPr="005E0A6D" w:rsidRDefault="005858F4" w:rsidP="005858F4">
      <w:pPr>
        <w:spacing w:line="560" w:lineRule="atLeast"/>
        <w:jc w:val="lowKashida"/>
        <w:outlineLvl w:val="0"/>
        <w:rPr>
          <w:rFonts w:cs="B Mitra"/>
          <w:b/>
          <w:bCs/>
          <w:color w:val="000000"/>
          <w:sz w:val="26"/>
          <w:szCs w:val="26"/>
          <w:rtl/>
          <w:lang w:bidi="fa-IR"/>
        </w:rPr>
      </w:pPr>
      <w:bookmarkStart w:id="37" w:name="_Toc311895933"/>
      <w:bookmarkStart w:id="38" w:name="_Toc311896241"/>
      <w:r w:rsidRPr="005E0A6D">
        <w:rPr>
          <w:rFonts w:cs="B Mitra" w:hint="cs"/>
          <w:b/>
          <w:bCs/>
          <w:color w:val="000000"/>
          <w:sz w:val="26"/>
          <w:szCs w:val="26"/>
          <w:rtl/>
          <w:lang w:bidi="fa-IR"/>
        </w:rPr>
        <w:t>ب: مراقبت و پرورش در خانه های (مراکز شبانه روزی) دولتی و غیردولتی</w:t>
      </w:r>
      <w:bookmarkEnd w:id="37"/>
      <w:bookmarkEnd w:id="38"/>
      <w:r w:rsidRPr="005E0A6D">
        <w:rPr>
          <w:rFonts w:cs="B Mitra" w:hint="cs"/>
          <w:b/>
          <w:bCs/>
          <w:color w:val="000000"/>
          <w:sz w:val="26"/>
          <w:szCs w:val="26"/>
          <w:rtl/>
          <w:lang w:bidi="fa-IR"/>
        </w:rPr>
        <w:t xml:space="preserve">  </w:t>
      </w:r>
    </w:p>
    <w:p w:rsidR="00EB0E27" w:rsidRDefault="00EB0E27" w:rsidP="0063111F">
      <w:pPr>
        <w:pStyle w:val="Heading2"/>
        <w:ind w:firstLine="0"/>
        <w:rPr>
          <w:rtl/>
          <w:lang w:bidi="fa-IR"/>
        </w:rPr>
      </w:pPr>
    </w:p>
    <w:p w:rsidR="005858F4" w:rsidRDefault="005858F4" w:rsidP="0063111F">
      <w:pPr>
        <w:pStyle w:val="Heading2"/>
        <w:ind w:firstLine="0"/>
        <w:rPr>
          <w:rtl/>
          <w:lang w:bidi="fa-IR"/>
        </w:rPr>
      </w:pPr>
      <w:bookmarkStart w:id="39" w:name="_Toc311895934"/>
      <w:bookmarkStart w:id="40" w:name="_Toc311896242"/>
      <w:r w:rsidRPr="005E0A6D">
        <w:rPr>
          <w:rFonts w:hint="cs"/>
          <w:rtl/>
          <w:lang w:bidi="fa-IR"/>
        </w:rPr>
        <w:t>فصل اول : مراقبت و پرورش در خانواده</w:t>
      </w:r>
      <w:bookmarkEnd w:id="39"/>
      <w:bookmarkEnd w:id="40"/>
      <w:r w:rsidRPr="005E0A6D">
        <w:rPr>
          <w:rFonts w:hint="cs"/>
          <w:rtl/>
          <w:lang w:bidi="fa-IR"/>
        </w:rPr>
        <w:t xml:space="preserve"> </w:t>
      </w:r>
    </w:p>
    <w:p w:rsidR="00EB0E27" w:rsidRPr="00EB0E27" w:rsidRDefault="00EB0E27" w:rsidP="00EB0E27">
      <w:pPr>
        <w:rPr>
          <w:rtl/>
          <w:lang w:bidi="fa-IR"/>
        </w:rPr>
      </w:pPr>
    </w:p>
    <w:p w:rsidR="005858F4" w:rsidRPr="005E0A6D" w:rsidRDefault="005858F4" w:rsidP="00EB0E27">
      <w:pPr>
        <w:pStyle w:val="Heading2"/>
        <w:ind w:firstLine="0"/>
        <w:rPr>
          <w:rtl/>
          <w:lang w:bidi="fa-IR"/>
        </w:rPr>
      </w:pPr>
      <w:bookmarkStart w:id="41" w:name="_Toc311895935"/>
      <w:bookmarkStart w:id="42" w:name="_Toc311896243"/>
      <w:r w:rsidRPr="005E0A6D">
        <w:rPr>
          <w:rFonts w:hint="cs"/>
          <w:rtl/>
          <w:lang w:bidi="fa-IR"/>
        </w:rPr>
        <w:t>1) مراقبت و پرورش و تداوم زندگی کودک نزد والدین</w:t>
      </w:r>
      <w:bookmarkEnd w:id="41"/>
      <w:bookmarkEnd w:id="42"/>
      <w:r w:rsidRPr="005E0A6D">
        <w:rPr>
          <w:rFonts w:hint="cs"/>
          <w:rtl/>
          <w:lang w:bidi="fa-IR"/>
        </w:rPr>
        <w:t xml:space="preserve"> </w:t>
      </w:r>
    </w:p>
    <w:p w:rsidR="005858F4" w:rsidRPr="005E0A6D" w:rsidRDefault="005858F4" w:rsidP="005858F4">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اولویت اصلی در مراقبت و پرورش؛ زندگی کودک نزد والدین است. لذا چنانچه با بررسی‌های تیم کارشناسی و تأیید کمیته های شهرستان و استان مشخص شود تداوم زندگی کودک نزد والدین امکان‌پذیر و مطابق مصالح عالیه کودک است، به منظور جلوگیری از جدایی کودک از خانواده می‌بایست با اقدامات حرفه‌ای مددکاری و درصورت نیاز، با پرداخت امداد ماهیانه و کمک های مالی (طبق بخش ششم  این دستورالعمل) مراقبت و پرورش کودک نزد والدین صورت پذیرد.</w:t>
      </w:r>
    </w:p>
    <w:p w:rsidR="00EB0E27" w:rsidRDefault="00EB0E27" w:rsidP="00EB0E27">
      <w:pPr>
        <w:pStyle w:val="Heading2"/>
        <w:ind w:firstLine="0"/>
        <w:rPr>
          <w:rtl/>
          <w:lang w:bidi="fa-IR"/>
        </w:rPr>
      </w:pPr>
    </w:p>
    <w:p w:rsidR="005858F4" w:rsidRPr="005E0A6D" w:rsidRDefault="00EB0E27" w:rsidP="00EB0E27">
      <w:pPr>
        <w:pStyle w:val="Heading2"/>
        <w:ind w:firstLine="0"/>
        <w:rPr>
          <w:rtl/>
          <w:lang w:bidi="fa-IR"/>
        </w:rPr>
      </w:pPr>
      <w:bookmarkStart w:id="43" w:name="_Toc311895936"/>
      <w:bookmarkStart w:id="44" w:name="_Toc311896244"/>
      <w:r>
        <w:rPr>
          <w:rFonts w:hint="cs"/>
          <w:rtl/>
          <w:lang w:bidi="fa-IR"/>
        </w:rPr>
        <w:t>2</w:t>
      </w:r>
      <w:r w:rsidR="005858F4" w:rsidRPr="005E0A6D">
        <w:rPr>
          <w:rFonts w:hint="cs"/>
          <w:rtl/>
          <w:lang w:bidi="fa-IR"/>
        </w:rPr>
        <w:t>) مراقبت و پرورش کودک در خانواده جایگزین</w:t>
      </w:r>
      <w:bookmarkEnd w:id="43"/>
      <w:bookmarkEnd w:id="44"/>
      <w:r w:rsidR="005858F4" w:rsidRPr="005E0A6D">
        <w:rPr>
          <w:rFonts w:hint="cs"/>
          <w:rtl/>
          <w:lang w:bidi="fa-IR"/>
        </w:rPr>
        <w:t xml:space="preserve"> </w:t>
      </w:r>
    </w:p>
    <w:p w:rsidR="005858F4" w:rsidRPr="00847367" w:rsidRDefault="005858F4" w:rsidP="005858F4">
      <w:pPr>
        <w:spacing w:line="560" w:lineRule="atLeast"/>
        <w:ind w:firstLine="720"/>
        <w:jc w:val="lowKashida"/>
        <w:outlineLvl w:val="0"/>
        <w:rPr>
          <w:rFonts w:cs="B Titr"/>
          <w:b/>
          <w:bCs/>
          <w:i/>
          <w:iCs/>
          <w:color w:val="000000"/>
          <w:sz w:val="26"/>
          <w:szCs w:val="26"/>
          <w:rtl/>
          <w:lang w:bidi="fa-IR"/>
          <w14:shadow w14:blurRad="50800" w14:dist="38100" w14:dir="2700000" w14:sx="100000" w14:sy="100000" w14:kx="0" w14:ky="0" w14:algn="tl">
            <w14:srgbClr w14:val="000000">
              <w14:alpha w14:val="60000"/>
            </w14:srgbClr>
          </w14:shadow>
        </w:rPr>
      </w:pPr>
      <w:bookmarkStart w:id="45" w:name="_Toc311895937"/>
      <w:bookmarkStart w:id="46" w:name="_Toc311896245"/>
      <w:r w:rsidRPr="005E0A6D">
        <w:rPr>
          <w:rFonts w:cs="B Mitra" w:hint="cs"/>
          <w:b/>
          <w:bCs/>
          <w:color w:val="000000"/>
          <w:sz w:val="26"/>
          <w:szCs w:val="26"/>
          <w:rtl/>
          <w:lang w:bidi="fa-IR"/>
        </w:rPr>
        <w:t>چنانچه با انجام اقدامات مددکاری امکان بازگشت کودک نزد والدین میسر نگردید، مراقبت در خانواده جایگزین ( اعم از بستگان و غیر بستگان ) در اولویت بعدی خواهد بود. این نوع مراقبت به دو روش دائم ( با حکم قضایی فرزندخواندگی ) و موقت ( با حکم قضایی امین موقت ) صورت خواهد گرفت.</w:t>
      </w:r>
      <w:bookmarkEnd w:id="45"/>
      <w:bookmarkEnd w:id="46"/>
    </w:p>
    <w:p w:rsidR="00EB0E27" w:rsidRPr="00847367" w:rsidRDefault="00EB0E27" w:rsidP="005858F4">
      <w:pPr>
        <w:spacing w:line="560" w:lineRule="atLeast"/>
        <w:ind w:firstLine="720"/>
        <w:jc w:val="lowKashida"/>
        <w:outlineLvl w:val="0"/>
        <w:rPr>
          <w:rFonts w:cs="B Titr"/>
          <w:b/>
          <w:bCs/>
          <w:i/>
          <w:iCs/>
          <w:color w:val="000000"/>
          <w:sz w:val="26"/>
          <w:szCs w:val="26"/>
          <w:rtl/>
          <w:lang w:bidi="fa-IR"/>
          <w14:shadow w14:blurRad="50800" w14:dist="38100" w14:dir="2700000" w14:sx="100000" w14:sy="100000" w14:kx="0" w14:ky="0" w14:algn="tl">
            <w14:srgbClr w14:val="000000">
              <w14:alpha w14:val="60000"/>
            </w14:srgbClr>
          </w14:shadow>
        </w:rPr>
      </w:pPr>
    </w:p>
    <w:p w:rsidR="005858F4" w:rsidRPr="005E0A6D" w:rsidRDefault="00EB0E27" w:rsidP="00EB0E27">
      <w:pPr>
        <w:pStyle w:val="Heading2"/>
        <w:ind w:firstLine="0"/>
        <w:rPr>
          <w:sz w:val="26"/>
          <w:szCs w:val="26"/>
          <w:rtl/>
          <w:lang w:bidi="fa-IR"/>
        </w:rPr>
      </w:pPr>
      <w:bookmarkStart w:id="47" w:name="_Toc311895938"/>
      <w:bookmarkStart w:id="48" w:name="_Toc311896246"/>
      <w:r>
        <w:rPr>
          <w:rFonts w:hint="cs"/>
          <w:rtl/>
          <w:lang w:bidi="fa-IR"/>
        </w:rPr>
        <w:t>1</w:t>
      </w:r>
      <w:r w:rsidR="005858F4" w:rsidRPr="005E0A6D">
        <w:rPr>
          <w:rFonts w:hint="cs"/>
          <w:rtl/>
          <w:lang w:bidi="fa-IR"/>
        </w:rPr>
        <w:t>-2) سرپرستی دائم ( فرزندخواندگی)</w:t>
      </w:r>
      <w:bookmarkEnd w:id="47"/>
      <w:bookmarkEnd w:id="48"/>
      <w:r w:rsidR="005858F4" w:rsidRPr="005E0A6D">
        <w:rPr>
          <w:rFonts w:hint="cs"/>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این نوع مراقبت و پرورش امروزه به دلایل گوناگون از جمله افزایش میزان ناباروری زوج ها و </w:t>
      </w:r>
      <w:r w:rsidRPr="005E0A6D">
        <w:rPr>
          <w:rFonts w:cs="B Mitra"/>
          <w:b/>
          <w:bCs/>
          <w:color w:val="000000"/>
          <w:sz w:val="26"/>
          <w:szCs w:val="26"/>
          <w:rtl/>
          <w:lang w:bidi="fa-IR"/>
        </w:rPr>
        <w:br/>
      </w:r>
      <w:r w:rsidRPr="005E0A6D">
        <w:rPr>
          <w:rFonts w:cs="B Mitra" w:hint="cs"/>
          <w:b/>
          <w:bCs/>
          <w:color w:val="000000"/>
          <w:sz w:val="26"/>
          <w:szCs w:val="26"/>
          <w:rtl/>
          <w:lang w:bidi="fa-IR"/>
        </w:rPr>
        <w:t>بی سرپرستی کودکان بسیار مورد توجه و مستلزم هماهنگی های بین بخشی سازمان بهزیستی، اداره سرپرستی قوه قضائیه، نیروی انتظامی، سازمان پزشکی قانونی،</w:t>
      </w:r>
      <w:r w:rsidRPr="005E0A6D">
        <w:rPr>
          <w:rFonts w:cs="B Lotus" w:hint="cs"/>
          <w:color w:val="000000"/>
          <w:sz w:val="28"/>
          <w:szCs w:val="28"/>
          <w:rtl/>
        </w:rPr>
        <w:t xml:space="preserve"> </w:t>
      </w:r>
      <w:r w:rsidRPr="005E0A6D">
        <w:rPr>
          <w:rFonts w:cs="B Mitra" w:hint="cs"/>
          <w:b/>
          <w:bCs/>
          <w:color w:val="000000"/>
          <w:sz w:val="26"/>
          <w:szCs w:val="26"/>
          <w:rtl/>
          <w:lang w:bidi="fa-IR"/>
        </w:rPr>
        <w:t>وزارت بهداشت و ...</w:t>
      </w:r>
      <w:r w:rsidRPr="005E0A6D">
        <w:rPr>
          <w:rFonts w:cs="B Lotus" w:hint="cs"/>
          <w:color w:val="000000"/>
          <w:sz w:val="28"/>
          <w:szCs w:val="28"/>
          <w:rtl/>
        </w:rPr>
        <w:t xml:space="preserve"> </w:t>
      </w:r>
      <w:r w:rsidRPr="005E0A6D">
        <w:rPr>
          <w:rFonts w:cs="B Mitra" w:hint="cs"/>
          <w:b/>
          <w:bCs/>
          <w:color w:val="000000"/>
          <w:sz w:val="26"/>
          <w:szCs w:val="26"/>
          <w:rtl/>
          <w:lang w:bidi="fa-IR"/>
        </w:rPr>
        <w:t xml:space="preserve"> است. لذا به منظور وحدت رویه و هماهنگی، ضروری است کارشناسان در این فرایند با رعایت موارد ذیل و توجه به « آئین نامه اجرایی فرزندخواندگی »</w:t>
      </w:r>
      <w:r w:rsidRPr="005E0A6D">
        <w:rPr>
          <w:rFonts w:cs="B Mitra" w:hint="cs"/>
          <w:b/>
          <w:bCs/>
          <w:color w:val="000000"/>
          <w:rtl/>
          <w:lang w:bidi="fa-IR"/>
        </w:rPr>
        <w:t xml:space="preserve"> </w:t>
      </w:r>
      <w:r w:rsidRPr="005E0A6D">
        <w:rPr>
          <w:rFonts w:cs="B Mitra" w:hint="cs"/>
          <w:b/>
          <w:bCs/>
          <w:color w:val="000000"/>
          <w:sz w:val="26"/>
          <w:szCs w:val="26"/>
          <w:rtl/>
          <w:lang w:bidi="fa-IR"/>
        </w:rPr>
        <w:t xml:space="preserve">موضوع بخشنامه شماره 1520/2/1/822 مورخ 8/9/1385و   بخشنامه های تکمیلی در این خصوص توجه نمایند. </w:t>
      </w:r>
    </w:p>
    <w:p w:rsidR="005858F4" w:rsidRPr="005E0A6D" w:rsidRDefault="005858F4" w:rsidP="00EB0E27">
      <w:pPr>
        <w:pStyle w:val="Heading2"/>
        <w:rPr>
          <w:sz w:val="26"/>
          <w:szCs w:val="26"/>
          <w:rtl/>
          <w:lang w:bidi="fa-IR"/>
        </w:rPr>
      </w:pPr>
      <w:r w:rsidRPr="005E0A6D">
        <w:rPr>
          <w:rFonts w:hint="cs"/>
          <w:sz w:val="28"/>
          <w:szCs w:val="28"/>
          <w:lang w:bidi="fa-IR"/>
        </w:rPr>
        <w:sym w:font="Webdings" w:char="F033"/>
      </w:r>
      <w:bookmarkStart w:id="49" w:name="_Toc311895939"/>
      <w:bookmarkStart w:id="50" w:name="_Toc311896247"/>
      <w:r w:rsidRPr="005E0A6D">
        <w:rPr>
          <w:rFonts w:hint="cs"/>
          <w:rtl/>
          <w:lang w:bidi="fa-IR"/>
        </w:rPr>
        <w:t>شرایط کودک</w:t>
      </w:r>
      <w:bookmarkEnd w:id="49"/>
      <w:bookmarkEnd w:id="50"/>
      <w:r w:rsidRPr="005E0A6D">
        <w:rPr>
          <w:rFonts w:hint="cs"/>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مطابق قانون حمایت از کودکان بدون سرپرست 1353، طفلی که برای سرپرستی سپرده می شود؛ باید دارای شرایط زیر باشد:</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51" w:name="_Toc311895940"/>
      <w:bookmarkStart w:id="52" w:name="_Toc311896248"/>
      <w:r w:rsidRPr="005E0A6D">
        <w:rPr>
          <w:rFonts w:cs="B Mitra" w:hint="cs"/>
          <w:b/>
          <w:bCs/>
          <w:color w:val="000000"/>
          <w:sz w:val="26"/>
          <w:szCs w:val="26"/>
          <w:rtl/>
          <w:lang w:bidi="fa-IR"/>
        </w:rPr>
        <w:t>الف-  سن طفل از 12 سال تمام کمتر باشد.</w:t>
      </w:r>
      <w:bookmarkEnd w:id="51"/>
      <w:bookmarkEnd w:id="52"/>
    </w:p>
    <w:p w:rsidR="005858F4" w:rsidRPr="005E0A6D" w:rsidRDefault="005858F4" w:rsidP="005858F4">
      <w:pPr>
        <w:spacing w:line="560" w:lineRule="atLeast"/>
        <w:jc w:val="lowKashida"/>
        <w:outlineLvl w:val="0"/>
        <w:rPr>
          <w:rFonts w:cs="B Mitra"/>
          <w:b/>
          <w:bCs/>
          <w:color w:val="000000"/>
          <w:sz w:val="26"/>
          <w:szCs w:val="26"/>
          <w:rtl/>
          <w:lang w:bidi="fa-IR"/>
        </w:rPr>
      </w:pPr>
      <w:bookmarkStart w:id="53" w:name="_Toc311895941"/>
      <w:bookmarkStart w:id="54" w:name="_Toc311896249"/>
      <w:r w:rsidRPr="005E0A6D">
        <w:rPr>
          <w:rFonts w:cs="B Mitra" w:hint="cs"/>
          <w:b/>
          <w:bCs/>
          <w:color w:val="000000"/>
          <w:sz w:val="26"/>
          <w:szCs w:val="26"/>
          <w:rtl/>
          <w:lang w:bidi="fa-IR"/>
        </w:rPr>
        <w:t>ب- هیچ یک از پدر یا جد پدری یا مادر طفل شناخته نشده باشند.</w:t>
      </w:r>
      <w:bookmarkEnd w:id="53"/>
      <w:bookmarkEnd w:id="54"/>
    </w:p>
    <w:p w:rsidR="005858F4" w:rsidRPr="005E0A6D" w:rsidRDefault="005858F4" w:rsidP="005858F4">
      <w:pPr>
        <w:spacing w:line="560" w:lineRule="atLeast"/>
        <w:jc w:val="lowKashida"/>
        <w:outlineLvl w:val="0"/>
        <w:rPr>
          <w:rFonts w:cs="B Mitra"/>
          <w:b/>
          <w:bCs/>
          <w:color w:val="000000"/>
          <w:sz w:val="26"/>
          <w:szCs w:val="26"/>
          <w:rtl/>
          <w:lang w:bidi="fa-IR"/>
        </w:rPr>
      </w:pPr>
      <w:bookmarkStart w:id="55" w:name="_Toc311895942"/>
      <w:bookmarkStart w:id="56" w:name="_Toc311896250"/>
      <w:r w:rsidRPr="005E0A6D">
        <w:rPr>
          <w:rFonts w:cs="B Mitra" w:hint="cs"/>
          <w:b/>
          <w:bCs/>
          <w:color w:val="000000"/>
          <w:sz w:val="26"/>
          <w:szCs w:val="26"/>
          <w:rtl/>
          <w:lang w:bidi="fa-IR"/>
        </w:rPr>
        <w:t>ج: هیچ یک از پدر یا جد پدری یا مادر طفل در قید حیات نباشند.</w:t>
      </w:r>
      <w:bookmarkEnd w:id="55"/>
      <w:bookmarkEnd w:id="56"/>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د: طفل به سازمان بهزیستی سپرده شده و سه سال تمام پدر یا مادر یا جد پدری او مراجعه نکرده باشند</w:t>
      </w:r>
      <w:r w:rsidRPr="005E0A6D">
        <w:rPr>
          <w:rStyle w:val="FootnoteReference"/>
          <w:rFonts w:cs="B Mitra"/>
          <w:b/>
          <w:bCs/>
          <w:color w:val="000000"/>
          <w:sz w:val="26"/>
          <w:szCs w:val="26"/>
          <w:rtl/>
          <w:lang w:bidi="fa-IR"/>
        </w:rPr>
        <w:footnoteReference w:id="2"/>
      </w:r>
      <w:r w:rsidRPr="005E0A6D">
        <w:rPr>
          <w:rFonts w:cs="B Mitra" w:hint="cs"/>
          <w:b/>
          <w:bCs/>
          <w:color w:val="000000"/>
          <w:sz w:val="26"/>
          <w:szCs w:val="26"/>
          <w:rtl/>
          <w:lang w:bidi="fa-IR"/>
        </w:rPr>
        <w:t>.</w:t>
      </w:r>
    </w:p>
    <w:p w:rsidR="005858F4" w:rsidRPr="00847367" w:rsidRDefault="005858F4" w:rsidP="005858F4">
      <w:pPr>
        <w:spacing w:line="560" w:lineRule="atLeast"/>
        <w:jc w:val="lowKashida"/>
        <w:rPr>
          <w:rFonts w:cs="B Titr"/>
          <w:b/>
          <w:bCs/>
          <w:i/>
          <w:iCs/>
          <w:color w:val="000000"/>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rtl/>
          <w:lang w:bidi="fa-IR"/>
        </w:rPr>
        <w:t>بی‌تردید برای احراز شرایط فوق می بایست کلیه تلاش‌های حرفه‌ای</w:t>
      </w:r>
      <w:r w:rsidRPr="005E0A6D">
        <w:rPr>
          <w:rStyle w:val="FootnoteReference"/>
          <w:rFonts w:cs="B Mitra"/>
          <w:b/>
          <w:bCs/>
          <w:color w:val="000000"/>
          <w:sz w:val="26"/>
          <w:szCs w:val="26"/>
          <w:rtl/>
          <w:lang w:bidi="fa-IR"/>
        </w:rPr>
        <w:footnoteReference w:id="3"/>
      </w:r>
      <w:r w:rsidRPr="005E0A6D">
        <w:rPr>
          <w:rFonts w:cs="B Mitra" w:hint="cs"/>
          <w:b/>
          <w:bCs/>
          <w:color w:val="000000"/>
          <w:sz w:val="26"/>
          <w:szCs w:val="26"/>
          <w:rtl/>
          <w:lang w:bidi="fa-IR"/>
        </w:rPr>
        <w:t xml:space="preserve"> جهت شناسایی والدین و بازگشت کودک نزد آنان انجام شده باشد و درصورتی که موثر واقع نگردد می‌توان کودک را به سرپرستی دائم</w:t>
      </w:r>
      <w:r w:rsidRPr="005E0A6D">
        <w:rPr>
          <w:rStyle w:val="FootnoteReference"/>
          <w:rFonts w:cs="B Mitra"/>
          <w:b/>
          <w:bCs/>
          <w:color w:val="000000"/>
          <w:sz w:val="26"/>
          <w:szCs w:val="26"/>
          <w:rtl/>
          <w:lang w:bidi="fa-IR"/>
        </w:rPr>
        <w:footnoteReference w:id="4"/>
      </w:r>
      <w:r w:rsidRPr="005E0A6D">
        <w:rPr>
          <w:rFonts w:cs="B Mitra" w:hint="cs"/>
          <w:b/>
          <w:bCs/>
          <w:color w:val="000000"/>
          <w:sz w:val="26"/>
          <w:szCs w:val="26"/>
          <w:rtl/>
          <w:lang w:bidi="fa-IR"/>
        </w:rPr>
        <w:t xml:space="preserve"> سپرد.</w:t>
      </w:r>
      <w:r w:rsidRPr="005E0A6D">
        <w:rPr>
          <w:rFonts w:cs="B Mitra" w:hint="cs"/>
          <w:b/>
          <w:bCs/>
          <w:color w:val="000000"/>
          <w:rtl/>
          <w:lang w:bidi="fa-IR"/>
        </w:rPr>
        <w:t xml:space="preserve"> </w:t>
      </w:r>
    </w:p>
    <w:p w:rsidR="005858F4" w:rsidRPr="005E0A6D" w:rsidRDefault="005858F4" w:rsidP="00EB0E27">
      <w:pPr>
        <w:pStyle w:val="Heading2"/>
        <w:rPr>
          <w:sz w:val="26"/>
          <w:szCs w:val="26"/>
          <w:rtl/>
          <w:lang w:bidi="fa-IR"/>
        </w:rPr>
      </w:pPr>
      <w:r w:rsidRPr="005E0A6D">
        <w:rPr>
          <w:rFonts w:hint="cs"/>
          <w:sz w:val="28"/>
          <w:szCs w:val="28"/>
          <w:lang w:bidi="fa-IR"/>
        </w:rPr>
        <w:sym w:font="Webdings" w:char="F033"/>
      </w:r>
      <w:bookmarkStart w:id="57" w:name="_Toc311895943"/>
      <w:bookmarkStart w:id="58" w:name="_Toc311896251"/>
      <w:r w:rsidRPr="005E0A6D">
        <w:rPr>
          <w:rFonts w:hint="cs"/>
          <w:rtl/>
          <w:lang w:bidi="fa-IR"/>
        </w:rPr>
        <w:t>شرایط والدین فرزندپذیر</w:t>
      </w:r>
      <w:bookmarkEnd w:id="57"/>
      <w:bookmarkEnd w:id="58"/>
      <w:r w:rsidRPr="005E0A6D">
        <w:rPr>
          <w:rFonts w:hint="cs"/>
          <w:rtl/>
          <w:lang w:bidi="fa-IR"/>
        </w:rPr>
        <w:t xml:space="preserve"> </w:t>
      </w:r>
      <w:r w:rsidRPr="005E0A6D">
        <w:rPr>
          <w:rFonts w:hint="cs"/>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الف- زن و شوهر داوطلب سرپرستی مقیم ایران باشند. </w:t>
      </w:r>
    </w:p>
    <w:p w:rsidR="005858F4" w:rsidRPr="005E0A6D" w:rsidRDefault="005858F4" w:rsidP="005858F4">
      <w:pPr>
        <w:spacing w:line="560" w:lineRule="atLeast"/>
        <w:jc w:val="lowKashida"/>
        <w:outlineLvl w:val="0"/>
        <w:rPr>
          <w:rFonts w:cs="B Mitra"/>
          <w:b/>
          <w:bCs/>
          <w:color w:val="000000"/>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w:t>
      </w:r>
      <w:bookmarkStart w:id="59" w:name="_Toc311895944"/>
      <w:bookmarkStart w:id="60" w:name="_Toc311896252"/>
      <w:r w:rsidRPr="005E0A6D">
        <w:rPr>
          <w:rFonts w:cs="B Mitra" w:hint="cs"/>
          <w:b/>
          <w:bCs/>
          <w:color w:val="000000"/>
          <w:sz w:val="26"/>
          <w:szCs w:val="26"/>
          <w:rtl/>
          <w:lang w:bidi="fa-IR"/>
        </w:rPr>
        <w:t>تبصره 1: زن و شوهر می بایست عقد دائم باشند.</w:t>
      </w:r>
      <w:bookmarkEnd w:id="59"/>
      <w:bookmarkEnd w:id="60"/>
      <w:r w:rsidRPr="005E0A6D">
        <w:rPr>
          <w:rFonts w:cs="B Mitra" w:hint="cs"/>
          <w:b/>
          <w:bCs/>
          <w:color w:val="000000"/>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w:t>
      </w:r>
      <w:bookmarkStart w:id="61" w:name="_Toc311895945"/>
      <w:bookmarkStart w:id="62" w:name="_Toc311896253"/>
      <w:r w:rsidRPr="005E0A6D">
        <w:rPr>
          <w:rFonts w:cs="B Mitra" w:hint="cs"/>
          <w:b/>
          <w:bCs/>
          <w:color w:val="000000"/>
          <w:sz w:val="26"/>
          <w:szCs w:val="26"/>
          <w:rtl/>
          <w:lang w:bidi="fa-IR"/>
        </w:rPr>
        <w:t>تبصره 2: زن یا مرد مجرد نمی‌توانند سرپرستی کودک را عهده دار شود.</w:t>
      </w:r>
      <w:bookmarkEnd w:id="61"/>
      <w:bookmarkEnd w:id="62"/>
    </w:p>
    <w:p w:rsidR="005858F4" w:rsidRPr="005E0A6D" w:rsidRDefault="005858F4" w:rsidP="005858F4">
      <w:pPr>
        <w:spacing w:line="560" w:lineRule="atLeast"/>
        <w:jc w:val="lowKashida"/>
        <w:rPr>
          <w:rFonts w:cs="B Mitra"/>
          <w:b/>
          <w:bCs/>
          <w:color w:val="000000"/>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3: ایرانیان مقیم خارج از کشور و اتباع خارجی مقیم ایران می‌توانند متقاضی فرزندخواندگی باشند</w:t>
      </w:r>
      <w:r w:rsidRPr="005E0A6D">
        <w:rPr>
          <w:rStyle w:val="FootnoteReference"/>
          <w:rFonts w:cs="B Mitra"/>
          <w:b/>
          <w:bCs/>
          <w:color w:val="000000"/>
          <w:rtl/>
          <w:lang w:bidi="fa-IR"/>
        </w:rPr>
        <w:footnoteReference w:id="5"/>
      </w:r>
      <w:r w:rsidRPr="005E0A6D">
        <w:rPr>
          <w:rFonts w:cs="B Mitra" w:hint="cs"/>
          <w:b/>
          <w:bCs/>
          <w:color w:val="000000"/>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4 : زن و شوهر اقلیتهای دینی و مذهبی بهتر است متقاضی کودک هم آئین خود باشند.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63" w:name="_Toc311895946"/>
      <w:bookmarkStart w:id="64" w:name="_Toc311896254"/>
      <w:r w:rsidRPr="005E0A6D">
        <w:rPr>
          <w:rFonts w:cs="B Mitra" w:hint="cs"/>
          <w:b/>
          <w:bCs/>
          <w:color w:val="000000"/>
          <w:sz w:val="26"/>
          <w:szCs w:val="26"/>
          <w:rtl/>
          <w:lang w:bidi="fa-IR"/>
        </w:rPr>
        <w:t>ب- پنج سال تمام از تاریخ ازدواج آنها گذشته و از این ازدواج صاحب فرزند نشده باشند.</w:t>
      </w:r>
      <w:bookmarkEnd w:id="63"/>
      <w:bookmarkEnd w:id="64"/>
    </w:p>
    <w:p w:rsidR="005858F4" w:rsidRPr="005E0A6D" w:rsidRDefault="005858F4" w:rsidP="005858F4">
      <w:pPr>
        <w:spacing w:line="560" w:lineRule="atLeast"/>
        <w:jc w:val="lowKashida"/>
        <w:outlineLvl w:val="0"/>
        <w:rPr>
          <w:rFonts w:cs="B Mitra"/>
          <w:b/>
          <w:bCs/>
          <w:color w:val="000000"/>
          <w:sz w:val="26"/>
          <w:szCs w:val="26"/>
          <w:rtl/>
          <w:lang w:bidi="fa-IR"/>
        </w:rPr>
      </w:pPr>
      <w:bookmarkStart w:id="65" w:name="_Toc311895947"/>
      <w:bookmarkStart w:id="66" w:name="_Toc311896255"/>
      <w:r w:rsidRPr="005E0A6D">
        <w:rPr>
          <w:rFonts w:cs="B Mitra" w:hint="cs"/>
          <w:b/>
          <w:bCs/>
          <w:color w:val="000000"/>
          <w:sz w:val="26"/>
          <w:szCs w:val="26"/>
          <w:rtl/>
          <w:lang w:bidi="fa-IR"/>
        </w:rPr>
        <w:t>ج- سن یکی از زوجین حداقل 30 سال تمام باشد.</w:t>
      </w:r>
      <w:bookmarkEnd w:id="65"/>
      <w:bookmarkEnd w:id="66"/>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 هر گاه زوجین به دلایل پزشکی نتوانند صاحب فرزند شوند دادگاه میتواند آنان را از شرایط بند ب و ج معاف نماید.</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67" w:name="_Toc311895948"/>
      <w:bookmarkStart w:id="68" w:name="_Toc311896256"/>
      <w:r w:rsidRPr="005E0A6D">
        <w:rPr>
          <w:rFonts w:cs="B Mitra" w:hint="cs"/>
          <w:b/>
          <w:bCs/>
          <w:color w:val="000000"/>
          <w:sz w:val="26"/>
          <w:szCs w:val="26"/>
          <w:rtl/>
          <w:lang w:bidi="fa-IR"/>
        </w:rPr>
        <w:t>د- هیچ یک از زوجین دارای محکومیت جزائی مؤثر به علت ارتکاب جرائم عمدی نباشند.</w:t>
      </w:r>
      <w:bookmarkEnd w:id="67"/>
      <w:bookmarkEnd w:id="68"/>
    </w:p>
    <w:p w:rsidR="005858F4" w:rsidRPr="005E0A6D" w:rsidRDefault="005858F4" w:rsidP="005858F4">
      <w:pPr>
        <w:spacing w:line="560" w:lineRule="atLeast"/>
        <w:jc w:val="lowKashida"/>
        <w:outlineLvl w:val="0"/>
        <w:rPr>
          <w:rFonts w:cs="B Mitra"/>
          <w:b/>
          <w:bCs/>
          <w:color w:val="000000"/>
          <w:sz w:val="26"/>
          <w:szCs w:val="26"/>
          <w:rtl/>
          <w:lang w:bidi="fa-IR"/>
        </w:rPr>
      </w:pPr>
      <w:bookmarkStart w:id="69" w:name="_Toc311895949"/>
      <w:bookmarkStart w:id="70" w:name="_Toc311896257"/>
      <w:r w:rsidRPr="005E0A6D">
        <w:rPr>
          <w:rFonts w:cs="B Mitra" w:hint="cs"/>
          <w:b/>
          <w:bCs/>
          <w:color w:val="000000"/>
          <w:sz w:val="26"/>
          <w:szCs w:val="26"/>
          <w:rtl/>
          <w:lang w:bidi="fa-IR"/>
        </w:rPr>
        <w:t>ه- هیچ یک از زوجین محجور نباشند.</w:t>
      </w:r>
      <w:bookmarkEnd w:id="69"/>
      <w:bookmarkEnd w:id="70"/>
    </w:p>
    <w:p w:rsidR="005858F4" w:rsidRPr="005E0A6D" w:rsidRDefault="005858F4" w:rsidP="005858F4">
      <w:pPr>
        <w:spacing w:line="560" w:lineRule="atLeast"/>
        <w:jc w:val="lowKashida"/>
        <w:outlineLvl w:val="0"/>
        <w:rPr>
          <w:rFonts w:cs="B Mitra"/>
          <w:b/>
          <w:bCs/>
          <w:color w:val="000000"/>
          <w:sz w:val="26"/>
          <w:szCs w:val="26"/>
          <w:rtl/>
          <w:lang w:bidi="fa-IR"/>
        </w:rPr>
      </w:pPr>
      <w:bookmarkStart w:id="71" w:name="_Toc311895950"/>
      <w:bookmarkStart w:id="72" w:name="_Toc311896258"/>
      <w:r w:rsidRPr="005E0A6D">
        <w:rPr>
          <w:rFonts w:cs="B Mitra" w:hint="cs"/>
          <w:b/>
          <w:bCs/>
          <w:color w:val="000000"/>
          <w:sz w:val="26"/>
          <w:szCs w:val="26"/>
          <w:rtl/>
          <w:lang w:bidi="fa-IR"/>
        </w:rPr>
        <w:t>و- زوجین دارای صلاحیت اخلاقی باشند.</w:t>
      </w:r>
      <w:bookmarkEnd w:id="71"/>
      <w:bookmarkEnd w:id="72"/>
    </w:p>
    <w:p w:rsidR="005858F4" w:rsidRPr="005E0A6D" w:rsidRDefault="005858F4" w:rsidP="005858F4">
      <w:pPr>
        <w:spacing w:line="560" w:lineRule="atLeast"/>
        <w:jc w:val="lowKashida"/>
        <w:outlineLvl w:val="0"/>
        <w:rPr>
          <w:rFonts w:cs="B Mitra"/>
          <w:b/>
          <w:bCs/>
          <w:color w:val="000000"/>
          <w:sz w:val="26"/>
          <w:szCs w:val="26"/>
          <w:rtl/>
          <w:lang w:bidi="fa-IR"/>
        </w:rPr>
      </w:pPr>
      <w:bookmarkStart w:id="73" w:name="_Toc311895951"/>
      <w:bookmarkStart w:id="74" w:name="_Toc311896259"/>
      <w:r w:rsidRPr="005E0A6D">
        <w:rPr>
          <w:rFonts w:cs="B Mitra" w:hint="cs"/>
          <w:b/>
          <w:bCs/>
          <w:color w:val="000000"/>
          <w:sz w:val="26"/>
          <w:szCs w:val="26"/>
          <w:rtl/>
          <w:lang w:bidi="fa-IR"/>
        </w:rPr>
        <w:t>ز- زوجین یا یکی از آنها دارای امکانات و توانایی مالی مکفی و مناسب باشند.</w:t>
      </w:r>
      <w:bookmarkEnd w:id="73"/>
      <w:bookmarkEnd w:id="74"/>
    </w:p>
    <w:p w:rsidR="005858F4" w:rsidRPr="005E0A6D" w:rsidRDefault="005858F4" w:rsidP="005858F4">
      <w:pPr>
        <w:spacing w:line="560" w:lineRule="atLeast"/>
        <w:jc w:val="lowKashida"/>
        <w:outlineLvl w:val="0"/>
        <w:rPr>
          <w:rFonts w:cs="B Mitra"/>
          <w:b/>
          <w:bCs/>
          <w:color w:val="000000"/>
          <w:sz w:val="26"/>
          <w:szCs w:val="26"/>
          <w:rtl/>
          <w:lang w:bidi="fa-IR"/>
        </w:rPr>
      </w:pPr>
      <w:bookmarkStart w:id="75" w:name="_Toc311895952"/>
      <w:bookmarkStart w:id="76" w:name="_Toc311896260"/>
      <w:r w:rsidRPr="005E0A6D">
        <w:rPr>
          <w:rFonts w:cs="B Mitra" w:hint="cs"/>
          <w:b/>
          <w:bCs/>
          <w:color w:val="000000"/>
          <w:sz w:val="26"/>
          <w:szCs w:val="26"/>
          <w:rtl/>
          <w:lang w:bidi="fa-IR"/>
        </w:rPr>
        <w:t>ح- هیچ یک از زوجین مبتلا به بیماریهای واگیر صعب العلاج نباشند.</w:t>
      </w:r>
      <w:bookmarkEnd w:id="75"/>
      <w:bookmarkEnd w:id="76"/>
    </w:p>
    <w:p w:rsidR="005858F4" w:rsidRPr="005E0A6D" w:rsidRDefault="005858F4" w:rsidP="005858F4">
      <w:pPr>
        <w:spacing w:line="560" w:lineRule="atLeast"/>
        <w:jc w:val="lowKashida"/>
        <w:outlineLvl w:val="0"/>
        <w:rPr>
          <w:rFonts w:cs="B Mitra"/>
          <w:b/>
          <w:bCs/>
          <w:color w:val="000000"/>
          <w:rtl/>
          <w:lang w:bidi="fa-IR"/>
        </w:rPr>
      </w:pPr>
      <w:bookmarkStart w:id="77" w:name="_Toc311895953"/>
      <w:bookmarkStart w:id="78" w:name="_Toc311896261"/>
      <w:r w:rsidRPr="005E0A6D">
        <w:rPr>
          <w:rFonts w:cs="B Mitra" w:hint="cs"/>
          <w:b/>
          <w:bCs/>
          <w:color w:val="000000"/>
          <w:sz w:val="26"/>
          <w:szCs w:val="26"/>
          <w:rtl/>
          <w:lang w:bidi="fa-IR"/>
        </w:rPr>
        <w:t>ط- هیچ یک از زوجین معتاد به الکل یا مواد مخدر و سایر اعتیادات مضر نباشند.</w:t>
      </w:r>
      <w:bookmarkEnd w:id="77"/>
      <w:bookmarkEnd w:id="78"/>
    </w:p>
    <w:p w:rsidR="005858F4" w:rsidRPr="005E0A6D" w:rsidRDefault="005858F4" w:rsidP="00EB0E27">
      <w:pPr>
        <w:pStyle w:val="Heading2"/>
        <w:rPr>
          <w:rtl/>
          <w:lang w:bidi="fa-IR"/>
        </w:rPr>
      </w:pPr>
      <w:r w:rsidRPr="005E0A6D">
        <w:rPr>
          <w:rFonts w:hint="cs"/>
          <w:sz w:val="28"/>
          <w:szCs w:val="28"/>
          <w:lang w:bidi="fa-IR"/>
        </w:rPr>
        <w:sym w:font="Webdings" w:char="F033"/>
      </w:r>
      <w:bookmarkStart w:id="79" w:name="_Toc311895954"/>
      <w:bookmarkStart w:id="80" w:name="_Toc311896262"/>
      <w:r w:rsidRPr="005E0A6D">
        <w:rPr>
          <w:rFonts w:hint="cs"/>
          <w:rtl/>
          <w:lang w:bidi="fa-IR"/>
        </w:rPr>
        <w:t>فرایند انجام کار</w:t>
      </w:r>
      <w:bookmarkEnd w:id="79"/>
      <w:bookmarkEnd w:id="80"/>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فرایند انجام سرپرستی دائم ( فرزندخواندگی) در ستاد سازمان بهزیستی استان و توسط کمیته شبه خانواده استان انجام خواهد گرفت که در اینجا کمیته فرزندخواندگی نامیده می شود. اعضای کمیته مشتمل است بر مدیر کل بهزیستی استان، معاون امور اجتماعی، کارشناس مسئول بخش شبه خانواده استان و شهرستان، کارشناس حقوقی، کارشناس مرتبط با موضوع ( کارشناس فرزندخواندگی). </w:t>
      </w:r>
    </w:p>
    <w:p w:rsidR="005858F4" w:rsidRPr="005E0A6D" w:rsidRDefault="005858F4" w:rsidP="005858F4">
      <w:pPr>
        <w:spacing w:line="560" w:lineRule="atLeast"/>
        <w:ind w:firstLine="567"/>
        <w:jc w:val="lowKashida"/>
        <w:rPr>
          <w:rFonts w:cs="B Mitra"/>
          <w:b/>
          <w:bCs/>
          <w:color w:val="000000"/>
          <w:sz w:val="26"/>
          <w:szCs w:val="26"/>
          <w:lang w:bidi="fa-IR"/>
        </w:rPr>
      </w:pPr>
      <w:r w:rsidRPr="005E0A6D">
        <w:rPr>
          <w:rFonts w:cs="B Mitra" w:hint="cs"/>
          <w:b/>
          <w:bCs/>
          <w:color w:val="000000"/>
          <w:sz w:val="26"/>
          <w:szCs w:val="26"/>
          <w:rtl/>
          <w:lang w:bidi="fa-IR"/>
        </w:rPr>
        <w:t>وظیفه اصلی کمیته فرزندخواندگی تصمیم گیری در مورد انتخاب بهترین والدین از بین متقاضیان برای فرزندان تحت سرپرستی سازمان و تأمین حداکثر منافع عالیه برای آنان است. لذا در این کمیته تصمیم گیری با توجه به نظر اعضا و مدارک و گزارشات اتخاذ و با جزئیات کامل در برگه ویژه کمیته درج و در پرونده ثبت می گردد.</w:t>
      </w:r>
    </w:p>
    <w:p w:rsidR="005858F4" w:rsidRPr="005E0A6D" w:rsidRDefault="005858F4" w:rsidP="00D45AD1">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rtl/>
          <w:lang w:bidi="fa-IR"/>
        </w:rPr>
        <w:t xml:space="preserve">در فرایند فرزندخواندگی مسئولین و کارشناسان خانه های نوزادان، نونهالان و نوباوگان </w:t>
      </w:r>
      <w:r w:rsidRPr="005E0A6D">
        <w:rPr>
          <w:rFonts w:cs="B Mitra"/>
          <w:b/>
          <w:bCs/>
          <w:color w:val="000000"/>
          <w:sz w:val="26"/>
          <w:szCs w:val="26"/>
          <w:rtl/>
          <w:lang w:bidi="fa-IR"/>
        </w:rPr>
        <w:br/>
      </w:r>
      <w:r w:rsidRPr="005E0A6D">
        <w:rPr>
          <w:rFonts w:cs="B Mitra" w:hint="cs"/>
          <w:b/>
          <w:bCs/>
          <w:color w:val="000000"/>
          <w:sz w:val="26"/>
          <w:szCs w:val="26"/>
          <w:rtl/>
          <w:lang w:bidi="fa-IR"/>
        </w:rPr>
        <w:t>( شیرخوارگاه‌ها) ضمن ارائه خدمات به کودکان تحت مراقبت، صرفاً پس از معرفی کمیته فرزندخواندگی استان ملزم به راهنمایی زن و شوهر متقاضی برای انتخاب کودک و نهایتاً تحویل کودک هستند و هرگونه فعالیت در زمینه فرزندخواندگی بدون اطلاع کمیته فرزندخواندگی استان ممنوع می باشد.</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81" w:name="_Toc311895955"/>
      <w:bookmarkStart w:id="82" w:name="_Toc311896263"/>
      <w:r w:rsidRPr="005E0A6D">
        <w:rPr>
          <w:rFonts w:cs="B Mitra" w:hint="cs"/>
          <w:b/>
          <w:bCs/>
          <w:color w:val="000000"/>
          <w:sz w:val="26"/>
          <w:szCs w:val="26"/>
          <w:rtl/>
          <w:lang w:bidi="fa-IR"/>
        </w:rPr>
        <w:t xml:space="preserve">1: تقاضانامه مشترک زوجین متقاضی مبنی بر فرزندپذیری توسط کارشناس فرزندخواندگی اخذ </w:t>
      </w:r>
      <w:r w:rsidRPr="005E0A6D">
        <w:rPr>
          <w:rFonts w:cs="B Mitra"/>
          <w:b/>
          <w:bCs/>
          <w:color w:val="000000"/>
          <w:sz w:val="26"/>
          <w:szCs w:val="26"/>
          <w:rtl/>
          <w:lang w:bidi="fa-IR"/>
        </w:rPr>
        <w:br/>
      </w:r>
      <w:r w:rsidRPr="005E0A6D">
        <w:rPr>
          <w:rFonts w:cs="B Mitra" w:hint="cs"/>
          <w:b/>
          <w:bCs/>
          <w:color w:val="000000"/>
          <w:sz w:val="26"/>
          <w:szCs w:val="26"/>
          <w:rtl/>
          <w:lang w:bidi="fa-IR"/>
        </w:rPr>
        <w:t>می شود.</w:t>
      </w:r>
      <w:bookmarkEnd w:id="81"/>
      <w:bookmarkEnd w:id="8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 تقاضانامه فوق الذکر می بایست دارای امضاء متقاضیان (زن و شوهر)،  آدرس دقیق و شماره تلفن 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انجام مصاحبه اولیه با متقاضیان به منظور بررسی اجمالی از وضعیت قانونی و اجتماعی متقاضیان مبنی بر فرزندپذیری و درصورت تأیید؛ معرفی به دادگاه جهت تشکیل پرونده قضایی.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3: دادگاه پس از تشکیل پرونده قضایی و معرفی متقاضیان به مرجع انتظامی ( جهت اخذ گواهی عدم سوء پیشینه ) و سازمان پزشکی قانونی جهت آزمایشات تأیید صحت جسمانی و روانی آنان را به سازمان بهزیستی معرفی می نماید.</w:t>
      </w:r>
      <w:r w:rsidRPr="005E0A6D">
        <w:rPr>
          <w:rFonts w:cs="B Mitra" w:hint="cs"/>
          <w:b/>
          <w:bCs/>
          <w:color w:val="000000"/>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اخذ معرفی نامه دادگاه و انجام بازدید منزل و تهیه گزارش جامع توسط مددکار اجتماعی به منظور احراز وضعیت متقاضیان از نظر اقتصادی، اجتماعی، فرهنگی، مذهبی و ... . و اخذ مدارک لازم مشتمل بر: </w:t>
      </w:r>
    </w:p>
    <w:p w:rsidR="005858F4" w:rsidRPr="005E0A6D" w:rsidRDefault="005858F4" w:rsidP="005858F4">
      <w:pPr>
        <w:spacing w:line="560" w:lineRule="atLeast"/>
        <w:jc w:val="lowKashida"/>
        <w:outlineLvl w:val="0"/>
        <w:rPr>
          <w:rFonts w:cs="B Mitra"/>
          <w:b/>
          <w:bCs/>
          <w:color w:val="000000"/>
          <w:rtl/>
          <w:lang w:bidi="fa-IR"/>
        </w:rPr>
      </w:pPr>
      <w:r w:rsidRPr="005E0A6D">
        <w:rPr>
          <w:rFonts w:cs="B Mitra" w:hint="cs"/>
          <w:b/>
          <w:bCs/>
          <w:color w:val="000000"/>
          <w:sz w:val="26"/>
          <w:szCs w:val="26"/>
          <w:rtl/>
          <w:lang w:bidi="fa-IR"/>
        </w:rPr>
        <w:tab/>
      </w:r>
      <w:bookmarkStart w:id="83" w:name="_Toc311895956"/>
      <w:bookmarkStart w:id="84" w:name="_Toc311896264"/>
      <w:r w:rsidRPr="005E0A6D">
        <w:rPr>
          <w:rFonts w:cs="B Mitra" w:hint="cs"/>
          <w:b/>
          <w:bCs/>
          <w:color w:val="000000"/>
          <w:sz w:val="26"/>
          <w:szCs w:val="26"/>
          <w:rtl/>
          <w:lang w:bidi="fa-IR"/>
        </w:rPr>
        <w:t>الف: تصویر کلیه صفحات شناسنامه متقاضیان ( زن و شوهر )</w:t>
      </w:r>
      <w:bookmarkEnd w:id="83"/>
      <w:bookmarkEnd w:id="84"/>
      <w:r w:rsidRPr="005E0A6D">
        <w:rPr>
          <w:rFonts w:cs="B Mitra" w:hint="cs"/>
          <w:b/>
          <w:bCs/>
          <w:color w:val="000000"/>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Lotus" w:hint="cs"/>
          <w:color w:val="000000"/>
          <w:sz w:val="28"/>
          <w:szCs w:val="28"/>
          <w:rtl/>
        </w:rPr>
        <w:tab/>
      </w:r>
      <w:bookmarkStart w:id="85" w:name="_Toc311895957"/>
      <w:bookmarkStart w:id="86" w:name="_Toc311896265"/>
      <w:r w:rsidRPr="005E0A6D">
        <w:rPr>
          <w:rFonts w:cs="B Mitra" w:hint="cs"/>
          <w:b/>
          <w:bCs/>
          <w:color w:val="000000"/>
          <w:sz w:val="26"/>
          <w:szCs w:val="26"/>
          <w:rtl/>
          <w:lang w:bidi="fa-IR"/>
        </w:rPr>
        <w:t>ب: تصویر سند ازدواج</w:t>
      </w:r>
      <w:bookmarkEnd w:id="85"/>
      <w:bookmarkEnd w:id="86"/>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ab/>
      </w:r>
      <w:bookmarkStart w:id="87" w:name="_Toc311895958"/>
      <w:bookmarkStart w:id="88" w:name="_Toc311896266"/>
      <w:r w:rsidRPr="005E0A6D">
        <w:rPr>
          <w:rFonts w:cs="B Mitra" w:hint="cs"/>
          <w:b/>
          <w:bCs/>
          <w:color w:val="000000"/>
          <w:sz w:val="26"/>
          <w:szCs w:val="26"/>
          <w:rtl/>
          <w:lang w:bidi="fa-IR"/>
        </w:rPr>
        <w:t>ج: تصویر سند مالکیت منزل یا اجاره نامه</w:t>
      </w:r>
      <w:bookmarkEnd w:id="87"/>
      <w:bookmarkEnd w:id="88"/>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ab/>
      </w:r>
      <w:bookmarkStart w:id="89" w:name="_Toc311895959"/>
      <w:bookmarkStart w:id="90" w:name="_Toc311896267"/>
      <w:r w:rsidRPr="005E0A6D">
        <w:rPr>
          <w:rFonts w:cs="B Mitra" w:hint="cs"/>
          <w:b/>
          <w:bCs/>
          <w:color w:val="000000"/>
          <w:sz w:val="26"/>
          <w:szCs w:val="26"/>
          <w:rtl/>
          <w:lang w:bidi="fa-IR"/>
        </w:rPr>
        <w:t>د: گواهی ناباروری با تعیین فرد نابارور</w:t>
      </w:r>
      <w:bookmarkEnd w:id="89"/>
      <w:bookmarkEnd w:id="9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ab/>
      </w:r>
      <w:bookmarkStart w:id="91" w:name="_Toc311895960"/>
      <w:bookmarkStart w:id="92" w:name="_Toc311896268"/>
      <w:r w:rsidRPr="005E0A6D">
        <w:rPr>
          <w:rFonts w:cs="B Mitra" w:hint="cs"/>
          <w:b/>
          <w:bCs/>
          <w:color w:val="000000"/>
          <w:sz w:val="26"/>
          <w:szCs w:val="26"/>
          <w:rtl/>
          <w:lang w:bidi="fa-IR"/>
        </w:rPr>
        <w:t>ه: گواهی عدم سوء پیشینه متقاضیان</w:t>
      </w:r>
      <w:bookmarkEnd w:id="91"/>
      <w:bookmarkEnd w:id="92"/>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ab/>
      </w:r>
      <w:bookmarkStart w:id="93" w:name="_Toc311895961"/>
      <w:bookmarkStart w:id="94" w:name="_Toc311896269"/>
      <w:r w:rsidRPr="005E0A6D">
        <w:rPr>
          <w:rFonts w:cs="B Mitra" w:hint="cs"/>
          <w:b/>
          <w:bCs/>
          <w:color w:val="000000"/>
          <w:sz w:val="26"/>
          <w:szCs w:val="26"/>
          <w:rtl/>
          <w:lang w:bidi="fa-IR"/>
        </w:rPr>
        <w:t>و: گواهی سلامت جسمانی متقاضیان</w:t>
      </w:r>
      <w:bookmarkEnd w:id="93"/>
      <w:bookmarkEnd w:id="94"/>
    </w:p>
    <w:p w:rsidR="005858F4" w:rsidRPr="005E0A6D" w:rsidRDefault="005858F4" w:rsidP="005858F4">
      <w:pPr>
        <w:spacing w:line="560" w:lineRule="atLeast"/>
        <w:ind w:firstLine="567"/>
        <w:jc w:val="lowKashida"/>
        <w:outlineLvl w:val="0"/>
        <w:rPr>
          <w:rFonts w:cs="B Mitra"/>
          <w:b/>
          <w:bCs/>
          <w:color w:val="000000"/>
          <w:sz w:val="26"/>
          <w:szCs w:val="26"/>
          <w:rtl/>
          <w:lang w:bidi="fa-IR"/>
        </w:rPr>
      </w:pPr>
      <w:bookmarkStart w:id="95" w:name="_Toc311895962"/>
      <w:bookmarkStart w:id="96" w:name="_Toc311896270"/>
      <w:r w:rsidRPr="005E0A6D">
        <w:rPr>
          <w:rFonts w:cs="B Mitra" w:hint="cs"/>
          <w:b/>
          <w:bCs/>
          <w:color w:val="000000"/>
          <w:sz w:val="26"/>
          <w:szCs w:val="26"/>
          <w:rtl/>
          <w:lang w:bidi="fa-IR"/>
        </w:rPr>
        <w:t>ز: گواهی سلامت روان از متخصص</w:t>
      </w:r>
      <w:bookmarkEnd w:id="95"/>
      <w:bookmarkEnd w:id="96"/>
      <w:r w:rsidRPr="005E0A6D">
        <w:rPr>
          <w:rFonts w:cs="B Mitra" w:hint="cs"/>
          <w:b/>
          <w:bCs/>
          <w:color w:val="000000"/>
          <w:sz w:val="26"/>
          <w:szCs w:val="26"/>
          <w:rtl/>
          <w:lang w:bidi="fa-IR"/>
        </w:rPr>
        <w:t xml:space="preserve"> </w:t>
      </w:r>
    </w:p>
    <w:p w:rsidR="005858F4" w:rsidRPr="005E0A6D" w:rsidRDefault="005858F4" w:rsidP="005858F4">
      <w:pPr>
        <w:spacing w:line="560" w:lineRule="atLeast"/>
        <w:ind w:firstLine="567"/>
        <w:jc w:val="lowKashida"/>
        <w:outlineLvl w:val="0"/>
        <w:rPr>
          <w:rFonts w:cs="B Mitra"/>
          <w:b/>
          <w:bCs/>
          <w:color w:val="000000"/>
          <w:sz w:val="26"/>
          <w:szCs w:val="26"/>
          <w:rtl/>
          <w:lang w:bidi="fa-IR"/>
        </w:rPr>
      </w:pPr>
      <w:bookmarkStart w:id="97" w:name="_Toc311895963"/>
      <w:bookmarkStart w:id="98" w:name="_Toc311896271"/>
      <w:r w:rsidRPr="005E0A6D">
        <w:rPr>
          <w:rFonts w:cs="B Mitra" w:hint="cs"/>
          <w:b/>
          <w:bCs/>
          <w:color w:val="000000"/>
          <w:sz w:val="26"/>
          <w:szCs w:val="26"/>
          <w:rtl/>
          <w:lang w:bidi="fa-IR"/>
        </w:rPr>
        <w:t>ح: گواهی اشتغال به همراه میزان تقریبی درآمد زوجین.</w:t>
      </w:r>
      <w:bookmarkEnd w:id="97"/>
      <w:bookmarkEnd w:id="98"/>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w:t>
      </w:r>
      <w:bookmarkStart w:id="99" w:name="_Toc311895964"/>
      <w:bookmarkStart w:id="100" w:name="_Toc311896272"/>
      <w:r w:rsidRPr="005E0A6D">
        <w:rPr>
          <w:rFonts w:cs="B Mitra" w:hint="cs"/>
          <w:b/>
          <w:bCs/>
          <w:color w:val="000000"/>
          <w:sz w:val="26"/>
          <w:szCs w:val="26"/>
          <w:rtl/>
          <w:lang w:bidi="fa-IR"/>
        </w:rPr>
        <w:t>تبصره : گزارش مربوط به مصاحبه و بازدید منزل توسط مددکار اجتماعی می‌بایست در پرونده متقاضیان درج شود.</w:t>
      </w:r>
      <w:bookmarkEnd w:id="99"/>
      <w:bookmarkEnd w:id="100"/>
      <w:r w:rsidRPr="005E0A6D">
        <w:rPr>
          <w:rFonts w:cs="B Mitra" w:hint="cs"/>
          <w:b/>
          <w:bCs/>
          <w:color w:val="000000"/>
          <w:rtl/>
          <w:lang w:bidi="fa-IR"/>
        </w:rPr>
        <w:t xml:space="preserve">   </w:t>
      </w:r>
    </w:p>
    <w:p w:rsidR="005858F4" w:rsidRPr="005E0A6D" w:rsidRDefault="005858F4" w:rsidP="005858F4">
      <w:pPr>
        <w:spacing w:line="560" w:lineRule="atLeast"/>
        <w:jc w:val="lowKashida"/>
        <w:rPr>
          <w:rFonts w:cs="B Mitra"/>
          <w:b/>
          <w:bCs/>
          <w:color w:val="000000"/>
          <w:rtl/>
          <w:lang w:bidi="fa-IR"/>
        </w:rPr>
      </w:pPr>
      <w:r w:rsidRPr="005E0A6D">
        <w:rPr>
          <w:rFonts w:cs="B Mitra" w:hint="cs"/>
          <w:b/>
          <w:bCs/>
          <w:color w:val="000000"/>
          <w:rtl/>
          <w:lang w:bidi="fa-IR"/>
        </w:rPr>
        <w:t>5</w:t>
      </w:r>
      <w:r w:rsidRPr="005E0A6D">
        <w:rPr>
          <w:rFonts w:cs="B Mitra" w:hint="cs"/>
          <w:b/>
          <w:bCs/>
          <w:color w:val="000000"/>
          <w:sz w:val="26"/>
          <w:szCs w:val="26"/>
          <w:rtl/>
          <w:lang w:bidi="fa-IR"/>
        </w:rPr>
        <w:t>: به منظور بررسی انگیزه های متقاضیان، ارائه راهنمایی های لازم و آموزش های حقوقی و رسیدگی به سایر مسائل مرتبط با فرزندپذیری،  متقاضیان می بایست در جلسات مشاورۀ فرزندخواندگی شرکت نمایند.</w:t>
      </w:r>
      <w:r w:rsidRPr="005E0A6D">
        <w:rPr>
          <w:rFonts w:cs="B Mitra" w:hint="cs"/>
          <w:b/>
          <w:bCs/>
          <w:color w:val="000000"/>
          <w:rtl/>
          <w:lang w:bidi="fa-IR"/>
        </w:rPr>
        <w:t xml:space="preserve"> </w:t>
      </w:r>
    </w:p>
    <w:p w:rsidR="005858F4" w:rsidRPr="005E0A6D" w:rsidRDefault="005858F4" w:rsidP="005858F4">
      <w:pPr>
        <w:tabs>
          <w:tab w:val="num" w:pos="746"/>
        </w:tabs>
        <w:spacing w:line="560" w:lineRule="atLeast"/>
        <w:jc w:val="lowKashida"/>
        <w:outlineLvl w:val="0"/>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w:t>
      </w:r>
      <w:bookmarkStart w:id="101" w:name="_Toc311895965"/>
      <w:bookmarkStart w:id="102" w:name="_Toc311896273"/>
      <w:r w:rsidRPr="005E0A6D">
        <w:rPr>
          <w:rFonts w:cs="B Mitra" w:hint="cs"/>
          <w:b/>
          <w:bCs/>
          <w:color w:val="000000"/>
          <w:sz w:val="26"/>
          <w:szCs w:val="26"/>
          <w:rtl/>
          <w:lang w:bidi="fa-IR"/>
        </w:rPr>
        <w:t>تبصره 1: تعداد جلسات به تشخیص مشاور فرزندخواندگی بستگی دارد.</w:t>
      </w:r>
      <w:bookmarkEnd w:id="101"/>
      <w:bookmarkEnd w:id="102"/>
      <w:r w:rsidRPr="005E0A6D">
        <w:rPr>
          <w:rFonts w:cs="B Mitra" w:hint="cs"/>
          <w:b/>
          <w:bCs/>
          <w:color w:val="000000"/>
          <w:sz w:val="26"/>
          <w:szCs w:val="26"/>
          <w:rtl/>
          <w:lang w:bidi="fa-IR"/>
        </w:rPr>
        <w:t xml:space="preserve"> </w:t>
      </w:r>
    </w:p>
    <w:p w:rsidR="005858F4" w:rsidRPr="005E0A6D" w:rsidRDefault="005858F4" w:rsidP="005858F4">
      <w:pPr>
        <w:tabs>
          <w:tab w:val="num" w:pos="746"/>
        </w:tabs>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2: چنانچه بین جلسات مشاوره فرزندپذیری اولیه تا زمان تحویل کودک مدت زمان طولانی سپری شده باشد مشاوره فرزندپذیری مجدد الزامی است.          </w:t>
      </w:r>
    </w:p>
    <w:p w:rsidR="005858F4" w:rsidRPr="005E0A6D" w:rsidRDefault="005858F4" w:rsidP="005858F4">
      <w:pPr>
        <w:tabs>
          <w:tab w:val="num" w:pos="746"/>
        </w:tabs>
        <w:spacing w:line="560" w:lineRule="atLeast"/>
        <w:jc w:val="lowKashida"/>
        <w:outlineLvl w:val="0"/>
        <w:rPr>
          <w:rFonts w:cs="B Mitra"/>
          <w:b/>
          <w:bCs/>
          <w:color w:val="000000"/>
          <w:sz w:val="26"/>
          <w:szCs w:val="26"/>
          <w:rtl/>
          <w:lang w:bidi="fa-IR"/>
        </w:rPr>
      </w:pPr>
      <w:bookmarkStart w:id="103" w:name="_Toc311895966"/>
      <w:bookmarkStart w:id="104" w:name="_Toc311896274"/>
      <w:r w:rsidRPr="005E0A6D">
        <w:rPr>
          <w:rFonts w:cs="B Mitra" w:hint="cs"/>
          <w:b/>
          <w:bCs/>
          <w:color w:val="000000"/>
          <w:sz w:val="26"/>
          <w:szCs w:val="26"/>
          <w:rtl/>
          <w:lang w:bidi="fa-IR"/>
        </w:rPr>
        <w:t>6: طرح پرونده در کمیته فرزندخواندگی و اتخاذ تصمیم نهایی.</w:t>
      </w:r>
      <w:bookmarkEnd w:id="103"/>
      <w:bookmarkEnd w:id="104"/>
      <w:r w:rsidRPr="005E0A6D">
        <w:rPr>
          <w:rFonts w:cs="B Mitra" w:hint="cs"/>
          <w:b/>
          <w:bCs/>
          <w:color w:val="000000"/>
          <w:sz w:val="26"/>
          <w:szCs w:val="26"/>
          <w:rtl/>
          <w:lang w:bidi="fa-IR"/>
        </w:rPr>
        <w:t xml:space="preserve"> </w:t>
      </w:r>
    </w:p>
    <w:p w:rsidR="005858F4" w:rsidRPr="005E0A6D" w:rsidRDefault="005858F4" w:rsidP="005858F4">
      <w:pPr>
        <w:tabs>
          <w:tab w:val="num" w:pos="746"/>
        </w:tabs>
        <w:spacing w:line="560" w:lineRule="atLeast"/>
        <w:jc w:val="lowKashida"/>
        <w:rPr>
          <w:rFonts w:cs="B Mitra"/>
          <w:b/>
          <w:bCs/>
          <w:color w:val="000000"/>
          <w:rtl/>
          <w:lang w:bidi="fa-IR"/>
        </w:rPr>
      </w:pPr>
      <w:r w:rsidRPr="005E0A6D">
        <w:rPr>
          <w:rFonts w:cs="B Mitra" w:hint="cs"/>
          <w:b/>
          <w:bCs/>
          <w:color w:val="000000"/>
          <w:sz w:val="26"/>
          <w:szCs w:val="26"/>
          <w:rtl/>
          <w:lang w:bidi="fa-IR"/>
        </w:rPr>
        <w:t>7: اعلام مراتب تأیید یا عدم تأیید متقاضیان به دادگاه و قرار دادن متقاضیان تأیید شده در لیست انتظار.</w:t>
      </w:r>
      <w:r w:rsidRPr="005E0A6D">
        <w:rPr>
          <w:rFonts w:cs="B Mitra" w:hint="cs"/>
          <w:b/>
          <w:bCs/>
          <w:color w:val="000000"/>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 چنانچه زمینه ایجاد محرمیت سببی از طریق شیرخوارگی ( ارتضاع ) مطابق ماده 1046 قانون مدنی</w:t>
      </w:r>
      <w:r w:rsidRPr="005E0A6D">
        <w:rPr>
          <w:rStyle w:val="FootnoteReference"/>
          <w:rFonts w:cs="B Mitra"/>
          <w:b/>
          <w:bCs/>
          <w:color w:val="000000"/>
          <w:rtl/>
          <w:lang w:bidi="fa-IR"/>
        </w:rPr>
        <w:footnoteReference w:id="6"/>
      </w:r>
      <w:r w:rsidRPr="005E0A6D">
        <w:rPr>
          <w:rFonts w:cs="B Mitra" w:hint="cs"/>
          <w:b/>
          <w:bCs/>
          <w:color w:val="000000"/>
          <w:rtl/>
          <w:lang w:bidi="fa-IR"/>
        </w:rPr>
        <w:t xml:space="preserve"> </w:t>
      </w:r>
      <w:r w:rsidRPr="005E0A6D">
        <w:rPr>
          <w:rFonts w:cs="B Mitra" w:hint="cs"/>
          <w:b/>
          <w:bCs/>
          <w:color w:val="000000"/>
          <w:sz w:val="26"/>
          <w:szCs w:val="26"/>
          <w:rtl/>
          <w:lang w:bidi="fa-IR"/>
        </w:rPr>
        <w:t>توسط خانواده فراهم باشند؛ متقاضیان با رعایت سایر شرایط در الویت تحویل کودک قرار می‌گیرند.</w:t>
      </w:r>
    </w:p>
    <w:p w:rsidR="005858F4" w:rsidRPr="005E0A6D" w:rsidRDefault="005858F4" w:rsidP="005858F4">
      <w:pPr>
        <w:tabs>
          <w:tab w:val="num" w:pos="746"/>
        </w:tabs>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8: درصورت فراهم شدن شرایط و فرا رسیدن نوبت؛ متقاضیان برای دیدار با کودک به محل اقامت وی معرفی می شوند. </w:t>
      </w:r>
    </w:p>
    <w:p w:rsidR="005858F4" w:rsidRPr="005E0A6D" w:rsidRDefault="005858F4" w:rsidP="005858F4">
      <w:pPr>
        <w:tabs>
          <w:tab w:val="num" w:pos="746"/>
        </w:tabs>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9: درصورت پذیرش کودک از سوی متقاضیان ؛ اعلام مشخصات کودک جهت صدور قرار دوره آزمایشی شش ماهه به دادگاه محل تشکیل پرونده قضایی. </w:t>
      </w:r>
    </w:p>
    <w:p w:rsidR="005858F4" w:rsidRPr="005E0A6D" w:rsidRDefault="005858F4" w:rsidP="005858F4">
      <w:pPr>
        <w:spacing w:line="540" w:lineRule="atLeast"/>
        <w:ind w:left="386"/>
        <w:jc w:val="lowKashida"/>
        <w:rPr>
          <w:rFonts w:cs="B Mitra"/>
          <w:b/>
          <w:bCs/>
          <w:color w:val="000000"/>
          <w:sz w:val="26"/>
          <w:szCs w:val="26"/>
          <w:rtl/>
          <w:lang w:bidi="fa-IR"/>
        </w:rPr>
      </w:pPr>
      <w:r w:rsidRPr="005E0A6D">
        <w:rPr>
          <w:rFonts w:cs="B Mitra" w:hint="cs"/>
          <w:b/>
          <w:bCs/>
          <w:color w:val="000000"/>
          <w:sz w:val="26"/>
          <w:szCs w:val="26"/>
          <w:rtl/>
          <w:lang w:bidi="fa-IR"/>
        </w:rPr>
        <w:t>10: اخذ تعهدنامه در یکی از دفاتر اسناد رسمی ( در دوره قرار آزمایشی )</w:t>
      </w:r>
      <w:r w:rsidRPr="005E0A6D">
        <w:rPr>
          <w:rStyle w:val="FootnoteReference"/>
          <w:rFonts w:cs="B Mitra"/>
          <w:b/>
          <w:bCs/>
          <w:color w:val="000000"/>
          <w:sz w:val="26"/>
          <w:szCs w:val="26"/>
          <w:rtl/>
          <w:lang w:bidi="fa-IR"/>
        </w:rPr>
        <w:footnoteReference w:id="7"/>
      </w:r>
      <w:r w:rsidRPr="005E0A6D">
        <w:rPr>
          <w:rFonts w:cs="B Mitra" w:hint="cs"/>
          <w:b/>
          <w:bCs/>
          <w:color w:val="000000"/>
          <w:sz w:val="26"/>
          <w:szCs w:val="26"/>
          <w:rtl/>
          <w:lang w:bidi="fa-IR"/>
        </w:rPr>
        <w:t xml:space="preserve"> </w:t>
      </w:r>
    </w:p>
    <w:p w:rsidR="005858F4" w:rsidRPr="005E0A6D" w:rsidRDefault="005858F4" w:rsidP="005858F4">
      <w:pPr>
        <w:tabs>
          <w:tab w:val="num" w:pos="746"/>
        </w:tabs>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11: با صدور قرار دوره آزمایشی شش ماهه توسط دادگاه و ارائه آن به سازمان بهزیستی؛ کودک با رعایت موارد ذیل به متقاضیان تحویل می شود. </w:t>
      </w:r>
    </w:p>
    <w:p w:rsidR="005858F4" w:rsidRPr="005E0A6D" w:rsidRDefault="005858F4" w:rsidP="005858F4">
      <w:pPr>
        <w:spacing w:line="540" w:lineRule="atLeast"/>
        <w:ind w:left="386"/>
        <w:jc w:val="lowKashida"/>
        <w:rPr>
          <w:rFonts w:cs="B Mitra"/>
          <w:b/>
          <w:bCs/>
          <w:color w:val="000000"/>
          <w:sz w:val="26"/>
          <w:szCs w:val="26"/>
          <w:rtl/>
          <w:lang w:bidi="fa-IR"/>
        </w:rPr>
      </w:pPr>
      <w:r w:rsidRPr="005E0A6D">
        <w:rPr>
          <w:rFonts w:cs="B Mitra" w:hint="cs"/>
          <w:b/>
          <w:bCs/>
          <w:color w:val="000000"/>
          <w:sz w:val="26"/>
          <w:szCs w:val="26"/>
          <w:rtl/>
          <w:lang w:bidi="fa-IR"/>
        </w:rPr>
        <w:t xml:space="preserve">الف: تنظیم و امضاء صورتجلسه تحویل کودک توسط کلیه اعضای کمیته فرزندخواندگی </w:t>
      </w:r>
    </w:p>
    <w:p w:rsidR="005858F4" w:rsidRPr="005E0A6D" w:rsidRDefault="005858F4" w:rsidP="005858F4">
      <w:pPr>
        <w:spacing w:line="540" w:lineRule="atLeast"/>
        <w:ind w:left="386"/>
        <w:jc w:val="lowKashida"/>
        <w:rPr>
          <w:rFonts w:cs="B Mitra"/>
          <w:b/>
          <w:bCs/>
          <w:color w:val="000000"/>
          <w:sz w:val="26"/>
          <w:szCs w:val="26"/>
          <w:rtl/>
          <w:lang w:bidi="fa-IR"/>
        </w:rPr>
      </w:pPr>
      <w:r w:rsidRPr="005E0A6D">
        <w:rPr>
          <w:rFonts w:cs="B Mitra" w:hint="cs"/>
          <w:b/>
          <w:bCs/>
          <w:color w:val="000000"/>
          <w:sz w:val="26"/>
          <w:szCs w:val="26"/>
          <w:rtl/>
          <w:lang w:bidi="fa-IR"/>
        </w:rPr>
        <w:t xml:space="preserve">ب: ارسال صورتجلسه تنظیمی به مرجع قضایی الزامی است. </w:t>
      </w:r>
    </w:p>
    <w:p w:rsidR="005858F4" w:rsidRPr="005E0A6D" w:rsidRDefault="005858F4" w:rsidP="005858F4">
      <w:pPr>
        <w:spacing w:line="540" w:lineRule="atLeast"/>
        <w:ind w:left="386"/>
        <w:jc w:val="lowKashida"/>
        <w:rPr>
          <w:rFonts w:cs="B Mitra"/>
          <w:b/>
          <w:bCs/>
          <w:color w:val="000000"/>
          <w:sz w:val="26"/>
          <w:szCs w:val="26"/>
          <w:rtl/>
          <w:lang w:bidi="fa-IR"/>
        </w:rPr>
      </w:pPr>
      <w:r w:rsidRPr="005E0A6D">
        <w:rPr>
          <w:rFonts w:cs="B Mitra" w:hint="cs"/>
          <w:b/>
          <w:bCs/>
          <w:color w:val="000000"/>
          <w:sz w:val="26"/>
          <w:szCs w:val="26"/>
          <w:rtl/>
          <w:lang w:bidi="fa-IR"/>
        </w:rPr>
        <w:t>ج: ارائه راهنمائی ها و آموزش های لازم در زمینه پرورش کودک و خصوصیات اخلاقی کودک و  توصیه های لازم به خانواده در جهت مراقبت مطلوب از کودک قبل از تحویل کودک به خانواده.</w:t>
      </w:r>
    </w:p>
    <w:p w:rsidR="005858F4" w:rsidRPr="005E0A6D" w:rsidRDefault="005858F4" w:rsidP="005858F4">
      <w:pPr>
        <w:spacing w:line="540" w:lineRule="atLeast"/>
        <w:ind w:left="386"/>
        <w:jc w:val="lowKashida"/>
        <w:rPr>
          <w:rFonts w:cs="B Mitra"/>
          <w:b/>
          <w:bCs/>
          <w:color w:val="000000"/>
          <w:sz w:val="26"/>
          <w:szCs w:val="26"/>
          <w:rtl/>
          <w:lang w:bidi="fa-IR"/>
        </w:rPr>
      </w:pPr>
      <w:r w:rsidRPr="005E0A6D">
        <w:rPr>
          <w:rFonts w:cs="B Mitra" w:hint="cs"/>
          <w:b/>
          <w:bCs/>
          <w:color w:val="000000"/>
          <w:sz w:val="26"/>
          <w:szCs w:val="26"/>
          <w:rtl/>
          <w:lang w:bidi="fa-IR"/>
        </w:rPr>
        <w:t>د- ارائه اطلاعات راجع به گذشته و موقعیت خانوادگی کودک و نیز ارائه اطلاعات بهداشتی و پزشکی کودک با توجه به جذب و پذیرش موفق کودک در خانواده به زوجین تحویل گیرنده با رعایت حقوق و منافع کودک.</w:t>
      </w:r>
    </w:p>
    <w:p w:rsidR="005858F4" w:rsidRPr="005E0A6D" w:rsidRDefault="005858F4" w:rsidP="005858F4">
      <w:pPr>
        <w:spacing w:line="540" w:lineRule="atLeast"/>
        <w:ind w:left="386"/>
        <w:jc w:val="lowKashida"/>
        <w:rPr>
          <w:rFonts w:cs="B Mitra"/>
          <w:b/>
          <w:bCs/>
          <w:color w:val="000000"/>
          <w:sz w:val="26"/>
          <w:szCs w:val="26"/>
          <w:rtl/>
          <w:lang w:bidi="fa-IR"/>
        </w:rPr>
      </w:pPr>
      <w:r w:rsidRPr="005E0A6D">
        <w:rPr>
          <w:rFonts w:cs="B Mitra" w:hint="cs"/>
          <w:b/>
          <w:bCs/>
          <w:color w:val="000000"/>
          <w:sz w:val="26"/>
          <w:szCs w:val="26"/>
          <w:rtl/>
          <w:lang w:bidi="fa-IR"/>
        </w:rPr>
        <w:t>ه - فراهم آوردن زمینه مناسب روانی برای کودک و زوجین متقاضی جهت پذیرش موقعیت جدید زندگی و جلوگیری از بروز آسیب به کودک و خانواده .</w:t>
      </w:r>
    </w:p>
    <w:p w:rsidR="005858F4" w:rsidRPr="005E0A6D" w:rsidRDefault="005858F4" w:rsidP="005858F4">
      <w:pPr>
        <w:spacing w:line="540" w:lineRule="atLeast"/>
        <w:ind w:left="386"/>
        <w:jc w:val="lowKashida"/>
        <w:rPr>
          <w:rFonts w:cs="B Mitra"/>
          <w:b/>
          <w:bCs/>
          <w:color w:val="000000"/>
          <w:sz w:val="26"/>
          <w:szCs w:val="26"/>
          <w:rtl/>
          <w:lang w:bidi="fa-IR"/>
        </w:rPr>
      </w:pPr>
      <w:r w:rsidRPr="005E0A6D">
        <w:rPr>
          <w:rFonts w:cs="B Mitra" w:hint="cs"/>
          <w:b/>
          <w:bCs/>
          <w:color w:val="000000"/>
          <w:sz w:val="26"/>
          <w:szCs w:val="26"/>
          <w:rtl/>
          <w:lang w:bidi="fa-IR"/>
        </w:rPr>
        <w:t xml:space="preserve">- یادآوری اینکه در صورت شناسایی والدین حقیقی؛ با رعایت حقوق و منافع کودک و تائید مراجع قضائی اقدام خواهد گردید. </w:t>
      </w:r>
    </w:p>
    <w:p w:rsidR="005858F4" w:rsidRPr="005E0A6D" w:rsidRDefault="005858F4" w:rsidP="005858F4">
      <w:pPr>
        <w:spacing w:line="560" w:lineRule="atLeast"/>
        <w:jc w:val="lowKashida"/>
        <w:rPr>
          <w:rFonts w:cs="B Mitra"/>
          <w:b/>
          <w:bCs/>
          <w:color w:val="000000"/>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 در صورت شناسایی والدین بیولوژیک کودک، می بایست بررسی های دقیق کارشناسی مبنی بر ادامه یا فسخ رابطه سرپرستی ضمن رعایت منافع و مصالح کودک در تعامل با دادگاه صورت پذیرد به نحوی که حتی المقدور از بروز آسیب به کودک و خانواده فرزندپذیر و والدین بیولوژیک پیشگیری به عمل آید. ورود اجزاء سه گانه فرزندخواندگی در این شرایط به فرایند مشاوره ضروری است.</w:t>
      </w:r>
    </w:p>
    <w:p w:rsidR="005858F4" w:rsidRPr="005E0A6D" w:rsidRDefault="005858F4" w:rsidP="005858F4">
      <w:pPr>
        <w:spacing w:line="54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12: بررسی وضعیت کودک در طی دوران شش ماهه آزمایشی ( به صورت هفتگی ) </w:t>
      </w:r>
    </w:p>
    <w:p w:rsidR="005858F4" w:rsidRPr="005E0A6D" w:rsidRDefault="005858F4" w:rsidP="005858F4">
      <w:pPr>
        <w:spacing w:line="540" w:lineRule="atLeast"/>
        <w:jc w:val="lowKashida"/>
        <w:rPr>
          <w:rFonts w:cs="B Mitra"/>
          <w:b/>
          <w:bCs/>
          <w:color w:val="000000"/>
          <w:rtl/>
          <w:lang w:bidi="fa-IR"/>
        </w:rPr>
      </w:pPr>
      <w:r w:rsidRPr="005E0A6D">
        <w:rPr>
          <w:rFonts w:cs="B Mitra" w:hint="cs"/>
          <w:b/>
          <w:bCs/>
          <w:color w:val="000000"/>
          <w:sz w:val="26"/>
          <w:szCs w:val="26"/>
          <w:rtl/>
          <w:lang w:bidi="fa-IR"/>
        </w:rPr>
        <w:t>13: اعلام مراتب تأیید وضعیت مراقبتی کودک در خانواده به دادگاه جهت صدور حکم قطعی سرپرستی</w:t>
      </w:r>
      <w:r w:rsidRPr="005E0A6D">
        <w:rPr>
          <w:rFonts w:cs="B Mitra" w:hint="cs"/>
          <w:b/>
          <w:bCs/>
          <w:color w:val="000000"/>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1: درصورت عدم تأیید وضعیت سرپرستی – با توجه به مصالح کودک یا خانواده فرزندپذیر- در مدت دوره آزمایشی مراتب جهت فسخ قرار به دادگاه منعکس خواهد 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2 : چنانچه حکم سرپرستی بدون اطلاع و اعلام نظر کارشناسی سازمان بهزیستی صادر شده باشد و مخالف مصالح عالیه کودک باشد؛ می بایست نسبت به درخواست تجدید نظر از طریق دادگاه اقدام نمود.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14: معرفی متقاضیان به اداره ثبت احوال جهت اخذ شناسنامه جدید از سوی دادگاه و پیگیری لازم انجام آن توسط سازمان بهزیستی.  </w:t>
      </w:r>
    </w:p>
    <w:p w:rsidR="005858F4" w:rsidRPr="005E0A6D" w:rsidRDefault="005858F4" w:rsidP="005858F4">
      <w:pPr>
        <w:tabs>
          <w:tab w:val="num" w:pos="746"/>
        </w:tabs>
        <w:spacing w:line="560" w:lineRule="atLeast"/>
        <w:jc w:val="lowKashida"/>
        <w:outlineLvl w:val="0"/>
        <w:rPr>
          <w:rFonts w:cs="B Mitra"/>
          <w:b/>
          <w:bCs/>
          <w:color w:val="000000"/>
          <w:sz w:val="26"/>
          <w:szCs w:val="26"/>
          <w:rtl/>
          <w:lang w:bidi="fa-IR"/>
        </w:rPr>
      </w:pPr>
      <w:bookmarkStart w:id="105" w:name="_Toc311895967"/>
      <w:bookmarkStart w:id="106" w:name="_Toc311896275"/>
      <w:r w:rsidRPr="005E0A6D">
        <w:rPr>
          <w:rFonts w:cs="B Mitra" w:hint="cs"/>
          <w:b/>
          <w:bCs/>
          <w:color w:val="000000"/>
          <w:sz w:val="26"/>
          <w:szCs w:val="26"/>
          <w:rtl/>
          <w:lang w:bidi="fa-IR"/>
        </w:rPr>
        <w:t>15: پیگیری انجام تعهد رسمی موضوع بند 10 توسط سازمان بهزیستی.</w:t>
      </w:r>
      <w:bookmarkEnd w:id="105"/>
      <w:bookmarkEnd w:id="106"/>
    </w:p>
    <w:p w:rsidR="005858F4" w:rsidRPr="005E0A6D" w:rsidRDefault="005858F4" w:rsidP="005858F4">
      <w:pPr>
        <w:tabs>
          <w:tab w:val="num" w:pos="746"/>
        </w:tabs>
        <w:spacing w:line="560" w:lineRule="atLeast"/>
        <w:jc w:val="lowKashida"/>
        <w:rPr>
          <w:rFonts w:cs="B Mitra"/>
          <w:b/>
          <w:bCs/>
          <w:color w:val="000000"/>
          <w:rtl/>
          <w:lang w:bidi="fa-IR"/>
        </w:rPr>
      </w:pPr>
      <w:r w:rsidRPr="005E0A6D">
        <w:rPr>
          <w:rFonts w:cs="B Mitra" w:hint="cs"/>
          <w:b/>
          <w:bCs/>
          <w:color w:val="000000"/>
          <w:sz w:val="26"/>
          <w:szCs w:val="26"/>
          <w:rtl/>
          <w:lang w:bidi="fa-IR"/>
        </w:rPr>
        <w:t>16: نظارت بر وضعیت سرپرستی به صورت مستمر از طریق مددکار اجتماعی شبه خانواده یا کلینیک های مددکاری</w:t>
      </w:r>
      <w:r w:rsidRPr="005E0A6D">
        <w:rPr>
          <w:rFonts w:cs="B Mitra" w:hint="cs"/>
          <w:b/>
          <w:bCs/>
          <w:color w:val="000000"/>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w:t>
      </w:r>
      <w:r w:rsidRPr="005E0A6D">
        <w:rPr>
          <w:rFonts w:cs="B Mitra" w:hint="cs"/>
          <w:b/>
          <w:bCs/>
          <w:color w:val="000000"/>
          <w:rtl/>
          <w:lang w:bidi="fa-IR"/>
        </w:rPr>
        <w:t xml:space="preserve"> 1</w:t>
      </w:r>
      <w:r w:rsidRPr="005E0A6D">
        <w:rPr>
          <w:rFonts w:cs="B Mitra" w:hint="cs"/>
          <w:b/>
          <w:bCs/>
          <w:color w:val="000000"/>
          <w:sz w:val="26"/>
          <w:szCs w:val="26"/>
          <w:rtl/>
          <w:lang w:bidi="fa-IR"/>
        </w:rPr>
        <w:t xml:space="preserve">: چنانچه با تشخیص مددکار اجتماعی و تأیید کمیته فرزندخواندگی مواردی نظیر؛ عدم شایستگی خانواده فرزندپذیر، سوء رفتار با کودک یا عدم شایستگی برای نگهداری و تربیت کودک تحت سرپرستی محرز شود به نحوی که با ارائه خدمات مشاوره ای و پیگیری های کارشناسی ادامه سرپرستی ممکن نباشد یا مخاطره آمیز باشد می بایست مراتب فوراً به دادگاه جهت فسخ حکم سرپرستی اعلام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2 : هر گاه خانواده فرزندپذیر بنحوی از انحاء با کوتاهی یا سهل انگاری در اجرای وظایف قانونی خود موجبات آزار و صدمه روحی و روانی به کودک یا تضییع حقی از وی را فراهم آورده باشند؛ مطابق قوانین جاری می بایست با سرپرستان برخورد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3: پیگیری و طرح دعاوی حقوقی و کیفری در این خصوص با کارشناس حقوقی بهزیستی استان خواهد بود.</w:t>
      </w:r>
      <w:r w:rsidR="00580BE7">
        <w:rPr>
          <w:rFonts w:cs="B Mitra" w:hint="cs"/>
          <w:b/>
          <w:b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8"/>
          <w:szCs w:val="28"/>
          <w:rtl/>
          <w:lang w:bidi="fa-IR"/>
        </w:rPr>
      </w:pPr>
      <w:r w:rsidRPr="005E0A6D">
        <w:rPr>
          <w:rFonts w:cs="B Mitra" w:hint="cs"/>
          <w:b/>
          <w:bCs/>
          <w:color w:val="000000"/>
          <w:lang w:bidi="fa-IR"/>
        </w:rPr>
        <w:sym w:font="Wingdings" w:char="F072"/>
      </w:r>
      <w:r w:rsidRPr="005E0A6D">
        <w:rPr>
          <w:rFonts w:cs="B Mitra" w:hint="cs"/>
          <w:b/>
          <w:bCs/>
          <w:color w:val="000000"/>
          <w:rtl/>
          <w:lang w:bidi="fa-IR"/>
        </w:rPr>
        <w:t xml:space="preserve"> </w:t>
      </w:r>
      <w:r w:rsidRPr="005E0A6D">
        <w:rPr>
          <w:rFonts w:cs="B Mitra" w:hint="cs"/>
          <w:b/>
          <w:bCs/>
          <w:color w:val="000000"/>
          <w:sz w:val="26"/>
          <w:szCs w:val="26"/>
          <w:rtl/>
          <w:lang w:bidi="fa-IR"/>
        </w:rPr>
        <w:t xml:space="preserve">تبصره 4: در صورتی که حکم سرپرستی برای کودکان متعددی صادر شده باشد اما به تشخیص مددکار اجتماعی و تأیید کمیته فرزندخواندگی؛ سرپرستان صلاحیت نگهداری بیش از یک کودک را نداشته باشند مراتب برای اتخاذ تصمیم نهایی می بایست فوراً به دادگاه اعلام شود. </w:t>
      </w:r>
    </w:p>
    <w:p w:rsidR="005858F4" w:rsidRPr="005E0A6D" w:rsidRDefault="005858F4" w:rsidP="00EB0E27">
      <w:pPr>
        <w:pStyle w:val="Heading2"/>
        <w:rPr>
          <w:sz w:val="26"/>
          <w:szCs w:val="26"/>
          <w:rtl/>
          <w:lang w:bidi="fa-IR"/>
        </w:rPr>
      </w:pPr>
      <w:r w:rsidRPr="005E0A6D">
        <w:rPr>
          <w:rFonts w:hint="cs"/>
          <w:sz w:val="28"/>
          <w:szCs w:val="28"/>
          <w:lang w:bidi="fa-IR"/>
        </w:rPr>
        <w:sym w:font="Webdings" w:char="F033"/>
      </w:r>
      <w:bookmarkStart w:id="107" w:name="_Toc311895968"/>
      <w:bookmarkStart w:id="108" w:name="_Toc311896276"/>
      <w:r w:rsidRPr="005E0A6D">
        <w:rPr>
          <w:rFonts w:hint="cs"/>
          <w:rtl/>
          <w:lang w:bidi="fa-IR"/>
        </w:rPr>
        <w:t>تأمین امنیت مالی کودک</w:t>
      </w:r>
      <w:bookmarkEnd w:id="107"/>
      <w:bookmarkEnd w:id="108"/>
      <w:r w:rsidRPr="005E0A6D">
        <w:rPr>
          <w:rFonts w:hint="cs"/>
          <w:rtl/>
          <w:lang w:bidi="fa-IR"/>
        </w:rPr>
        <w:t xml:space="preserve"> </w:t>
      </w:r>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rtl/>
          <w:lang w:bidi="fa-IR"/>
        </w:rPr>
        <w:t xml:space="preserve">به صراحت قانون جاری؛ هیچ یک از سرپرستان و کودک تحت سرپرستی از یکدیگر ارث نمی برند، که می بایست در مشاوره های فرزندپذیری این موضوع به صورت دقیق به متقاضیان تفهیم شود. همچنین با توجه به اینکه یکی از اهداف سرپرستی تأمین منافع مادی کودک می باشد؛ ضروری است بررسی های کارشناسی درخصوص وضعیت تمکن مالی متقاضیان به منظور اداره یک زندگی سالم و طبیعی، و تأمین و تضمین آتیه کودک از نظر اقتصادی مورد توجه کمیته فرزندخواندگی قرار گیرد. لذا انجام امور ذیل و پیگیری های لازم در این خصوص الزامی است: </w:t>
      </w:r>
    </w:p>
    <w:p w:rsidR="005858F4" w:rsidRPr="005E0A6D" w:rsidRDefault="005858F4" w:rsidP="005858F4">
      <w:pPr>
        <w:spacing w:line="560" w:lineRule="atLeast"/>
        <w:ind w:left="720"/>
        <w:jc w:val="lowKashida"/>
        <w:rPr>
          <w:rFonts w:cs="B Mitra"/>
          <w:b/>
          <w:bCs/>
          <w:color w:val="000000"/>
          <w:sz w:val="26"/>
          <w:szCs w:val="26"/>
          <w:rtl/>
          <w:lang w:bidi="fa-IR"/>
        </w:rPr>
      </w:pPr>
      <w:r w:rsidRPr="005E0A6D">
        <w:rPr>
          <w:rFonts w:cs="B Mitra" w:hint="cs"/>
          <w:b/>
          <w:bCs/>
          <w:color w:val="000000"/>
          <w:sz w:val="26"/>
          <w:szCs w:val="26"/>
          <w:rtl/>
          <w:lang w:bidi="fa-IR"/>
        </w:rPr>
        <w:t>1. مصالحه و انتقال حداقل یک سوم ازدارائی هایی زوجین به کودک از طریق یکی از دفاتر اسناد رسمی.</w:t>
      </w:r>
    </w:p>
    <w:p w:rsidR="005858F4" w:rsidRPr="005E0A6D" w:rsidRDefault="005858F4" w:rsidP="005858F4">
      <w:pPr>
        <w:spacing w:line="560" w:lineRule="atLeast"/>
        <w:ind w:left="720"/>
        <w:jc w:val="lowKashida"/>
        <w:rPr>
          <w:rFonts w:cs="B Mitra"/>
          <w:b/>
          <w:bCs/>
          <w:color w:val="000000"/>
          <w:sz w:val="26"/>
          <w:szCs w:val="26"/>
          <w:lang w:bidi="fa-IR"/>
        </w:rPr>
      </w:pPr>
      <w:r w:rsidRPr="005E0A6D">
        <w:rPr>
          <w:rFonts w:cs="B Mitra" w:hint="cs"/>
          <w:b/>
          <w:bCs/>
          <w:color w:val="000000"/>
          <w:sz w:val="26"/>
          <w:szCs w:val="26"/>
          <w:rtl/>
          <w:lang w:bidi="fa-IR"/>
        </w:rPr>
        <w:t xml:space="preserve">2. درصورتی که زوجین فاقد ملک باشند اخذ تعهد انتقال یک سوم کلیه دارائی شان بعد از فوت به کودک با معرفی ضامن از طریق یکی از دفاتر اسناد رسمی . </w:t>
      </w:r>
    </w:p>
    <w:p w:rsidR="005858F4" w:rsidRPr="005E0A6D" w:rsidRDefault="005858F4" w:rsidP="005858F4">
      <w:pPr>
        <w:spacing w:line="560" w:lineRule="atLeast"/>
        <w:ind w:left="720"/>
        <w:jc w:val="lowKashida"/>
        <w:rPr>
          <w:rFonts w:cs="B Mitra"/>
          <w:b/>
          <w:bCs/>
          <w:color w:val="000000"/>
          <w:sz w:val="26"/>
          <w:szCs w:val="26"/>
          <w:lang w:bidi="fa-IR"/>
        </w:rPr>
      </w:pPr>
      <w:r w:rsidRPr="005E0A6D">
        <w:rPr>
          <w:rFonts w:cs="B Mitra" w:hint="cs"/>
          <w:b/>
          <w:bCs/>
          <w:color w:val="000000"/>
          <w:sz w:val="26"/>
          <w:szCs w:val="26"/>
          <w:rtl/>
          <w:lang w:bidi="fa-IR"/>
        </w:rPr>
        <w:t>3.</w:t>
      </w:r>
      <w:r w:rsidRPr="005E0A6D">
        <w:rPr>
          <w:rFonts w:cs="B Mitra" w:hint="cs"/>
          <w:b/>
          <w:bCs/>
          <w:color w:val="000000"/>
          <w:rtl/>
          <w:lang w:bidi="fa-IR"/>
        </w:rPr>
        <w:t xml:space="preserve"> </w:t>
      </w:r>
      <w:r w:rsidRPr="005E0A6D">
        <w:rPr>
          <w:rFonts w:cs="B Mitra" w:hint="cs"/>
          <w:b/>
          <w:bCs/>
          <w:color w:val="000000"/>
          <w:sz w:val="26"/>
          <w:szCs w:val="26"/>
          <w:rtl/>
          <w:lang w:bidi="fa-IR"/>
        </w:rPr>
        <w:t xml:space="preserve">هر روش اطمینان بخش دیگری که انجام آن میسر باشد ( نظیر افتتاح حساب پس انداز مسکن و بیمه و ... )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 تصویر سوابق قرارداد بیمه در پرونده متقاضی درج و ضبط گردد ضمن آنکه مددکار مربوطه ملزم به نظارت ماهیانه بر حساب مفتوحه کودک خواهد بود.</w:t>
      </w:r>
    </w:p>
    <w:p w:rsidR="005858F4" w:rsidRPr="005E0A6D" w:rsidRDefault="005858F4" w:rsidP="00EB0E27">
      <w:pPr>
        <w:pStyle w:val="Heading2"/>
        <w:rPr>
          <w:rtl/>
          <w:lang w:bidi="fa-IR"/>
        </w:rPr>
      </w:pPr>
      <w:bookmarkStart w:id="109" w:name="_Toc311895969"/>
      <w:bookmarkStart w:id="110" w:name="_Toc311896277"/>
      <w:r w:rsidRPr="005E0A6D">
        <w:rPr>
          <w:rFonts w:hint="cs"/>
          <w:rtl/>
          <w:lang w:bidi="fa-IR"/>
        </w:rPr>
        <w:t>2-2)  سرپرستی موقت  (امین موقت)</w:t>
      </w:r>
      <w:bookmarkEnd w:id="109"/>
      <w:bookmarkEnd w:id="110"/>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سرپرستی موقت از کودکان تحت سرپرستی سازمان  از روش های مؤثر جهت اجتناب از اقامت طولانی مدت کودکان در خانه های کودکان و نوجوانان (شبانه روزی ) است. در  این نوع مراقبت و پرورش؛ کودکانی که علیرغم دارا بودن پدر و جد پدری از سوی آنان  ترک شده یا به سبب عدم صلاحیت اخلاقی، سرپرستی مؤثری از سوی آنها اعمال نمی شود به صورت موقت تحت سرپرستی متقاضیان قرار می گیرد. </w:t>
      </w:r>
    </w:p>
    <w:p w:rsidR="005858F4" w:rsidRPr="005E0A6D" w:rsidRDefault="005858F4" w:rsidP="005858F4">
      <w:pPr>
        <w:spacing w:line="560" w:lineRule="atLeast"/>
        <w:ind w:firstLine="720"/>
        <w:jc w:val="lowKashida"/>
        <w:rPr>
          <w:rFonts w:cs="B Mitra"/>
          <w:b/>
          <w:bCs/>
          <w:color w:val="000000"/>
          <w:sz w:val="28"/>
          <w:szCs w:val="28"/>
          <w:rtl/>
          <w:lang w:bidi="fa-IR"/>
        </w:rPr>
      </w:pPr>
      <w:r w:rsidRPr="005E0A6D">
        <w:rPr>
          <w:rFonts w:cs="B Mitra" w:hint="cs"/>
          <w:b/>
          <w:bCs/>
          <w:color w:val="000000"/>
          <w:sz w:val="26"/>
          <w:szCs w:val="26"/>
          <w:rtl/>
          <w:lang w:bidi="fa-IR"/>
        </w:rPr>
        <w:t xml:space="preserve">این نوع سرپرستی؛ خاص کودکان یا متقاضیانی است که حائز شرایط قانون حمایت از کودکان بدون سرپرست مصوب سال 1353 نمی باشند. </w:t>
      </w:r>
    </w:p>
    <w:p w:rsidR="005858F4" w:rsidRPr="005E0A6D" w:rsidRDefault="005858F4" w:rsidP="00EB0E27">
      <w:pPr>
        <w:pStyle w:val="Heading2"/>
        <w:rPr>
          <w:rtl/>
          <w:lang w:bidi="fa-IR"/>
        </w:rPr>
      </w:pPr>
      <w:r w:rsidRPr="005E0A6D">
        <w:rPr>
          <w:rFonts w:hint="cs"/>
          <w:sz w:val="28"/>
          <w:szCs w:val="28"/>
          <w:lang w:bidi="fa-IR"/>
        </w:rPr>
        <w:sym w:font="Webdings" w:char="F033"/>
      </w:r>
      <w:bookmarkStart w:id="111" w:name="_Toc311895970"/>
      <w:bookmarkStart w:id="112" w:name="_Toc311896278"/>
      <w:r w:rsidRPr="005E0A6D">
        <w:rPr>
          <w:rFonts w:hint="cs"/>
          <w:rtl/>
          <w:lang w:bidi="fa-IR"/>
        </w:rPr>
        <w:t>شرایط کودک</w:t>
      </w:r>
      <w:bookmarkEnd w:id="111"/>
      <w:bookmarkEnd w:id="112"/>
    </w:p>
    <w:p w:rsidR="005858F4" w:rsidRPr="005E0A6D" w:rsidRDefault="005858F4" w:rsidP="005858F4">
      <w:pPr>
        <w:spacing w:line="560" w:lineRule="atLeast"/>
        <w:jc w:val="lowKashida"/>
        <w:outlineLvl w:val="0"/>
        <w:rPr>
          <w:rFonts w:cs="B Mitra"/>
          <w:b/>
          <w:bCs/>
          <w:color w:val="000000"/>
          <w:sz w:val="26"/>
          <w:szCs w:val="26"/>
          <w:lang w:bidi="fa-IR"/>
        </w:rPr>
      </w:pPr>
      <w:bookmarkStart w:id="113" w:name="_Toc311895971"/>
      <w:bookmarkStart w:id="114" w:name="_Toc311896279"/>
      <w:r w:rsidRPr="005E0A6D">
        <w:rPr>
          <w:rFonts w:cs="B Mitra" w:hint="cs"/>
          <w:b/>
          <w:bCs/>
          <w:color w:val="000000"/>
          <w:sz w:val="26"/>
          <w:szCs w:val="26"/>
          <w:rtl/>
          <w:lang w:bidi="fa-IR"/>
        </w:rPr>
        <w:t>1: کودک صرفاً دارای پدر یا جد پدری است که توانایی سرپرستی از کودک خود را  ندارند.</w:t>
      </w:r>
      <w:bookmarkEnd w:id="113"/>
      <w:bookmarkEnd w:id="114"/>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115" w:name="_Toc311895972"/>
      <w:bookmarkStart w:id="116" w:name="_Toc311896280"/>
      <w:r w:rsidRPr="005E0A6D">
        <w:rPr>
          <w:rFonts w:cs="B Mitra" w:hint="cs"/>
          <w:b/>
          <w:bCs/>
          <w:color w:val="000000"/>
          <w:sz w:val="26"/>
          <w:szCs w:val="26"/>
          <w:rtl/>
          <w:lang w:bidi="fa-IR"/>
        </w:rPr>
        <w:t>2: پدر یا جد پدری کسی را برای سرپرستی معین نکرده اند.</w:t>
      </w:r>
      <w:bookmarkEnd w:id="115"/>
      <w:bookmarkEnd w:id="116"/>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117" w:name="_Toc311895973"/>
      <w:bookmarkStart w:id="118" w:name="_Toc311896281"/>
      <w:r w:rsidRPr="005E0A6D">
        <w:rPr>
          <w:rFonts w:cs="B Mitra" w:hint="cs"/>
          <w:b/>
          <w:bCs/>
          <w:color w:val="000000"/>
          <w:sz w:val="26"/>
          <w:szCs w:val="26"/>
          <w:rtl/>
          <w:lang w:bidi="fa-IR"/>
        </w:rPr>
        <w:t>3: مادر کودک با حکم دادگاه، سرپرستی کودک را بر عهده نگرفته است.</w:t>
      </w:r>
      <w:bookmarkEnd w:id="117"/>
      <w:bookmarkEnd w:id="118"/>
      <w:r w:rsidRPr="005E0A6D">
        <w:rPr>
          <w:rFonts w:cs="B Mitra" w:hint="cs"/>
          <w:b/>
          <w:bCs/>
          <w:color w:val="000000"/>
          <w:sz w:val="26"/>
          <w:szCs w:val="26"/>
          <w:rtl/>
          <w:lang w:bidi="fa-IR"/>
        </w:rPr>
        <w:t xml:space="preserve"> </w:t>
      </w:r>
    </w:p>
    <w:p w:rsidR="005858F4" w:rsidRPr="00847367" w:rsidRDefault="005858F4" w:rsidP="005858F4">
      <w:pPr>
        <w:spacing w:line="560" w:lineRule="atLeast"/>
        <w:jc w:val="lowKashida"/>
        <w:rPr>
          <w:rFonts w:cs="B Titr"/>
          <w:b/>
          <w:bCs/>
          <w:i/>
          <w:iCs/>
          <w:color w:val="000000"/>
          <w:sz w:val="28"/>
          <w:szCs w:val="28"/>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 در این نوع سرپرستی هویت اصلی کودک حفظ می‌شود و تغییری در مشخصات سجلی کودک یا خانواده ایجاد نخواهد شد</w:t>
      </w:r>
      <w:r w:rsidRPr="00847367">
        <w:rPr>
          <w:rFonts w:cs="B Titr" w:hint="cs"/>
          <w:b/>
          <w:bCs/>
          <w:i/>
          <w:iCs/>
          <w:color w:val="000000"/>
          <w:sz w:val="22"/>
          <w:szCs w:val="22"/>
          <w:rtl/>
          <w:lang w:bidi="fa-IR"/>
          <w14:shadow w14:blurRad="50800" w14:dist="38100" w14:dir="2700000" w14:sx="100000" w14:sy="100000" w14:kx="0" w14:ky="0" w14:algn="tl">
            <w14:srgbClr w14:val="000000">
              <w14:alpha w14:val="60000"/>
            </w14:srgbClr>
          </w14:shadow>
        </w:rPr>
        <w:t xml:space="preserve">.    </w:t>
      </w:r>
    </w:p>
    <w:p w:rsidR="005858F4" w:rsidRPr="005E0A6D" w:rsidRDefault="005858F4" w:rsidP="00EB0E27">
      <w:pPr>
        <w:pStyle w:val="Heading2"/>
        <w:rPr>
          <w:rtl/>
          <w:lang w:bidi="fa-IR"/>
        </w:rPr>
      </w:pPr>
      <w:r w:rsidRPr="005E0A6D">
        <w:rPr>
          <w:rFonts w:hint="cs"/>
          <w:sz w:val="28"/>
          <w:szCs w:val="28"/>
          <w:lang w:bidi="fa-IR"/>
        </w:rPr>
        <w:sym w:font="Webdings" w:char="F033"/>
      </w:r>
      <w:bookmarkStart w:id="119" w:name="_Toc311895974"/>
      <w:bookmarkStart w:id="120" w:name="_Toc311896282"/>
      <w:r w:rsidRPr="005E0A6D">
        <w:rPr>
          <w:rFonts w:hint="cs"/>
          <w:rtl/>
          <w:lang w:bidi="fa-IR"/>
        </w:rPr>
        <w:t>شرایط متقاضی یا زوجین متقاضی</w:t>
      </w:r>
      <w:bookmarkEnd w:id="119"/>
      <w:bookmarkEnd w:id="120"/>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در قانون شرط خاصی در مورد متقاضیان بیان نشده است اما بی‌تردید شخصی که به عنوان سرپرست و امین کودک منصوب می شود، ‌باید بتواند پرورش جسمی و روحی کودک را تضمین کند. بنابراین شرایط ذیل در شخص سرپرست موقت ( امین موقت ) حائز اهمیت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به ترتیب اولویت زن و شوهری که امکان بچه‌دار شدن را ندارند؛ یا زن و شوهر دارای فرزند مشروط به این که با سرپرستی از کودک تعداد خانواده از چهار نفر تجاوز نکند؛ یا زنان بدون شوهر برای سرپرستی حداکثر دو کودک </w:t>
      </w:r>
      <w:r w:rsidRPr="00E336EA">
        <w:rPr>
          <w:rFonts w:cs="B Mitra" w:hint="cs"/>
          <w:b/>
          <w:bCs/>
          <w:color w:val="000000"/>
          <w:sz w:val="26"/>
          <w:szCs w:val="26"/>
          <w:rtl/>
          <w:lang w:bidi="fa-IR"/>
        </w:rPr>
        <w:t>دختر</w:t>
      </w:r>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 درصورتی که کودکان تحت سرپرستی اعضاء یک خانواده باشند ( خواهر و برادر) به منظور جلوگیری آنان از یکدیگر رعایت تعداد خانواده الزامی نمی‌باشد. </w:t>
      </w:r>
    </w:p>
    <w:p w:rsidR="005858F4" w:rsidRPr="005E0A6D" w:rsidRDefault="005858F4" w:rsidP="005858F4">
      <w:pPr>
        <w:spacing w:line="54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2: سرپرست یا سرپرستان حداقل 30 سال و حداکثر 50 سال داشته باشند. </w:t>
      </w:r>
    </w:p>
    <w:p w:rsidR="005858F4" w:rsidRPr="005E0A6D" w:rsidRDefault="005858F4" w:rsidP="005858F4">
      <w:pPr>
        <w:spacing w:line="560" w:lineRule="atLeast"/>
        <w:jc w:val="lowKashida"/>
        <w:outlineLvl w:val="0"/>
        <w:rPr>
          <w:rFonts w:cs="B Mitra"/>
          <w:b/>
          <w:bCs/>
          <w:color w:val="000000"/>
          <w:sz w:val="26"/>
          <w:szCs w:val="26"/>
          <w:lang w:bidi="fa-IR"/>
        </w:rPr>
      </w:pPr>
      <w:bookmarkStart w:id="121" w:name="_Toc311895975"/>
      <w:bookmarkStart w:id="122" w:name="_Toc311896283"/>
      <w:r w:rsidRPr="005E0A6D">
        <w:rPr>
          <w:rFonts w:cs="B Mitra" w:hint="cs"/>
          <w:b/>
          <w:bCs/>
          <w:color w:val="000000"/>
          <w:sz w:val="26"/>
          <w:szCs w:val="26"/>
          <w:rtl/>
          <w:lang w:bidi="fa-IR"/>
        </w:rPr>
        <w:t>3: ایرانی و مقیم ایران، مسلمان، متعهد و معتقد به مبانی اعتقادی و اسلامی باشند.</w:t>
      </w:r>
      <w:bookmarkEnd w:id="121"/>
      <w:bookmarkEnd w:id="12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 متقاضیانی که با کودک رابطه خویشاوندی نسبی و سببی دارند در اولویت هستند و درصورت تشخیص کمیته شبه خانواده استان و رعایت مصالح عالیه طفل و تأیید دادگاه از برخی شرایط نظیر سن ، ترتیب اولویت مندرج در بند 1 ، تعداد اعضاء خانواده و تمکن مالی معاف هستند.  </w:t>
      </w:r>
    </w:p>
    <w:p w:rsidR="005858F4" w:rsidRPr="005E0A6D" w:rsidRDefault="005858F4" w:rsidP="005858F4">
      <w:pPr>
        <w:spacing w:line="560" w:lineRule="atLeast"/>
        <w:jc w:val="lowKashida"/>
        <w:outlineLvl w:val="0"/>
        <w:rPr>
          <w:rFonts w:cs="B Mitra"/>
          <w:b/>
          <w:bCs/>
          <w:color w:val="000000"/>
          <w:sz w:val="26"/>
          <w:szCs w:val="26"/>
          <w:lang w:bidi="fa-IR"/>
        </w:rPr>
      </w:pPr>
      <w:bookmarkStart w:id="123" w:name="_Toc311895976"/>
      <w:bookmarkStart w:id="124" w:name="_Toc311896284"/>
      <w:r w:rsidRPr="005E0A6D">
        <w:rPr>
          <w:rFonts w:cs="B Mitra" w:hint="cs"/>
          <w:b/>
          <w:bCs/>
          <w:color w:val="000000"/>
          <w:sz w:val="26"/>
          <w:szCs w:val="26"/>
          <w:rtl/>
        </w:rPr>
        <w:t>4</w:t>
      </w:r>
      <w:r w:rsidRPr="005E0A6D">
        <w:rPr>
          <w:rFonts w:cs="B Mitra" w:hint="cs"/>
          <w:b/>
          <w:bCs/>
          <w:color w:val="000000"/>
          <w:sz w:val="26"/>
          <w:szCs w:val="26"/>
          <w:rtl/>
          <w:lang w:bidi="fa-IR"/>
        </w:rPr>
        <w:t>: برخورداری از صلاحیت اخلاقی</w:t>
      </w:r>
      <w:bookmarkEnd w:id="123"/>
      <w:bookmarkEnd w:id="124"/>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125" w:name="_Toc311895977"/>
      <w:bookmarkStart w:id="126" w:name="_Toc311896285"/>
      <w:r w:rsidRPr="005E0A6D">
        <w:rPr>
          <w:rFonts w:cs="B Mitra" w:hint="cs"/>
          <w:b/>
          <w:bCs/>
          <w:color w:val="000000"/>
          <w:sz w:val="26"/>
          <w:szCs w:val="26"/>
          <w:rtl/>
          <w:lang w:bidi="fa-IR"/>
        </w:rPr>
        <w:t>5: برخورداری از سلامت جسم و روان</w:t>
      </w:r>
      <w:bookmarkEnd w:id="125"/>
      <w:bookmarkEnd w:id="126"/>
    </w:p>
    <w:p w:rsidR="005858F4" w:rsidRPr="005E0A6D" w:rsidRDefault="005858F4" w:rsidP="005858F4">
      <w:pPr>
        <w:spacing w:line="560" w:lineRule="atLeast"/>
        <w:jc w:val="lowKashida"/>
        <w:outlineLvl w:val="0"/>
        <w:rPr>
          <w:rFonts w:cs="B Mitra"/>
          <w:b/>
          <w:bCs/>
          <w:color w:val="000000"/>
          <w:sz w:val="28"/>
          <w:szCs w:val="28"/>
          <w:lang w:bidi="fa-IR"/>
        </w:rPr>
      </w:pPr>
      <w:bookmarkStart w:id="127" w:name="_Toc311895978"/>
      <w:bookmarkStart w:id="128" w:name="_Toc311896286"/>
      <w:r w:rsidRPr="005E0A6D">
        <w:rPr>
          <w:rFonts w:cs="B Mitra" w:hint="cs"/>
          <w:b/>
          <w:bCs/>
          <w:color w:val="000000"/>
          <w:sz w:val="26"/>
          <w:szCs w:val="26"/>
          <w:rtl/>
          <w:lang w:bidi="fa-IR"/>
        </w:rPr>
        <w:t>6: احراز توانایی عملی جهت نگه داری و تربیت کودک</w:t>
      </w:r>
      <w:bookmarkEnd w:id="127"/>
      <w:bookmarkEnd w:id="128"/>
      <w:r w:rsidRPr="005E0A6D">
        <w:rPr>
          <w:rFonts w:cs="B Mitra" w:hint="cs"/>
          <w:b/>
          <w:bCs/>
          <w:color w:val="000000"/>
          <w:sz w:val="26"/>
          <w:szCs w:val="26"/>
          <w:rtl/>
          <w:lang w:bidi="fa-IR"/>
        </w:rPr>
        <w:t xml:space="preserve"> </w:t>
      </w:r>
    </w:p>
    <w:p w:rsidR="005858F4" w:rsidRPr="005E0A6D" w:rsidRDefault="005858F4" w:rsidP="00EB0E27">
      <w:pPr>
        <w:pStyle w:val="Heading2"/>
        <w:rPr>
          <w:rtl/>
          <w:lang w:bidi="fa-IR"/>
        </w:rPr>
      </w:pPr>
      <w:r w:rsidRPr="005E0A6D">
        <w:rPr>
          <w:rFonts w:hint="cs"/>
          <w:sz w:val="28"/>
          <w:szCs w:val="28"/>
          <w:lang w:bidi="fa-IR"/>
        </w:rPr>
        <w:sym w:font="Webdings" w:char="F033"/>
      </w:r>
      <w:bookmarkStart w:id="129" w:name="_Toc311895979"/>
      <w:bookmarkStart w:id="130" w:name="_Toc311896287"/>
      <w:r w:rsidRPr="005E0A6D">
        <w:rPr>
          <w:rFonts w:hint="cs"/>
          <w:rtl/>
          <w:lang w:bidi="fa-IR"/>
        </w:rPr>
        <w:t>فرایند انجام کار</w:t>
      </w:r>
      <w:r w:rsidRPr="00847367">
        <w:rPr>
          <w:rStyle w:val="FootnoteReference"/>
          <w:b w:val="0"/>
          <w:bCs w:val="0"/>
          <w:i/>
          <w:iCs/>
          <w:color w:val="000000"/>
          <w:rtl/>
          <w:lang w:bidi="fa-IR"/>
          <w14:shadow w14:blurRad="50800" w14:dist="38100" w14:dir="2700000" w14:sx="100000" w14:sy="100000" w14:kx="0" w14:ky="0" w14:algn="tl">
            <w14:srgbClr w14:val="000000">
              <w14:alpha w14:val="60000"/>
            </w14:srgbClr>
          </w14:shadow>
        </w:rPr>
        <w:footnoteReference w:id="8"/>
      </w:r>
      <w:bookmarkEnd w:id="129"/>
      <w:bookmarkEnd w:id="130"/>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فرایند انجام سرپرستی موقت ( امین موقت ) در ستاد سازمان بهزیستی استان و توسط کمیته شبه خانواده استان انجام خواهد گرفت. اعضای کمیته شامل: مدیر کل بهزیستی استان، معاون امور اجتماعی، کارشناس</w:t>
      </w:r>
      <w:r w:rsidRPr="005E0A6D">
        <w:rPr>
          <w:rFonts w:cs="B Mitra" w:hint="cs"/>
          <w:b/>
          <w:bCs/>
          <w:color w:val="000000"/>
          <w:rtl/>
          <w:lang w:bidi="fa-IR"/>
        </w:rPr>
        <w:t xml:space="preserve"> </w:t>
      </w:r>
      <w:r w:rsidRPr="005E0A6D">
        <w:rPr>
          <w:rFonts w:cs="B Mitra" w:hint="cs"/>
          <w:b/>
          <w:bCs/>
          <w:color w:val="000000"/>
          <w:sz w:val="26"/>
          <w:szCs w:val="26"/>
          <w:rtl/>
          <w:lang w:bidi="fa-IR"/>
        </w:rPr>
        <w:t xml:space="preserve">مسئول بخش شبه خانواده استان و شهرستان، کارشناس حقوقی، کارشناس مرتبط با موضوع ( کارشناس فرزندخواندگی).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131" w:name="_Toc311895980"/>
      <w:bookmarkStart w:id="132" w:name="_Toc311896288"/>
      <w:r w:rsidRPr="005E0A6D">
        <w:rPr>
          <w:rFonts w:cs="B Mitra" w:hint="cs"/>
          <w:b/>
          <w:bCs/>
          <w:color w:val="000000"/>
          <w:sz w:val="26"/>
          <w:szCs w:val="26"/>
          <w:rtl/>
          <w:lang w:bidi="fa-IR"/>
        </w:rPr>
        <w:t>1: تقاضانامه متقاضی یا متقاضیان مبنی بر فرزندپذیری توسط کارشناس اخذ می شود.</w:t>
      </w:r>
      <w:bookmarkEnd w:id="131"/>
      <w:bookmarkEnd w:id="13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w:t>
      </w:r>
      <w:bookmarkStart w:id="133" w:name="_Toc311895981"/>
      <w:bookmarkStart w:id="134" w:name="_Toc311896289"/>
      <w:r w:rsidRPr="005E0A6D">
        <w:rPr>
          <w:rFonts w:cs="B Mitra" w:hint="cs"/>
          <w:b/>
          <w:bCs/>
          <w:color w:val="000000"/>
          <w:sz w:val="26"/>
          <w:szCs w:val="26"/>
          <w:rtl/>
          <w:lang w:bidi="fa-IR"/>
        </w:rPr>
        <w:t>تبصره : تقاضانامه فوق الذکر می بایست دارای امضاء ،  آدرس دقیق و شماره تلفن باشد.</w:t>
      </w:r>
      <w:bookmarkEnd w:id="133"/>
      <w:bookmarkEnd w:id="134"/>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انجام مصاحبه اولیه با متقاضیان به منظور بررسی اجمالی از وضعیت قانونی و اجتماعی متقاضیان مبنی بر فرزندپذیری و درصورت تأیید؛ معرفی به دادگاه جهت تشکیل پرونده قضایی.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 دادگاه پس از تشکیل پرونده قضایی و معرفی متقاضیان به مرجع انتظامی و سازمان پزشکی قانونی صلاحیت متقاضیان را مورد بررسی قرار داده و درصورت تأیید متقاضیان؛ آنان را به سازمان بهزیستی  معرفی می نماید.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اخذ معرفی نامه دادگاه و انجام بازدید منزل و تهیه گزارش جامع توسط مددکار اجتماعی به منظور احراز وضعیت متقاضیان از نظر اقتصادی، اجتماعی، فرهنگی، مذهبی و ... . و اخذ مدارک لازم مشتمل بر: </w:t>
      </w:r>
    </w:p>
    <w:p w:rsidR="005858F4" w:rsidRPr="005E0A6D" w:rsidRDefault="005858F4" w:rsidP="005858F4">
      <w:pPr>
        <w:spacing w:line="560" w:lineRule="atLeast"/>
        <w:ind w:firstLine="720"/>
        <w:jc w:val="lowKashida"/>
        <w:outlineLvl w:val="0"/>
        <w:rPr>
          <w:rFonts w:cs="B Mitra"/>
          <w:b/>
          <w:bCs/>
          <w:color w:val="000000"/>
          <w:sz w:val="26"/>
          <w:szCs w:val="26"/>
          <w:rtl/>
          <w:lang w:bidi="fa-IR"/>
        </w:rPr>
      </w:pPr>
      <w:bookmarkStart w:id="135" w:name="_Toc311895982"/>
      <w:bookmarkStart w:id="136" w:name="_Toc311896290"/>
      <w:r w:rsidRPr="005E0A6D">
        <w:rPr>
          <w:rFonts w:cs="B Mitra" w:hint="cs"/>
          <w:b/>
          <w:bCs/>
          <w:color w:val="000000"/>
          <w:sz w:val="26"/>
          <w:szCs w:val="26"/>
          <w:rtl/>
          <w:lang w:bidi="fa-IR"/>
        </w:rPr>
        <w:t>الف: تصویر کلیه صفحات شناسنامه متقاضیان ( زن و شوهر )</w:t>
      </w:r>
      <w:bookmarkEnd w:id="135"/>
      <w:bookmarkEnd w:id="136"/>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ab/>
      </w:r>
      <w:bookmarkStart w:id="137" w:name="_Toc311895983"/>
      <w:bookmarkStart w:id="138" w:name="_Toc311896291"/>
      <w:r w:rsidRPr="005E0A6D">
        <w:rPr>
          <w:rFonts w:cs="B Mitra" w:hint="cs"/>
          <w:b/>
          <w:bCs/>
          <w:color w:val="000000"/>
          <w:sz w:val="26"/>
          <w:szCs w:val="26"/>
          <w:rtl/>
          <w:lang w:bidi="fa-IR"/>
        </w:rPr>
        <w:t>ب: تصویر سند ازدواج ( درصورتی که متقاضیان زن و شوهر باشند)</w:t>
      </w:r>
      <w:bookmarkEnd w:id="137"/>
      <w:bookmarkEnd w:id="138"/>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ab/>
      </w:r>
      <w:bookmarkStart w:id="139" w:name="_Toc311895984"/>
      <w:bookmarkStart w:id="140" w:name="_Toc311896292"/>
      <w:r w:rsidRPr="005E0A6D">
        <w:rPr>
          <w:rFonts w:cs="B Mitra" w:hint="cs"/>
          <w:b/>
          <w:bCs/>
          <w:color w:val="000000"/>
          <w:sz w:val="26"/>
          <w:szCs w:val="26"/>
          <w:rtl/>
          <w:lang w:bidi="fa-IR"/>
        </w:rPr>
        <w:t>ج: تصویر سند مالکیت منزل یا اجاره نامه</w:t>
      </w:r>
      <w:bookmarkEnd w:id="139"/>
      <w:bookmarkEnd w:id="140"/>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ab/>
      </w:r>
      <w:bookmarkStart w:id="141" w:name="_Toc311895985"/>
      <w:bookmarkStart w:id="142" w:name="_Toc311896293"/>
      <w:r w:rsidRPr="005E0A6D">
        <w:rPr>
          <w:rFonts w:cs="B Mitra" w:hint="cs"/>
          <w:b/>
          <w:bCs/>
          <w:color w:val="000000"/>
          <w:sz w:val="26"/>
          <w:szCs w:val="26"/>
          <w:rtl/>
          <w:lang w:bidi="fa-IR"/>
        </w:rPr>
        <w:t>ه: گواهی عدم سوء پیشینه متقاضیان</w:t>
      </w:r>
      <w:bookmarkEnd w:id="141"/>
      <w:bookmarkEnd w:id="142"/>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ab/>
      </w:r>
      <w:bookmarkStart w:id="143" w:name="_Toc311895986"/>
      <w:bookmarkStart w:id="144" w:name="_Toc311896294"/>
      <w:r w:rsidRPr="005E0A6D">
        <w:rPr>
          <w:rFonts w:cs="B Mitra" w:hint="cs"/>
          <w:b/>
          <w:bCs/>
          <w:color w:val="000000"/>
          <w:sz w:val="26"/>
          <w:szCs w:val="26"/>
          <w:rtl/>
          <w:lang w:bidi="fa-IR"/>
        </w:rPr>
        <w:t>و: گواهی سلامت جسمانی متقاضیان</w:t>
      </w:r>
      <w:bookmarkEnd w:id="143"/>
      <w:bookmarkEnd w:id="144"/>
    </w:p>
    <w:p w:rsidR="005858F4" w:rsidRPr="005E0A6D" w:rsidRDefault="005858F4" w:rsidP="005858F4">
      <w:pPr>
        <w:spacing w:line="560" w:lineRule="atLeast"/>
        <w:ind w:firstLine="720"/>
        <w:jc w:val="lowKashida"/>
        <w:outlineLvl w:val="0"/>
        <w:rPr>
          <w:rFonts w:cs="B Mitra"/>
          <w:b/>
          <w:bCs/>
          <w:color w:val="000000"/>
          <w:sz w:val="26"/>
          <w:szCs w:val="26"/>
          <w:rtl/>
          <w:lang w:bidi="fa-IR"/>
        </w:rPr>
      </w:pPr>
      <w:bookmarkStart w:id="145" w:name="_Toc311895987"/>
      <w:bookmarkStart w:id="146" w:name="_Toc311896295"/>
      <w:r w:rsidRPr="005E0A6D">
        <w:rPr>
          <w:rFonts w:cs="B Mitra" w:hint="cs"/>
          <w:b/>
          <w:bCs/>
          <w:color w:val="000000"/>
          <w:sz w:val="26"/>
          <w:szCs w:val="26"/>
          <w:rtl/>
          <w:lang w:bidi="fa-IR"/>
        </w:rPr>
        <w:t>ز: گواهی سلامت روان از متخصص</w:t>
      </w:r>
      <w:bookmarkEnd w:id="145"/>
      <w:bookmarkEnd w:id="146"/>
      <w:r w:rsidRPr="005E0A6D">
        <w:rPr>
          <w:rFonts w:cs="B Mitra" w:hint="cs"/>
          <w:b/>
          <w:bCs/>
          <w:color w:val="000000"/>
          <w:sz w:val="26"/>
          <w:szCs w:val="26"/>
          <w:rtl/>
          <w:lang w:bidi="fa-IR"/>
        </w:rPr>
        <w:t xml:space="preserve"> </w:t>
      </w:r>
    </w:p>
    <w:p w:rsidR="005858F4" w:rsidRPr="005E0A6D" w:rsidRDefault="005858F4" w:rsidP="005858F4">
      <w:pPr>
        <w:spacing w:line="560" w:lineRule="atLeast"/>
        <w:ind w:firstLine="567"/>
        <w:jc w:val="lowKashida"/>
        <w:outlineLvl w:val="0"/>
        <w:rPr>
          <w:rFonts w:cs="B Mitra"/>
          <w:b/>
          <w:bCs/>
          <w:color w:val="000000"/>
          <w:sz w:val="26"/>
          <w:szCs w:val="26"/>
          <w:rtl/>
          <w:lang w:bidi="fa-IR"/>
        </w:rPr>
      </w:pPr>
      <w:bookmarkStart w:id="147" w:name="_Toc311895988"/>
      <w:bookmarkStart w:id="148" w:name="_Toc311896296"/>
      <w:r w:rsidRPr="005E0A6D">
        <w:rPr>
          <w:rFonts w:cs="B Mitra" w:hint="cs"/>
          <w:b/>
          <w:bCs/>
          <w:color w:val="000000"/>
          <w:sz w:val="26"/>
          <w:szCs w:val="26"/>
          <w:rtl/>
          <w:lang w:bidi="fa-IR"/>
        </w:rPr>
        <w:t>ح: گواهی اشتغال به همراه میزان تقریبی درآمد زوجین.</w:t>
      </w:r>
      <w:bookmarkEnd w:id="147"/>
      <w:bookmarkEnd w:id="148"/>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w:t>
      </w:r>
      <w:bookmarkStart w:id="149" w:name="_Toc311895989"/>
      <w:bookmarkStart w:id="150" w:name="_Toc311896297"/>
      <w:r w:rsidRPr="005E0A6D">
        <w:rPr>
          <w:rFonts w:cs="B Mitra" w:hint="cs"/>
          <w:b/>
          <w:bCs/>
          <w:color w:val="000000"/>
          <w:sz w:val="26"/>
          <w:szCs w:val="26"/>
          <w:rtl/>
          <w:lang w:bidi="fa-IR"/>
        </w:rPr>
        <w:t>تبصره : گزارش مربوطه می بایست در پرونده متقاضیان درج شود.</w:t>
      </w:r>
      <w:bookmarkEnd w:id="149"/>
      <w:bookmarkEnd w:id="15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5: به منظور بررسی انگیزه های متقاضیان، ارائه راهنمایی های لازم و آموزش های حقوقی و رسیدگی به سایر مشکلات مرتبط با فرزندپذیری، متقاضیان می بایست در جلسات مشاورۀ فرزندپذیری شرکت نمایند. </w:t>
      </w:r>
    </w:p>
    <w:p w:rsidR="005858F4" w:rsidRPr="005E0A6D" w:rsidRDefault="005858F4" w:rsidP="005858F4">
      <w:pPr>
        <w:tabs>
          <w:tab w:val="num" w:pos="746"/>
        </w:tabs>
        <w:spacing w:line="560" w:lineRule="atLeast"/>
        <w:jc w:val="lowKashida"/>
        <w:outlineLvl w:val="0"/>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w:t>
      </w:r>
      <w:bookmarkStart w:id="151" w:name="_Toc311895990"/>
      <w:bookmarkStart w:id="152" w:name="_Toc311896298"/>
      <w:r w:rsidRPr="005E0A6D">
        <w:rPr>
          <w:rFonts w:cs="B Mitra" w:hint="cs"/>
          <w:b/>
          <w:bCs/>
          <w:color w:val="000000"/>
          <w:sz w:val="26"/>
          <w:szCs w:val="26"/>
          <w:rtl/>
          <w:lang w:bidi="fa-IR"/>
        </w:rPr>
        <w:t>تبصره</w:t>
      </w:r>
      <w:r w:rsidRPr="005E0A6D">
        <w:rPr>
          <w:rFonts w:cs="B Mitra" w:hint="cs"/>
          <w:b/>
          <w:bCs/>
          <w:color w:val="000000"/>
          <w:rtl/>
          <w:lang w:bidi="fa-IR"/>
        </w:rPr>
        <w:t xml:space="preserve"> 1</w:t>
      </w:r>
      <w:r w:rsidRPr="005E0A6D">
        <w:rPr>
          <w:rFonts w:cs="B Mitra" w:hint="cs"/>
          <w:b/>
          <w:bCs/>
          <w:color w:val="000000"/>
          <w:sz w:val="26"/>
          <w:szCs w:val="26"/>
          <w:rtl/>
          <w:lang w:bidi="fa-IR"/>
        </w:rPr>
        <w:t>: تعداد جلسات به تشخیص مشاوره فرزندپذیری بستگی دارد.</w:t>
      </w:r>
      <w:bookmarkEnd w:id="151"/>
      <w:bookmarkEnd w:id="152"/>
      <w:r w:rsidRPr="005E0A6D">
        <w:rPr>
          <w:rFonts w:cs="B Mitra" w:hint="cs"/>
          <w:b/>
          <w:bCs/>
          <w:color w:val="000000"/>
          <w:sz w:val="26"/>
          <w:szCs w:val="26"/>
          <w:rtl/>
          <w:lang w:bidi="fa-IR"/>
        </w:rPr>
        <w:t xml:space="preserve">  </w:t>
      </w:r>
    </w:p>
    <w:p w:rsidR="005858F4" w:rsidRPr="005E0A6D" w:rsidRDefault="005858F4" w:rsidP="005858F4">
      <w:pPr>
        <w:tabs>
          <w:tab w:val="num" w:pos="746"/>
        </w:tabs>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w:t>
      </w:r>
      <w:r w:rsidRPr="005E0A6D">
        <w:rPr>
          <w:rFonts w:cs="B Mitra" w:hint="cs"/>
          <w:b/>
          <w:bCs/>
          <w:color w:val="000000"/>
          <w:rtl/>
          <w:lang w:bidi="fa-IR"/>
        </w:rPr>
        <w:t xml:space="preserve"> 2</w:t>
      </w:r>
      <w:r w:rsidRPr="005E0A6D">
        <w:rPr>
          <w:rFonts w:cs="B Mitra" w:hint="cs"/>
          <w:b/>
          <w:bCs/>
          <w:color w:val="000000"/>
          <w:sz w:val="26"/>
          <w:szCs w:val="26"/>
          <w:rtl/>
          <w:lang w:bidi="fa-IR"/>
        </w:rPr>
        <w:t xml:space="preserve">: چنانچه بین جلسات مشاوره فرزندپذیری اولیه تا زمان تحویل کودک مدت طولانی سپری شده باشد مشاوره فرزندپذیری مجدد الزامی است.          </w:t>
      </w:r>
    </w:p>
    <w:p w:rsidR="005858F4" w:rsidRPr="005E0A6D" w:rsidRDefault="005858F4" w:rsidP="005858F4">
      <w:pPr>
        <w:tabs>
          <w:tab w:val="num" w:pos="746"/>
        </w:tabs>
        <w:spacing w:line="560" w:lineRule="atLeast"/>
        <w:jc w:val="lowKashida"/>
        <w:outlineLvl w:val="0"/>
        <w:rPr>
          <w:rFonts w:cs="B Mitra"/>
          <w:b/>
          <w:bCs/>
          <w:color w:val="000000"/>
          <w:rtl/>
          <w:lang w:bidi="fa-IR"/>
        </w:rPr>
      </w:pPr>
      <w:bookmarkStart w:id="153" w:name="_Toc311895991"/>
      <w:bookmarkStart w:id="154" w:name="_Toc311896299"/>
      <w:r w:rsidRPr="005E0A6D">
        <w:rPr>
          <w:rFonts w:cs="B Mitra" w:hint="cs"/>
          <w:b/>
          <w:bCs/>
          <w:color w:val="000000"/>
          <w:sz w:val="26"/>
          <w:szCs w:val="26"/>
          <w:rtl/>
          <w:lang w:bidi="fa-IR"/>
        </w:rPr>
        <w:t>6: طرح پرونده در کمیته شبه خانواده استان و اتخاذ تصمیم نهایی</w:t>
      </w:r>
      <w:r w:rsidRPr="005E0A6D">
        <w:rPr>
          <w:rFonts w:cs="B Mitra" w:hint="cs"/>
          <w:b/>
          <w:bCs/>
          <w:color w:val="000000"/>
          <w:rtl/>
          <w:lang w:bidi="fa-IR"/>
        </w:rPr>
        <w:t>.</w:t>
      </w:r>
      <w:bookmarkEnd w:id="153"/>
      <w:bookmarkEnd w:id="154"/>
      <w:r w:rsidRPr="005E0A6D">
        <w:rPr>
          <w:rFonts w:cs="B Mitra" w:hint="cs"/>
          <w:b/>
          <w:bCs/>
          <w:color w:val="000000"/>
          <w:rtl/>
          <w:lang w:bidi="fa-IR"/>
        </w:rPr>
        <w:t xml:space="preserve"> </w:t>
      </w:r>
    </w:p>
    <w:p w:rsidR="005858F4" w:rsidRPr="005E0A6D" w:rsidRDefault="005858F4" w:rsidP="005858F4">
      <w:pPr>
        <w:tabs>
          <w:tab w:val="num" w:pos="746"/>
        </w:tabs>
        <w:spacing w:line="560" w:lineRule="atLeast"/>
        <w:jc w:val="lowKashida"/>
        <w:outlineLvl w:val="0"/>
        <w:rPr>
          <w:rFonts w:cs="B Mitra"/>
          <w:b/>
          <w:bCs/>
          <w:color w:val="000000"/>
          <w:sz w:val="26"/>
          <w:szCs w:val="26"/>
          <w:rtl/>
          <w:lang w:bidi="fa-IR"/>
        </w:rPr>
      </w:pPr>
      <w:bookmarkStart w:id="155" w:name="_Toc311895992"/>
      <w:bookmarkStart w:id="156" w:name="_Toc311896300"/>
      <w:r w:rsidRPr="005E0A6D">
        <w:rPr>
          <w:rFonts w:cs="B Mitra" w:hint="cs"/>
          <w:b/>
          <w:bCs/>
          <w:color w:val="000000"/>
          <w:sz w:val="26"/>
          <w:szCs w:val="26"/>
          <w:rtl/>
          <w:lang w:bidi="fa-IR"/>
        </w:rPr>
        <w:t>7: اعلام مراتب تأیید یا عدم تأیید صلاحیت متقاضیان به دادگاه.</w:t>
      </w:r>
      <w:bookmarkEnd w:id="155"/>
      <w:bookmarkEnd w:id="156"/>
    </w:p>
    <w:p w:rsidR="005858F4" w:rsidRPr="005E0A6D" w:rsidRDefault="005858F4" w:rsidP="005858F4">
      <w:pPr>
        <w:spacing w:line="560" w:lineRule="atLeast"/>
        <w:jc w:val="lowKashida"/>
        <w:rPr>
          <w:rFonts w:cs="B Mitra"/>
          <w:b/>
          <w:bCs/>
          <w:color w:val="000000"/>
          <w:rtl/>
          <w:lang w:bidi="fa-IR"/>
        </w:rPr>
      </w:pPr>
      <w:r w:rsidRPr="005E0A6D">
        <w:rPr>
          <w:rFonts w:cs="B Mitra" w:hint="cs"/>
          <w:b/>
          <w:bCs/>
          <w:color w:val="000000"/>
          <w:sz w:val="26"/>
          <w:szCs w:val="26"/>
          <w:rtl/>
          <w:lang w:bidi="fa-IR"/>
        </w:rPr>
        <w:t>8: درصورت فراهم شدن شرایط و فرا رسیدن نوبت؛ متقاضیان برای دیدار با کودک به محل اقامت وی معرفی می شوند.</w:t>
      </w:r>
      <w:r w:rsidRPr="005E0A6D">
        <w:rPr>
          <w:rFonts w:cs="B Mitra" w:hint="cs"/>
          <w:b/>
          <w:bCs/>
          <w:color w:val="000000"/>
          <w:rtl/>
          <w:lang w:bidi="fa-IR"/>
        </w:rPr>
        <w:t xml:space="preserve"> </w:t>
      </w:r>
    </w:p>
    <w:p w:rsidR="005858F4" w:rsidRPr="005E0A6D" w:rsidRDefault="005858F4" w:rsidP="005858F4">
      <w:pPr>
        <w:tabs>
          <w:tab w:val="num" w:pos="746"/>
        </w:tabs>
        <w:spacing w:line="560" w:lineRule="atLeast"/>
        <w:jc w:val="lowKashida"/>
        <w:outlineLvl w:val="0"/>
        <w:rPr>
          <w:rFonts w:cs="B Mitra"/>
          <w:b/>
          <w:bCs/>
          <w:color w:val="000000"/>
          <w:sz w:val="26"/>
          <w:szCs w:val="26"/>
          <w:rtl/>
          <w:lang w:bidi="fa-IR"/>
        </w:rPr>
      </w:pPr>
      <w:bookmarkStart w:id="157" w:name="_Toc311895993"/>
      <w:bookmarkStart w:id="158" w:name="_Toc311896301"/>
      <w:r w:rsidRPr="005E0A6D">
        <w:rPr>
          <w:rFonts w:cs="B Mitra" w:hint="cs"/>
          <w:b/>
          <w:bCs/>
          <w:color w:val="000000"/>
          <w:sz w:val="26"/>
          <w:szCs w:val="26"/>
          <w:rtl/>
          <w:lang w:bidi="fa-IR"/>
        </w:rPr>
        <w:t>9: درصورت پذیرش کودک از سوی متقاضیان ؛ اعلام مشخصات کودک جهت صدور حکم امین موقت.</w:t>
      </w:r>
      <w:bookmarkEnd w:id="157"/>
      <w:bookmarkEnd w:id="158"/>
      <w:r w:rsidRPr="005E0A6D">
        <w:rPr>
          <w:rFonts w:cs="B Mitra" w:hint="cs"/>
          <w:b/>
          <w:bCs/>
          <w:color w:val="000000"/>
          <w:sz w:val="26"/>
          <w:szCs w:val="26"/>
          <w:rtl/>
          <w:lang w:bidi="fa-IR"/>
        </w:rPr>
        <w:t xml:space="preserve"> </w:t>
      </w:r>
    </w:p>
    <w:p w:rsidR="005858F4" w:rsidRPr="005E0A6D" w:rsidRDefault="005858F4" w:rsidP="005858F4">
      <w:pPr>
        <w:spacing w:line="540" w:lineRule="atLeast"/>
        <w:jc w:val="lowKashida"/>
        <w:outlineLvl w:val="0"/>
        <w:rPr>
          <w:rFonts w:cs="B Mitra"/>
          <w:b/>
          <w:bCs/>
          <w:color w:val="000000"/>
          <w:sz w:val="26"/>
          <w:szCs w:val="26"/>
          <w:rtl/>
          <w:lang w:bidi="fa-IR"/>
        </w:rPr>
      </w:pPr>
      <w:bookmarkStart w:id="159" w:name="_Toc311895994"/>
      <w:bookmarkStart w:id="160" w:name="_Toc311896302"/>
      <w:r w:rsidRPr="005E0A6D">
        <w:rPr>
          <w:rFonts w:cs="B Mitra" w:hint="cs"/>
          <w:b/>
          <w:bCs/>
          <w:color w:val="000000"/>
          <w:sz w:val="26"/>
          <w:szCs w:val="26"/>
          <w:rtl/>
          <w:lang w:bidi="fa-IR"/>
        </w:rPr>
        <w:t>10: اخذ تعهدنامه در یکی از دفاتر اسناد رسمی</w:t>
      </w:r>
      <w:r w:rsidRPr="005E0A6D">
        <w:rPr>
          <w:rStyle w:val="FootnoteReference"/>
          <w:rFonts w:cs="B Mitra"/>
          <w:b/>
          <w:bCs/>
          <w:color w:val="000000"/>
          <w:sz w:val="26"/>
          <w:szCs w:val="26"/>
          <w:rtl/>
          <w:lang w:bidi="fa-IR"/>
        </w:rPr>
        <w:footnoteReference w:id="9"/>
      </w:r>
      <w:bookmarkEnd w:id="159"/>
      <w:bookmarkEnd w:id="16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11: با صدور حکم سرپرستی موقت و ارائه آن به سازمان بهزیستی؛ کودک با رعایت موارد ذیل به متقاضیان تحویل می شود. </w:t>
      </w:r>
    </w:p>
    <w:p w:rsidR="005858F4" w:rsidRPr="005E0A6D" w:rsidRDefault="005858F4" w:rsidP="005858F4">
      <w:pPr>
        <w:spacing w:line="560" w:lineRule="atLeast"/>
        <w:ind w:firstLine="570"/>
        <w:jc w:val="lowKashida"/>
        <w:outlineLvl w:val="0"/>
        <w:rPr>
          <w:rFonts w:cs="B Mitra"/>
          <w:b/>
          <w:bCs/>
          <w:color w:val="000000"/>
          <w:sz w:val="26"/>
          <w:szCs w:val="26"/>
          <w:rtl/>
          <w:lang w:bidi="fa-IR"/>
        </w:rPr>
      </w:pPr>
      <w:bookmarkStart w:id="161" w:name="_Toc311895995"/>
      <w:bookmarkStart w:id="162" w:name="_Toc311896303"/>
      <w:r w:rsidRPr="005E0A6D">
        <w:rPr>
          <w:rFonts w:cs="B Mitra" w:hint="cs"/>
          <w:b/>
          <w:bCs/>
          <w:color w:val="000000"/>
          <w:sz w:val="26"/>
          <w:szCs w:val="26"/>
          <w:rtl/>
          <w:lang w:bidi="fa-IR"/>
        </w:rPr>
        <w:t>الف: تنظیم و امضاء صورتجلسه تحویل کودک توسط کلیه اعضای کمیته فرزندخواندگی</w:t>
      </w:r>
      <w:bookmarkEnd w:id="161"/>
      <w:bookmarkEnd w:id="162"/>
      <w:r w:rsidRPr="005E0A6D">
        <w:rPr>
          <w:rFonts w:cs="B Mitra" w:hint="cs"/>
          <w:b/>
          <w:bCs/>
          <w:color w:val="000000"/>
          <w:sz w:val="26"/>
          <w:szCs w:val="26"/>
          <w:rtl/>
          <w:lang w:bidi="fa-IR"/>
        </w:rPr>
        <w:t xml:space="preserve"> </w:t>
      </w:r>
    </w:p>
    <w:p w:rsidR="005858F4" w:rsidRPr="005E0A6D" w:rsidRDefault="005858F4" w:rsidP="005858F4">
      <w:pPr>
        <w:spacing w:line="560" w:lineRule="atLeast"/>
        <w:ind w:firstLine="570"/>
        <w:jc w:val="lowKashida"/>
        <w:outlineLvl w:val="0"/>
        <w:rPr>
          <w:rFonts w:cs="B Mitra"/>
          <w:b/>
          <w:bCs/>
          <w:color w:val="000000"/>
          <w:sz w:val="26"/>
          <w:szCs w:val="26"/>
          <w:rtl/>
          <w:lang w:bidi="fa-IR"/>
        </w:rPr>
      </w:pPr>
      <w:bookmarkStart w:id="163" w:name="_Toc311895996"/>
      <w:bookmarkStart w:id="164" w:name="_Toc311896304"/>
      <w:r w:rsidRPr="005E0A6D">
        <w:rPr>
          <w:rFonts w:cs="B Mitra" w:hint="cs"/>
          <w:b/>
          <w:bCs/>
          <w:color w:val="000000"/>
          <w:sz w:val="26"/>
          <w:szCs w:val="26"/>
          <w:rtl/>
          <w:lang w:bidi="fa-IR"/>
        </w:rPr>
        <w:t>ب: ارسال صورتجلسه تنظیمی به مرجع قضایی الزامی است.</w:t>
      </w:r>
      <w:bookmarkEnd w:id="163"/>
      <w:bookmarkEnd w:id="164"/>
      <w:r w:rsidRPr="005E0A6D">
        <w:rPr>
          <w:rFonts w:cs="B Mitra" w:hint="cs"/>
          <w:b/>
          <w:bCs/>
          <w:color w:val="000000"/>
          <w:sz w:val="26"/>
          <w:szCs w:val="26"/>
          <w:rtl/>
          <w:lang w:bidi="fa-IR"/>
        </w:rPr>
        <w:t xml:space="preserve"> </w:t>
      </w:r>
    </w:p>
    <w:p w:rsidR="005858F4" w:rsidRPr="005E0A6D" w:rsidRDefault="005858F4" w:rsidP="005858F4">
      <w:pPr>
        <w:spacing w:line="560" w:lineRule="atLeast"/>
        <w:ind w:left="567" w:firstLine="3"/>
        <w:jc w:val="lowKashida"/>
        <w:rPr>
          <w:rFonts w:cs="B Mitra"/>
          <w:b/>
          <w:bCs/>
          <w:color w:val="000000"/>
          <w:sz w:val="26"/>
          <w:szCs w:val="26"/>
          <w:rtl/>
          <w:lang w:bidi="fa-IR"/>
        </w:rPr>
      </w:pPr>
      <w:r w:rsidRPr="005E0A6D">
        <w:rPr>
          <w:rFonts w:cs="B Mitra" w:hint="cs"/>
          <w:b/>
          <w:bCs/>
          <w:color w:val="000000"/>
          <w:sz w:val="26"/>
          <w:szCs w:val="26"/>
          <w:rtl/>
          <w:lang w:bidi="fa-IR"/>
        </w:rPr>
        <w:t xml:space="preserve">ج: ارائه راهنمائیها و آموزشهای لازم در زمینه پرورش کودک و خصوصیات اخلاقی کودک و </w:t>
      </w:r>
      <w:r w:rsidRPr="005E0A6D">
        <w:rPr>
          <w:rFonts w:cs="B Mitra"/>
          <w:b/>
          <w:bCs/>
          <w:color w:val="000000"/>
          <w:sz w:val="26"/>
          <w:szCs w:val="26"/>
          <w:rtl/>
          <w:lang w:bidi="fa-IR"/>
        </w:rPr>
        <w:br/>
      </w:r>
      <w:r w:rsidRPr="005E0A6D">
        <w:rPr>
          <w:rFonts w:cs="B Mitra" w:hint="cs"/>
          <w:b/>
          <w:bCs/>
          <w:color w:val="000000"/>
          <w:sz w:val="26"/>
          <w:szCs w:val="26"/>
          <w:rtl/>
          <w:lang w:bidi="fa-IR"/>
        </w:rPr>
        <w:t>توصیه های لازم به خانواده در جهت مراقبت مطلوب از کودک قبل از تحویل کودک به خانواده.</w:t>
      </w:r>
    </w:p>
    <w:p w:rsidR="005858F4" w:rsidRPr="005E0A6D" w:rsidRDefault="005858F4" w:rsidP="005858F4">
      <w:pPr>
        <w:spacing w:line="560" w:lineRule="atLeast"/>
        <w:ind w:left="567"/>
        <w:jc w:val="lowKashida"/>
        <w:rPr>
          <w:rFonts w:cs="B Mitra"/>
          <w:b/>
          <w:bCs/>
          <w:color w:val="000000"/>
          <w:sz w:val="26"/>
          <w:szCs w:val="26"/>
          <w:rtl/>
          <w:lang w:bidi="fa-IR"/>
        </w:rPr>
      </w:pPr>
      <w:r w:rsidRPr="005E0A6D">
        <w:rPr>
          <w:rFonts w:cs="B Mitra" w:hint="cs"/>
          <w:b/>
          <w:bCs/>
          <w:color w:val="000000"/>
          <w:sz w:val="26"/>
          <w:szCs w:val="26"/>
          <w:rtl/>
          <w:lang w:bidi="fa-IR"/>
        </w:rPr>
        <w:t>د- ارائه اطلاعات راجع به گذشته و موقعیت خانوادگی کودک و نیز ارائه اطلاعات بهداشتی و پزشکی کودک با توجه به جذب و پذیرش موفق کودک در خانواده به زوجین تحویل گیرنده با رعایت حقوق و منافع کودک.</w:t>
      </w:r>
    </w:p>
    <w:p w:rsidR="005858F4" w:rsidRPr="005E0A6D" w:rsidRDefault="005858F4" w:rsidP="005858F4">
      <w:pPr>
        <w:spacing w:line="560" w:lineRule="atLeast"/>
        <w:ind w:left="567" w:firstLine="3"/>
        <w:jc w:val="lowKashida"/>
        <w:outlineLvl w:val="0"/>
        <w:rPr>
          <w:rFonts w:cs="B Mitra"/>
          <w:b/>
          <w:bCs/>
          <w:color w:val="000000"/>
          <w:sz w:val="26"/>
          <w:szCs w:val="26"/>
          <w:rtl/>
          <w:lang w:bidi="fa-IR"/>
        </w:rPr>
      </w:pPr>
      <w:bookmarkStart w:id="165" w:name="_Toc311895997"/>
      <w:bookmarkStart w:id="166" w:name="_Toc311896305"/>
      <w:r w:rsidRPr="005E0A6D">
        <w:rPr>
          <w:rFonts w:cs="B Mitra" w:hint="cs"/>
          <w:b/>
          <w:bCs/>
          <w:color w:val="000000"/>
          <w:sz w:val="26"/>
          <w:szCs w:val="26"/>
          <w:rtl/>
          <w:lang w:bidi="fa-IR"/>
        </w:rPr>
        <w:t>ه- فراهم آوردن زمینه مناسب روانی برای کودک و زوجین متقاضی جهت پذیرش موقعیت جدید زندگی و جلوگیری از بروز آسیب به کودک و خانواده .</w:t>
      </w:r>
      <w:bookmarkEnd w:id="165"/>
      <w:bookmarkEnd w:id="166"/>
    </w:p>
    <w:p w:rsidR="005858F4" w:rsidRPr="005E0A6D" w:rsidRDefault="005858F4" w:rsidP="005858F4">
      <w:pPr>
        <w:spacing w:line="560" w:lineRule="atLeast"/>
        <w:jc w:val="lowKashida"/>
        <w:outlineLvl w:val="0"/>
        <w:rPr>
          <w:rFonts w:cs="B Mitra"/>
          <w:b/>
          <w:bCs/>
          <w:color w:val="000000"/>
          <w:sz w:val="26"/>
          <w:szCs w:val="26"/>
          <w:rtl/>
          <w:lang w:bidi="fa-IR"/>
        </w:rPr>
      </w:pPr>
      <w:bookmarkStart w:id="167" w:name="_Toc311895998"/>
      <w:bookmarkStart w:id="168" w:name="_Toc311896306"/>
      <w:r w:rsidRPr="005E0A6D">
        <w:rPr>
          <w:rFonts w:cs="B Mitra" w:hint="cs"/>
          <w:b/>
          <w:bCs/>
          <w:color w:val="000000"/>
          <w:sz w:val="26"/>
          <w:szCs w:val="26"/>
          <w:rtl/>
          <w:lang w:bidi="fa-IR"/>
        </w:rPr>
        <w:t>12: نظارت بر وضعیت سرپرستی به صورت مستمر از طریق مددکار اجتماعی شبه خانواده یا کلینیک های مددکاری.</w:t>
      </w:r>
      <w:bookmarkEnd w:id="167"/>
      <w:bookmarkEnd w:id="168"/>
      <w:r w:rsidRPr="005E0A6D">
        <w:rPr>
          <w:rFonts w:cs="B Mitra" w:hint="cs"/>
          <w:b/>
          <w:bCs/>
          <w:color w:val="000000"/>
          <w:sz w:val="26"/>
          <w:szCs w:val="26"/>
          <w:rtl/>
          <w:lang w:bidi="fa-IR"/>
        </w:rPr>
        <w:t xml:space="preserve">   </w:t>
      </w:r>
    </w:p>
    <w:p w:rsidR="005858F4" w:rsidRPr="005E0A6D" w:rsidRDefault="005858F4" w:rsidP="005858F4">
      <w:pPr>
        <w:tabs>
          <w:tab w:val="num" w:pos="746"/>
        </w:tabs>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w:t>
      </w:r>
      <w:r w:rsidRPr="005E0A6D">
        <w:rPr>
          <w:rFonts w:cs="B Mitra" w:hint="cs"/>
          <w:b/>
          <w:bCs/>
          <w:color w:val="000000"/>
          <w:rtl/>
          <w:lang w:bidi="fa-IR"/>
        </w:rPr>
        <w:t xml:space="preserve"> 1 </w:t>
      </w:r>
      <w:r w:rsidRPr="005E0A6D">
        <w:rPr>
          <w:rFonts w:cs="B Mitra" w:hint="cs"/>
          <w:b/>
          <w:bCs/>
          <w:color w:val="000000"/>
          <w:sz w:val="26"/>
          <w:szCs w:val="26"/>
          <w:rtl/>
          <w:lang w:bidi="fa-IR"/>
        </w:rPr>
        <w:t>: چنانچه با تشخیص مددکار اجتماعی و تأیید کمیته شبه خانواده مواردی نظیر؛ عدم شایستگی خانواده فرزندپذیر، سوء رفتار با کودک یا عدم شایستگی برای نگهداری و تربیت کودک تحت سرپرستی محرز شود به نحوی که با ارائه خدمات مشاوره ای و پیگیری های کارشناسی ادامه سرپرستی ممکن نباشد</w:t>
      </w:r>
      <w:r w:rsidRPr="005E0A6D">
        <w:rPr>
          <w:rFonts w:cs="B Mitra" w:hint="cs"/>
          <w:b/>
          <w:bCs/>
          <w:color w:val="000000"/>
          <w:rtl/>
          <w:lang w:bidi="fa-IR"/>
        </w:rPr>
        <w:t xml:space="preserve"> </w:t>
      </w:r>
      <w:r w:rsidRPr="005E0A6D">
        <w:rPr>
          <w:rFonts w:cs="B Mitra" w:hint="cs"/>
          <w:b/>
          <w:bCs/>
          <w:color w:val="000000"/>
          <w:sz w:val="26"/>
          <w:szCs w:val="26"/>
          <w:rtl/>
          <w:lang w:bidi="fa-IR"/>
        </w:rPr>
        <w:t xml:space="preserve">یا مخاطره آمیز باشد می بایست مراتب فوراً به دادگاه جهت فسخ حکم سرپرستی موقت اعلام شود. </w:t>
      </w:r>
    </w:p>
    <w:p w:rsidR="005858F4" w:rsidRPr="005E0A6D" w:rsidRDefault="005858F4" w:rsidP="005858F4">
      <w:pPr>
        <w:tabs>
          <w:tab w:val="num" w:pos="746"/>
        </w:tabs>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2 : هر گاه خانواده فرزندپذیر بنحوی از انحاء با کوتاهی یا سهل انگاری در اجرای وظایف قانونی خود موجبات آزار و صدمه روحی و روانی به کودک یا تضییع حقی از وی را فراهم آورده باشند؛ مطابق قوانین جاری می بایست با سرپرستان برخورد شود. </w:t>
      </w:r>
    </w:p>
    <w:p w:rsidR="005858F4" w:rsidRPr="005E0A6D" w:rsidRDefault="005858F4" w:rsidP="005858F4">
      <w:pPr>
        <w:tabs>
          <w:tab w:val="num" w:pos="746"/>
        </w:tabs>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3: پیگیری و طرح دعاوی حقوقی و کیفری در این خصوص با کارشناس حقوقی بهزیستی استان خواهد بود.</w:t>
      </w:r>
    </w:p>
    <w:p w:rsidR="005858F4" w:rsidRPr="005E0A6D" w:rsidRDefault="005858F4" w:rsidP="005858F4">
      <w:pPr>
        <w:tabs>
          <w:tab w:val="num" w:pos="746"/>
        </w:tabs>
        <w:spacing w:line="560" w:lineRule="atLeast"/>
        <w:jc w:val="lowKashida"/>
        <w:rPr>
          <w:color w:val="000000"/>
          <w:rtl/>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4: در صورتی که حکم سرپرستی برای کودکان متعددی صادر شده باشد اما به تشخیص مددکار اجتماعی و تأیید کمیته فرزندخواندگی؛ سرپرستان صلاحیت نگهداری بیش از یک کودک را نداشته باشند مراتب برای اتخاذ تصمیم نهایی می بایست فوراً به دادگاه اعلام شود.</w:t>
      </w:r>
      <w:r w:rsidRPr="005E0A6D">
        <w:rPr>
          <w:rFonts w:cs="B Mitra" w:hint="cs"/>
          <w:b/>
          <w:bCs/>
          <w:color w:val="000000"/>
          <w:rtl/>
          <w:lang w:bidi="fa-IR"/>
        </w:rPr>
        <w:t xml:space="preserve"> </w:t>
      </w:r>
    </w:p>
    <w:p w:rsidR="005858F4" w:rsidRPr="00FA61AB" w:rsidRDefault="005858F4" w:rsidP="00EB0E27">
      <w:pPr>
        <w:pStyle w:val="Heading2"/>
        <w:ind w:firstLine="0"/>
        <w:rPr>
          <w:color w:val="FF0000"/>
          <w:sz w:val="28"/>
          <w:szCs w:val="28"/>
          <w:rtl/>
          <w:lang w:bidi="fa-IR"/>
        </w:rPr>
      </w:pPr>
      <w:bookmarkStart w:id="169" w:name="_Toc311895999"/>
      <w:bookmarkStart w:id="170" w:name="_Toc311896307"/>
      <w:r w:rsidRPr="00FA61AB">
        <w:rPr>
          <w:rFonts w:hint="cs"/>
          <w:color w:val="FF0000"/>
          <w:rtl/>
          <w:lang w:bidi="fa-IR"/>
        </w:rPr>
        <w:t>فصل دوم - مراقبت و پرورش در خانه ها (مراکز شبانه روزی)</w:t>
      </w:r>
      <w:bookmarkEnd w:id="169"/>
      <w:bookmarkEnd w:id="170"/>
      <w:r w:rsidRPr="00FA61AB">
        <w:rPr>
          <w:rFonts w:hint="cs"/>
          <w:color w:val="FF0000"/>
          <w:sz w:val="28"/>
          <w:szCs w:val="28"/>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مراقبت و پرورش از کودکان تحت سرپرستی سازمان در خانه های کودکان و نوجوانان زمانی تجویز می‌شود که کلیه اقدامات و تلاش‌های حرفه‌ای در زمینه بازگشت کودک نزد والدین یا انتقال وی به خانواده جایگزین مؤثر واقع نشده باشد. </w:t>
      </w:r>
    </w:p>
    <w:p w:rsidR="005858F4" w:rsidRPr="005E0A6D" w:rsidRDefault="005858F4" w:rsidP="005858F4">
      <w:pPr>
        <w:spacing w:after="100" w:afterAutospacing="1"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 xml:space="preserve">این نوع مراقبت و پرورش از فرزندان در دو نوع خانه - با مدیریت دولتی و غیردولتی - با شیوه های مراقبتی و تربیتی یکسان اعمال می‌شود.  </w:t>
      </w:r>
    </w:p>
    <w:p w:rsidR="00EB0E27" w:rsidRDefault="00EB0E27" w:rsidP="00EB0E27">
      <w:pPr>
        <w:pStyle w:val="Heading2"/>
        <w:ind w:firstLine="0"/>
        <w:rPr>
          <w:rtl/>
          <w:lang w:bidi="fa-IR"/>
        </w:rPr>
      </w:pPr>
      <w:bookmarkStart w:id="171" w:name="_Toc311896000"/>
      <w:bookmarkStart w:id="172" w:name="_Toc311896308"/>
      <w:r>
        <w:rPr>
          <w:rFonts w:hint="cs"/>
          <w:rtl/>
          <w:lang w:bidi="fa-IR"/>
        </w:rPr>
        <w:t>1</w:t>
      </w:r>
      <w:r w:rsidR="005858F4" w:rsidRPr="005E0A6D">
        <w:rPr>
          <w:rFonts w:hint="cs"/>
          <w:rtl/>
          <w:lang w:bidi="fa-IR"/>
        </w:rPr>
        <w:t>)  انواع مدیریت های خانه های کودکان و نوجوانان</w:t>
      </w:r>
      <w:bookmarkEnd w:id="171"/>
      <w:bookmarkEnd w:id="172"/>
      <w:r w:rsidR="005858F4" w:rsidRPr="005E0A6D">
        <w:rPr>
          <w:rFonts w:hint="cs"/>
          <w:rtl/>
          <w:lang w:bidi="fa-IR"/>
        </w:rPr>
        <w:t xml:space="preserve"> </w:t>
      </w:r>
    </w:p>
    <w:p w:rsidR="005858F4" w:rsidRPr="005E0A6D" w:rsidRDefault="005858F4" w:rsidP="00EB0E27">
      <w:pPr>
        <w:pStyle w:val="Heading2"/>
        <w:ind w:firstLine="0"/>
        <w:rPr>
          <w:lang w:bidi="fa-IR"/>
        </w:rPr>
      </w:pPr>
      <w:bookmarkStart w:id="173" w:name="_Toc311896001"/>
      <w:bookmarkStart w:id="174" w:name="_Toc311896309"/>
      <w:r w:rsidRPr="005E0A6D">
        <w:rPr>
          <w:rFonts w:hint="cs"/>
          <w:rtl/>
          <w:lang w:bidi="fa-IR"/>
        </w:rPr>
        <w:t>1-1)  خانه های دولتی</w:t>
      </w:r>
      <w:bookmarkEnd w:id="173"/>
      <w:bookmarkEnd w:id="174"/>
      <w:r w:rsidRPr="005E0A6D">
        <w:rPr>
          <w:rFonts w:hint="cs"/>
          <w:rtl/>
          <w:lang w:bidi="fa-IR"/>
        </w:rPr>
        <w:t xml:space="preserve"> </w:t>
      </w:r>
    </w:p>
    <w:p w:rsidR="005858F4" w:rsidRPr="005E0A6D" w:rsidRDefault="005858F4" w:rsidP="005858F4">
      <w:pPr>
        <w:spacing w:line="520" w:lineRule="atLeast"/>
        <w:jc w:val="lowKashida"/>
        <w:outlineLvl w:val="0"/>
        <w:rPr>
          <w:rFonts w:cs="B Mitra"/>
          <w:b/>
          <w:bCs/>
          <w:color w:val="000000"/>
          <w:sz w:val="26"/>
          <w:szCs w:val="26"/>
          <w:rtl/>
          <w:lang w:bidi="fa-IR"/>
        </w:rPr>
      </w:pPr>
      <w:bookmarkStart w:id="175" w:name="_Toc311896002"/>
      <w:bookmarkStart w:id="176" w:name="_Toc311896310"/>
      <w:r w:rsidRPr="005E0A6D">
        <w:rPr>
          <w:rFonts w:cs="B Mitra" w:hint="cs"/>
          <w:b/>
          <w:bCs/>
          <w:color w:val="000000"/>
          <w:sz w:val="26"/>
          <w:szCs w:val="26"/>
          <w:rtl/>
          <w:lang w:bidi="fa-IR"/>
        </w:rPr>
        <w:t>این خانه ها به تفکیک جنسی و سنی در سه مقطع سنی زیر فعالیت می‌نمایند:</w:t>
      </w:r>
      <w:bookmarkEnd w:id="175"/>
      <w:bookmarkEnd w:id="176"/>
      <w:r w:rsidRPr="005E0A6D">
        <w:rPr>
          <w:rFonts w:cs="B Mitra" w:hint="cs"/>
          <w:b/>
          <w:bCs/>
          <w:color w:val="000000"/>
          <w:sz w:val="26"/>
          <w:szCs w:val="26"/>
          <w:rtl/>
          <w:lang w:bidi="fa-IR"/>
        </w:rPr>
        <w:t xml:space="preserve"> </w:t>
      </w:r>
    </w:p>
    <w:p w:rsidR="005858F4" w:rsidRPr="005E0A6D" w:rsidRDefault="005858F4" w:rsidP="005858F4">
      <w:pPr>
        <w:spacing w:line="520" w:lineRule="atLeast"/>
        <w:jc w:val="lowKashida"/>
        <w:outlineLvl w:val="0"/>
        <w:rPr>
          <w:rFonts w:cs="B Mitra"/>
          <w:b/>
          <w:bCs/>
          <w:color w:val="000000"/>
          <w:sz w:val="26"/>
          <w:szCs w:val="26"/>
          <w:rtl/>
          <w:lang w:bidi="fa-IR"/>
        </w:rPr>
      </w:pPr>
      <w:bookmarkStart w:id="177" w:name="_Toc311896003"/>
      <w:bookmarkStart w:id="178" w:name="_Toc311896311"/>
      <w:r w:rsidRPr="005E0A6D">
        <w:rPr>
          <w:rFonts w:cs="B Mitra" w:hint="cs"/>
          <w:b/>
          <w:bCs/>
          <w:color w:val="000000"/>
          <w:sz w:val="26"/>
          <w:szCs w:val="26"/>
          <w:rtl/>
          <w:lang w:bidi="fa-IR"/>
        </w:rPr>
        <w:t>1- از ابتدای تولد تا شش سالگی</w:t>
      </w:r>
      <w:bookmarkEnd w:id="177"/>
      <w:bookmarkEnd w:id="178"/>
      <w:r w:rsidRPr="005E0A6D">
        <w:rPr>
          <w:rFonts w:cs="B Mitra" w:hint="cs"/>
          <w:b/>
          <w:bCs/>
          <w:color w:val="000000"/>
          <w:sz w:val="26"/>
          <w:szCs w:val="26"/>
          <w:rtl/>
          <w:lang w:bidi="fa-IR"/>
        </w:rPr>
        <w:t xml:space="preserve"> </w:t>
      </w:r>
    </w:p>
    <w:p w:rsidR="005858F4" w:rsidRPr="005E0A6D" w:rsidRDefault="005858F4" w:rsidP="005858F4">
      <w:pPr>
        <w:spacing w:line="520" w:lineRule="atLeast"/>
        <w:jc w:val="lowKashida"/>
        <w:outlineLvl w:val="0"/>
        <w:rPr>
          <w:rFonts w:cs="B Mitra"/>
          <w:b/>
          <w:bCs/>
          <w:color w:val="000000"/>
          <w:sz w:val="26"/>
          <w:szCs w:val="26"/>
          <w:rtl/>
          <w:lang w:bidi="fa-IR"/>
        </w:rPr>
      </w:pPr>
      <w:bookmarkStart w:id="179" w:name="_Toc311896004"/>
      <w:bookmarkStart w:id="180" w:name="_Toc311896312"/>
      <w:r w:rsidRPr="005E0A6D">
        <w:rPr>
          <w:rFonts w:cs="B Mitra" w:hint="cs"/>
          <w:b/>
          <w:bCs/>
          <w:color w:val="000000"/>
          <w:sz w:val="26"/>
          <w:szCs w:val="26"/>
          <w:rtl/>
          <w:lang w:bidi="fa-IR"/>
        </w:rPr>
        <w:t>2- از هفت سالگی تا دوازده سالگی</w:t>
      </w:r>
      <w:bookmarkEnd w:id="179"/>
      <w:bookmarkEnd w:id="180"/>
      <w:r w:rsidRPr="005E0A6D">
        <w:rPr>
          <w:rFonts w:cs="B Mitra" w:hint="cs"/>
          <w:b/>
          <w:bCs/>
          <w:color w:val="000000"/>
          <w:sz w:val="26"/>
          <w:szCs w:val="26"/>
          <w:rtl/>
          <w:lang w:bidi="fa-IR"/>
        </w:rPr>
        <w:t xml:space="preserve"> </w:t>
      </w:r>
    </w:p>
    <w:p w:rsidR="005858F4" w:rsidRPr="005E0A6D" w:rsidRDefault="005858F4" w:rsidP="005858F4">
      <w:pPr>
        <w:spacing w:line="520" w:lineRule="atLeast"/>
        <w:jc w:val="lowKashida"/>
        <w:outlineLvl w:val="0"/>
        <w:rPr>
          <w:rFonts w:cs="B Mitra"/>
          <w:b/>
          <w:bCs/>
          <w:color w:val="000000"/>
          <w:sz w:val="26"/>
          <w:szCs w:val="26"/>
          <w:rtl/>
          <w:lang w:bidi="fa-IR"/>
        </w:rPr>
      </w:pPr>
      <w:bookmarkStart w:id="181" w:name="_Toc311896005"/>
      <w:bookmarkStart w:id="182" w:name="_Toc311896313"/>
      <w:r w:rsidRPr="005E0A6D">
        <w:rPr>
          <w:rFonts w:cs="B Mitra" w:hint="cs"/>
          <w:b/>
          <w:bCs/>
          <w:color w:val="000000"/>
          <w:sz w:val="26"/>
          <w:szCs w:val="26"/>
          <w:rtl/>
          <w:lang w:bidi="fa-IR"/>
        </w:rPr>
        <w:t>3- از سیزده سالگی تا هجده سالگی</w:t>
      </w:r>
      <w:bookmarkEnd w:id="181"/>
      <w:bookmarkEnd w:id="182"/>
      <w:r w:rsidRPr="005E0A6D">
        <w:rPr>
          <w:rFonts w:cs="B Mitra" w:hint="cs"/>
          <w:b/>
          <w:bCs/>
          <w:color w:val="000000"/>
          <w:sz w:val="26"/>
          <w:szCs w:val="26"/>
          <w:rtl/>
          <w:lang w:bidi="fa-IR"/>
        </w:rPr>
        <w:t xml:space="preserve"> </w:t>
      </w:r>
    </w:p>
    <w:p w:rsidR="005858F4" w:rsidRPr="005E0A6D" w:rsidRDefault="005858F4" w:rsidP="005858F4">
      <w:pPr>
        <w:spacing w:line="52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خانه نوزادان، نونهالان و نوباوگان (شیرخوارگاه) صرفاً به صورت دولتی اداره می شوند. </w:t>
      </w:r>
    </w:p>
    <w:p w:rsidR="005858F4" w:rsidRPr="005E0A6D" w:rsidRDefault="00EB0E27" w:rsidP="00EB0E27">
      <w:pPr>
        <w:pStyle w:val="Heading2"/>
        <w:ind w:firstLine="0"/>
        <w:rPr>
          <w:rtl/>
          <w:lang w:bidi="fa-IR"/>
        </w:rPr>
      </w:pPr>
      <w:bookmarkStart w:id="183" w:name="_Toc311896006"/>
      <w:bookmarkStart w:id="184" w:name="_Toc311896314"/>
      <w:r>
        <w:rPr>
          <w:rFonts w:hint="cs"/>
          <w:rtl/>
          <w:lang w:bidi="fa-IR"/>
        </w:rPr>
        <w:t>2</w:t>
      </w:r>
      <w:r w:rsidR="005858F4" w:rsidRPr="005E0A6D">
        <w:rPr>
          <w:rFonts w:hint="cs"/>
          <w:rtl/>
          <w:lang w:bidi="fa-IR"/>
        </w:rPr>
        <w:t>-1)  خانه های غیردولتی ( هیأت امنایی)</w:t>
      </w:r>
      <w:bookmarkEnd w:id="183"/>
      <w:bookmarkEnd w:id="184"/>
    </w:p>
    <w:p w:rsidR="005858F4" w:rsidRPr="005E0A6D" w:rsidRDefault="005858F4" w:rsidP="005858F4">
      <w:pPr>
        <w:spacing w:line="520" w:lineRule="atLeast"/>
        <w:jc w:val="lowKashida"/>
        <w:outlineLvl w:val="0"/>
        <w:rPr>
          <w:rFonts w:cs="B Mitra"/>
          <w:b/>
          <w:bCs/>
          <w:color w:val="000000"/>
          <w:sz w:val="26"/>
          <w:szCs w:val="26"/>
          <w:rtl/>
          <w:lang w:bidi="fa-IR"/>
        </w:rPr>
      </w:pPr>
      <w:bookmarkStart w:id="185" w:name="_Toc311896007"/>
      <w:bookmarkStart w:id="186" w:name="_Toc311896315"/>
      <w:r w:rsidRPr="005E0A6D">
        <w:rPr>
          <w:rFonts w:cs="B Mitra" w:hint="cs"/>
          <w:b/>
          <w:bCs/>
          <w:color w:val="000000"/>
          <w:sz w:val="26"/>
          <w:szCs w:val="26"/>
          <w:rtl/>
          <w:lang w:bidi="fa-IR"/>
        </w:rPr>
        <w:t>این خانه های به تفکیک جنسی و سنی در دو  مقطع سنی:</w:t>
      </w:r>
      <w:bookmarkEnd w:id="185"/>
      <w:bookmarkEnd w:id="186"/>
    </w:p>
    <w:p w:rsidR="005858F4" w:rsidRPr="005E0A6D" w:rsidRDefault="005858F4" w:rsidP="005858F4">
      <w:pPr>
        <w:spacing w:line="520" w:lineRule="atLeast"/>
        <w:jc w:val="lowKashida"/>
        <w:outlineLvl w:val="0"/>
        <w:rPr>
          <w:rFonts w:cs="B Mitra"/>
          <w:b/>
          <w:bCs/>
          <w:color w:val="000000"/>
          <w:sz w:val="26"/>
          <w:szCs w:val="26"/>
          <w:rtl/>
          <w:lang w:bidi="fa-IR"/>
        </w:rPr>
      </w:pPr>
      <w:bookmarkStart w:id="187" w:name="_Toc311896008"/>
      <w:bookmarkStart w:id="188" w:name="_Toc311896316"/>
      <w:r w:rsidRPr="005E0A6D">
        <w:rPr>
          <w:rFonts w:cs="B Mitra" w:hint="cs"/>
          <w:b/>
          <w:bCs/>
          <w:color w:val="000000"/>
          <w:sz w:val="26"/>
          <w:szCs w:val="26"/>
          <w:rtl/>
          <w:lang w:bidi="fa-IR"/>
        </w:rPr>
        <w:t>1- از هفت سالگی تا دوازده سالگی</w:t>
      </w:r>
      <w:bookmarkEnd w:id="187"/>
      <w:bookmarkEnd w:id="188"/>
      <w:r w:rsidRPr="005E0A6D">
        <w:rPr>
          <w:rFonts w:cs="B Mitra" w:hint="cs"/>
          <w:b/>
          <w:bCs/>
          <w:color w:val="000000"/>
          <w:sz w:val="26"/>
          <w:szCs w:val="26"/>
          <w:rtl/>
          <w:lang w:bidi="fa-IR"/>
        </w:rPr>
        <w:t xml:space="preserve"> </w:t>
      </w:r>
    </w:p>
    <w:p w:rsidR="005858F4" w:rsidRPr="005E0A6D" w:rsidRDefault="005858F4" w:rsidP="005858F4">
      <w:pPr>
        <w:spacing w:line="520" w:lineRule="atLeast"/>
        <w:jc w:val="lowKashida"/>
        <w:outlineLvl w:val="0"/>
        <w:rPr>
          <w:rFonts w:cs="B Mitra"/>
          <w:b/>
          <w:bCs/>
          <w:color w:val="000000"/>
          <w:sz w:val="26"/>
          <w:szCs w:val="26"/>
          <w:rtl/>
          <w:lang w:bidi="fa-IR"/>
        </w:rPr>
      </w:pPr>
      <w:bookmarkStart w:id="189" w:name="_Toc311896009"/>
      <w:bookmarkStart w:id="190" w:name="_Toc311896317"/>
      <w:r w:rsidRPr="005E0A6D">
        <w:rPr>
          <w:rFonts w:cs="B Mitra" w:hint="cs"/>
          <w:b/>
          <w:bCs/>
          <w:color w:val="000000"/>
          <w:sz w:val="26"/>
          <w:szCs w:val="26"/>
          <w:rtl/>
          <w:lang w:bidi="fa-IR"/>
        </w:rPr>
        <w:t>2- از سیزده سالگی تا هجده سالگی</w:t>
      </w:r>
      <w:bookmarkEnd w:id="189"/>
      <w:bookmarkEnd w:id="190"/>
      <w:r w:rsidRPr="005E0A6D">
        <w:rPr>
          <w:rFonts w:cs="B Mitra" w:hint="cs"/>
          <w:b/>
          <w:bCs/>
          <w:color w:val="000000"/>
          <w:sz w:val="26"/>
          <w:szCs w:val="26"/>
          <w:rtl/>
          <w:lang w:bidi="fa-IR"/>
        </w:rPr>
        <w:t xml:space="preserve"> </w:t>
      </w:r>
    </w:p>
    <w:p w:rsidR="005858F4" w:rsidRPr="005E0A6D" w:rsidRDefault="005858F4" w:rsidP="005858F4">
      <w:pPr>
        <w:spacing w:line="520" w:lineRule="atLeast"/>
        <w:jc w:val="lowKashida"/>
        <w:outlineLvl w:val="0"/>
        <w:rPr>
          <w:rFonts w:cs="B Mitra"/>
          <w:b/>
          <w:bCs/>
          <w:color w:val="000000"/>
          <w:sz w:val="26"/>
          <w:szCs w:val="26"/>
          <w:rtl/>
          <w:lang w:bidi="fa-IR"/>
        </w:rPr>
      </w:pPr>
      <w:bookmarkStart w:id="191" w:name="_Toc311896010"/>
      <w:bookmarkStart w:id="192" w:name="_Toc311896318"/>
      <w:r w:rsidRPr="005E0A6D">
        <w:rPr>
          <w:rFonts w:cs="B Mitra" w:hint="cs"/>
          <w:b/>
          <w:bCs/>
          <w:color w:val="000000"/>
          <w:sz w:val="26"/>
          <w:szCs w:val="26"/>
          <w:rtl/>
          <w:lang w:bidi="fa-IR"/>
        </w:rPr>
        <w:t xml:space="preserve">برابر ماده 26 قانون تنظیم بخشی از مقررات مالی دولت مصوب 1381 و دستورالعمل اجرایی تاسیس، انحلال و اداره موسسات غیردولتی و خیریه موضوع بند 13 ماده 26 </w:t>
      </w:r>
      <w:r>
        <w:rPr>
          <w:rFonts w:cs="B Mitra" w:hint="cs"/>
          <w:b/>
          <w:bCs/>
          <w:color w:val="000000"/>
          <w:sz w:val="26"/>
          <w:szCs w:val="26"/>
          <w:rtl/>
          <w:lang w:bidi="fa-IR"/>
        </w:rPr>
        <w:t xml:space="preserve">مصوب جلسة مورخ 13/3/87 شورای معاونین سازمان </w:t>
      </w:r>
      <w:r w:rsidRPr="005E0A6D">
        <w:rPr>
          <w:rFonts w:cs="B Mitra" w:hint="cs"/>
          <w:b/>
          <w:bCs/>
          <w:color w:val="000000"/>
          <w:sz w:val="26"/>
          <w:szCs w:val="26"/>
          <w:rtl/>
          <w:lang w:bidi="fa-IR"/>
        </w:rPr>
        <w:t>و مطابق ضوابط ذیل فعالیت می نمایند.</w:t>
      </w:r>
      <w:bookmarkEnd w:id="191"/>
      <w:bookmarkEnd w:id="192"/>
      <w:r w:rsidRPr="005E0A6D">
        <w:rPr>
          <w:rFonts w:cs="B Mitra" w:hint="cs"/>
          <w:b/>
          <w:bCs/>
          <w:color w:val="000000"/>
          <w:sz w:val="26"/>
          <w:szCs w:val="26"/>
          <w:rtl/>
          <w:lang w:bidi="fa-IR"/>
        </w:rPr>
        <w:t xml:space="preserve"> </w:t>
      </w:r>
    </w:p>
    <w:p w:rsidR="005858F4" w:rsidRPr="005E0A6D" w:rsidRDefault="00EB0E27" w:rsidP="00EB0E27">
      <w:pPr>
        <w:pStyle w:val="Heading2"/>
        <w:ind w:firstLine="0"/>
        <w:rPr>
          <w:rtl/>
          <w:lang w:bidi="fa-IR"/>
        </w:rPr>
      </w:pPr>
      <w:bookmarkStart w:id="193" w:name="_Toc311896011"/>
      <w:bookmarkStart w:id="194" w:name="_Toc311896319"/>
      <w:r>
        <w:rPr>
          <w:rFonts w:hint="cs"/>
          <w:rtl/>
          <w:lang w:bidi="fa-IR"/>
        </w:rPr>
        <w:t>1</w:t>
      </w:r>
      <w:r w:rsidR="005858F4" w:rsidRPr="005E0A6D">
        <w:rPr>
          <w:rFonts w:hint="cs"/>
          <w:rtl/>
          <w:lang w:bidi="fa-IR"/>
        </w:rPr>
        <w:t>-2-1) ضوابط تخصصی تاسیس و انحلال خانه های غیردولتی</w:t>
      </w:r>
      <w:bookmarkEnd w:id="193"/>
      <w:bookmarkEnd w:id="194"/>
      <w:r w:rsidR="005858F4" w:rsidRPr="005E0A6D">
        <w:rPr>
          <w:rFonts w:hint="cs"/>
          <w:rtl/>
          <w:lang w:bidi="fa-IR"/>
        </w:rPr>
        <w:t xml:space="preserve"> </w:t>
      </w:r>
    </w:p>
    <w:p w:rsidR="005858F4" w:rsidRPr="005E0A6D" w:rsidRDefault="005858F4" w:rsidP="005858F4">
      <w:pPr>
        <w:spacing w:line="520" w:lineRule="atLeast"/>
        <w:jc w:val="lowKashida"/>
        <w:outlineLvl w:val="0"/>
        <w:rPr>
          <w:rFonts w:cs="B Mitra"/>
          <w:b/>
          <w:bCs/>
          <w:color w:val="000000"/>
          <w:sz w:val="26"/>
          <w:szCs w:val="26"/>
          <w:rtl/>
          <w:lang w:bidi="fa-IR"/>
        </w:rPr>
      </w:pPr>
      <w:bookmarkStart w:id="195" w:name="_Toc311896012"/>
      <w:bookmarkStart w:id="196" w:name="_Toc311896320"/>
      <w:r w:rsidRPr="005E0A6D">
        <w:rPr>
          <w:rFonts w:cs="B Mitra" w:hint="cs"/>
          <w:b/>
          <w:bCs/>
          <w:color w:val="000000"/>
          <w:sz w:val="26"/>
          <w:szCs w:val="26"/>
          <w:rtl/>
          <w:lang w:bidi="fa-IR"/>
        </w:rPr>
        <w:t>خانه های غیردولتی شامل خانه های تربیتی و خانه های کودکان و نوجوانان به طریق زیر ایجاد خواهد شد:</w:t>
      </w:r>
      <w:bookmarkEnd w:id="195"/>
      <w:bookmarkEnd w:id="196"/>
      <w:r w:rsidRPr="005E0A6D">
        <w:rPr>
          <w:rFonts w:cs="B Mitra" w:hint="cs"/>
          <w:b/>
          <w:bCs/>
          <w:color w:val="000000"/>
          <w:sz w:val="26"/>
          <w:szCs w:val="26"/>
          <w:rtl/>
          <w:lang w:bidi="fa-IR"/>
        </w:rPr>
        <w:t xml:space="preserve">   </w:t>
      </w:r>
    </w:p>
    <w:p w:rsidR="005858F4" w:rsidRPr="005E0A6D" w:rsidRDefault="005858F4" w:rsidP="00EB0E27">
      <w:pPr>
        <w:pStyle w:val="Heading2"/>
        <w:ind w:firstLine="0"/>
        <w:rPr>
          <w:rtl/>
          <w:lang w:bidi="fa-IR"/>
        </w:rPr>
      </w:pPr>
      <w:bookmarkStart w:id="197" w:name="_Toc311896013"/>
      <w:bookmarkStart w:id="198" w:name="_Toc311896321"/>
      <w:r w:rsidRPr="005E0A6D">
        <w:rPr>
          <w:rFonts w:hint="cs"/>
          <w:rtl/>
          <w:lang w:bidi="fa-IR"/>
        </w:rPr>
        <w:t>الف: هدف كلي موسسه خیریه</w:t>
      </w:r>
      <w:bookmarkEnd w:id="197"/>
      <w:bookmarkEnd w:id="198"/>
    </w:p>
    <w:p w:rsidR="005858F4" w:rsidRPr="005E0A6D" w:rsidRDefault="005858F4" w:rsidP="005858F4">
      <w:pPr>
        <w:spacing w:line="520" w:lineRule="atLeast"/>
        <w:jc w:val="lowKashida"/>
        <w:outlineLvl w:val="0"/>
        <w:rPr>
          <w:rFonts w:cs="B Mitra"/>
          <w:b/>
          <w:bCs/>
          <w:color w:val="000000"/>
          <w:sz w:val="26"/>
          <w:szCs w:val="26"/>
          <w:rtl/>
          <w:lang w:bidi="fa-IR"/>
        </w:rPr>
      </w:pPr>
      <w:bookmarkStart w:id="199" w:name="_Toc311896014"/>
      <w:bookmarkStart w:id="200" w:name="_Toc311896322"/>
      <w:r w:rsidRPr="005E0A6D">
        <w:rPr>
          <w:rFonts w:cs="B Mitra" w:hint="cs"/>
          <w:b/>
          <w:bCs/>
          <w:color w:val="000000"/>
          <w:sz w:val="26"/>
          <w:szCs w:val="26"/>
          <w:rtl/>
          <w:lang w:bidi="fa-IR"/>
        </w:rPr>
        <w:t>موسساتي مي توانند درخواست صدور پروانه تأسیس « خانه » نمايند که عبارت ذیل به عنوان هدف کلی در ماده 8 ( اهداف ) اساسنامه انجمن، جامعه، گروه، کانون، خانه،  جمعیت، موسسات، خیریه های موضوع بند 13 ماده 26 قانون تنظیم بخشی از م</w:t>
      </w:r>
      <w:r>
        <w:rPr>
          <w:rFonts w:cs="B Mitra" w:hint="cs"/>
          <w:b/>
          <w:bCs/>
          <w:color w:val="000000"/>
          <w:sz w:val="26"/>
          <w:szCs w:val="26"/>
          <w:rtl/>
          <w:lang w:bidi="fa-IR"/>
        </w:rPr>
        <w:t>قررات مالی دولت مصوب 27/11/1380</w:t>
      </w:r>
      <w:r w:rsidRPr="005E0A6D">
        <w:rPr>
          <w:rFonts w:cs="B Mitra" w:hint="cs"/>
          <w:b/>
          <w:bCs/>
          <w:color w:val="000000"/>
          <w:sz w:val="26"/>
          <w:szCs w:val="26"/>
          <w:rtl/>
          <w:lang w:bidi="fa-IR"/>
        </w:rPr>
        <w:t xml:space="preserve"> آنان درج شده باشد:</w:t>
      </w:r>
      <w:bookmarkEnd w:id="199"/>
      <w:bookmarkEnd w:id="20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rPr>
          <w:rFonts w:cs="B Titr"/>
          <w:b/>
          <w:bCs/>
          <w:color w:val="000000"/>
          <w:sz w:val="26"/>
          <w:szCs w:val="26"/>
          <w:rtl/>
        </w:rPr>
      </w:pPr>
      <w:r w:rsidRPr="005E0A6D">
        <w:rPr>
          <w:rFonts w:cs="B Mitra" w:hint="cs"/>
          <w:b/>
          <w:bCs/>
          <w:color w:val="000000"/>
          <w:sz w:val="26"/>
          <w:szCs w:val="26"/>
          <w:rtl/>
          <w:lang w:bidi="fa-IR"/>
        </w:rPr>
        <w:t xml:space="preserve">« تأسیس خانه به منظور مراقبت و پرورش به صورت شبانه روزی از کودکانی که مسئولیت آنان از طریق سازمان بهزیستی استان به موسسه خیریه محول می گردد.» </w:t>
      </w:r>
    </w:p>
    <w:p w:rsidR="005858F4" w:rsidRPr="005E0A6D" w:rsidRDefault="005858F4" w:rsidP="00EB0E27">
      <w:pPr>
        <w:pStyle w:val="Heading2"/>
        <w:ind w:firstLine="0"/>
        <w:rPr>
          <w:rtl/>
          <w:lang w:bidi="fa-IR"/>
        </w:rPr>
      </w:pPr>
      <w:bookmarkStart w:id="201" w:name="_Toc311896015"/>
      <w:bookmarkStart w:id="202" w:name="_Toc311896323"/>
      <w:r w:rsidRPr="005E0A6D">
        <w:rPr>
          <w:rFonts w:hint="cs"/>
          <w:rtl/>
          <w:lang w:bidi="fa-IR"/>
        </w:rPr>
        <w:t>ب:  اهداف اختصاصي موسسه خیریه</w:t>
      </w:r>
      <w:bookmarkEnd w:id="201"/>
      <w:bookmarkEnd w:id="202"/>
      <w:r w:rsidRPr="005E0A6D">
        <w:rPr>
          <w:rFonts w:hint="cs"/>
          <w:rtl/>
          <w:lang w:bidi="fa-IR"/>
        </w:rPr>
        <w:t xml:space="preserve"> </w:t>
      </w:r>
    </w:p>
    <w:p w:rsidR="005858F4" w:rsidRPr="005E0A6D" w:rsidRDefault="005858F4" w:rsidP="005858F4">
      <w:pPr>
        <w:spacing w:line="560" w:lineRule="atLeast"/>
        <w:jc w:val="lowKashida"/>
        <w:rPr>
          <w:rFonts w:cs="B Mitra"/>
          <w:color w:val="000000"/>
          <w:rtl/>
        </w:rPr>
      </w:pPr>
      <w:r w:rsidRPr="005E0A6D">
        <w:rPr>
          <w:rFonts w:cs="B Mitra" w:hint="cs"/>
          <w:b/>
          <w:bCs/>
          <w:color w:val="000000"/>
          <w:sz w:val="26"/>
          <w:szCs w:val="26"/>
          <w:rtl/>
        </w:rPr>
        <w:t>-</w:t>
      </w:r>
      <w:r w:rsidRPr="005E0A6D">
        <w:rPr>
          <w:rFonts w:cs="B Titr" w:hint="cs"/>
          <w:b/>
          <w:bCs/>
          <w:color w:val="000000"/>
          <w:sz w:val="26"/>
          <w:szCs w:val="26"/>
          <w:rtl/>
        </w:rPr>
        <w:t xml:space="preserve"> </w:t>
      </w:r>
      <w:r w:rsidRPr="005E0A6D">
        <w:rPr>
          <w:rFonts w:cs="B Mitra"/>
          <w:b/>
          <w:bCs/>
          <w:color w:val="000000"/>
          <w:sz w:val="26"/>
          <w:szCs w:val="26"/>
          <w:rtl/>
        </w:rPr>
        <w:t>حمايت از كودكان و نوجوانان در راستاي تحقق اصل 21 قانون اساسي</w:t>
      </w:r>
      <w:r w:rsidRPr="005E0A6D">
        <w:rPr>
          <w:rStyle w:val="FootnoteReference"/>
          <w:rFonts w:cs="B Mitra"/>
          <w:color w:val="000000"/>
          <w:sz w:val="30"/>
          <w:szCs w:val="30"/>
          <w:rtl/>
        </w:rPr>
        <w:footnoteReference w:id="10"/>
      </w:r>
      <w:r w:rsidRPr="005E0A6D">
        <w:rPr>
          <w:rFonts w:cs="B Mitra" w:hint="cs"/>
          <w:color w:val="000000"/>
          <w:rtl/>
        </w:rPr>
        <w:t>.</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color w:val="000000"/>
          <w:rtl/>
        </w:rPr>
        <w:t xml:space="preserve">- </w:t>
      </w:r>
      <w:r w:rsidRPr="005E0A6D">
        <w:rPr>
          <w:rFonts w:cs="B Mitra"/>
          <w:b/>
          <w:bCs/>
          <w:color w:val="000000"/>
          <w:sz w:val="26"/>
          <w:szCs w:val="26"/>
          <w:rtl/>
        </w:rPr>
        <w:t xml:space="preserve">فراهم آوردن امكانات </w:t>
      </w:r>
      <w:r w:rsidRPr="005E0A6D">
        <w:rPr>
          <w:rFonts w:cs="B Mitra" w:hint="cs"/>
          <w:b/>
          <w:bCs/>
          <w:color w:val="000000"/>
          <w:sz w:val="26"/>
          <w:szCs w:val="26"/>
          <w:rtl/>
        </w:rPr>
        <w:t xml:space="preserve">لازم جهت بهره مندی از زندگی سالم برای کودکان .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شناخت استعدادها و توانمندي‌هاي كودكان و ايجاد زمينه‌هاي مناسب به منظور پرورش و رشد خلاقيت</w:t>
      </w:r>
      <w:r w:rsidRPr="005E0A6D">
        <w:rPr>
          <w:rFonts w:cs="B Mitra" w:hint="cs"/>
          <w:b/>
          <w:bCs/>
          <w:color w:val="000000"/>
          <w:sz w:val="26"/>
          <w:szCs w:val="26"/>
          <w:rtl/>
        </w:rPr>
        <w:t xml:space="preserve"> </w:t>
      </w:r>
      <w:r w:rsidRPr="005E0A6D">
        <w:rPr>
          <w:rFonts w:cs="B Mitra"/>
          <w:b/>
          <w:bCs/>
          <w:color w:val="000000"/>
          <w:sz w:val="26"/>
          <w:szCs w:val="26"/>
          <w:rtl/>
        </w:rPr>
        <w:t>ها و شكوفائي استعدادهاي آنان</w:t>
      </w:r>
      <w:r w:rsidRPr="005E0A6D">
        <w:rPr>
          <w:rFonts w:cs="B Mitra" w:hint="cs"/>
          <w:b/>
          <w:bCs/>
          <w:color w:val="000000"/>
          <w:sz w:val="26"/>
          <w:szCs w:val="26"/>
          <w:rtl/>
        </w:rPr>
        <w:t>.</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فراهم آوردن زمينه تحصيل و آموزشهاي حرفه‌اي مناسب براي كودكان</w:t>
      </w:r>
      <w:r w:rsidRPr="005E0A6D">
        <w:rPr>
          <w:rFonts w:cs="B Mitra" w:hint="cs"/>
          <w:b/>
          <w:bCs/>
          <w:color w:val="000000"/>
          <w:sz w:val="26"/>
          <w:szCs w:val="26"/>
          <w:rtl/>
        </w:rPr>
        <w:t>.</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 xml:space="preserve">كمك به ايجاد زمينه انتقال </w:t>
      </w:r>
      <w:r w:rsidRPr="005E0A6D">
        <w:rPr>
          <w:rFonts w:cs="B Mitra" w:hint="cs"/>
          <w:b/>
          <w:bCs/>
          <w:color w:val="000000"/>
          <w:sz w:val="26"/>
          <w:szCs w:val="26"/>
          <w:rtl/>
        </w:rPr>
        <w:t xml:space="preserve">موفق کودکان به خانواده و جامعه.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تأمین سلامت زيستي و اجتماعي كودكان.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پيشگيري از بروز و گسترش آسيبهاي اجتماعي در كشور</w:t>
      </w:r>
      <w:r w:rsidRPr="005E0A6D">
        <w:rPr>
          <w:rFonts w:cs="B Mitra" w:hint="cs"/>
          <w:b/>
          <w:bCs/>
          <w:color w:val="000000"/>
          <w:sz w:val="26"/>
          <w:szCs w:val="26"/>
          <w:rtl/>
        </w:rPr>
        <w:t>.</w:t>
      </w:r>
    </w:p>
    <w:p w:rsidR="005858F4" w:rsidRPr="00847367" w:rsidRDefault="005858F4" w:rsidP="005858F4">
      <w:pPr>
        <w:spacing w:after="100" w:afterAutospacing="1" w:line="560" w:lineRule="atLeast"/>
        <w:jc w:val="lowKashida"/>
        <w:outlineLvl w:val="0"/>
        <w:rPr>
          <w:rFonts w:cs="B Titr"/>
          <w:b/>
          <w:bCs/>
          <w:i/>
          <w:iCs/>
          <w:color w:val="000000"/>
          <w:sz w:val="22"/>
          <w:szCs w:val="22"/>
          <w:rtl/>
          <w:lang w:bidi="fa-IR"/>
          <w14:shadow w14:blurRad="50800" w14:dist="38100" w14:dir="2700000" w14:sx="100000" w14:sy="100000" w14:kx="0" w14:ky="0" w14:algn="tl">
            <w14:srgbClr w14:val="000000">
              <w14:alpha w14:val="60000"/>
            </w14:srgbClr>
          </w14:shadow>
        </w:rPr>
      </w:pPr>
      <w:bookmarkStart w:id="203" w:name="_Toc311896016"/>
      <w:bookmarkStart w:id="204" w:name="_Toc311896324"/>
      <w:r w:rsidRPr="005E0A6D">
        <w:rPr>
          <w:rFonts w:cs="B Mitra" w:hint="cs"/>
          <w:b/>
          <w:bCs/>
          <w:color w:val="000000"/>
          <w:sz w:val="26"/>
          <w:szCs w:val="26"/>
          <w:rtl/>
        </w:rPr>
        <w:t>- فراهم آوردن بستر مناسب و تلاش در جهت تعالی و بالندگی معنوی ، فرهنگی و اعتقادی کودکان.</w:t>
      </w:r>
      <w:bookmarkEnd w:id="203"/>
      <w:bookmarkEnd w:id="204"/>
    </w:p>
    <w:p w:rsidR="005858F4" w:rsidRPr="005E0A6D" w:rsidRDefault="005858F4" w:rsidP="00EB0E27">
      <w:pPr>
        <w:pStyle w:val="Heading2"/>
        <w:ind w:firstLine="0"/>
        <w:rPr>
          <w:rtl/>
          <w:lang w:bidi="fa-IR"/>
        </w:rPr>
      </w:pPr>
      <w:bookmarkStart w:id="205" w:name="_Toc311896017"/>
      <w:bookmarkStart w:id="206" w:name="_Toc311896325"/>
      <w:r w:rsidRPr="005E0A6D">
        <w:rPr>
          <w:rFonts w:hint="cs"/>
          <w:rtl/>
          <w:lang w:bidi="fa-IR"/>
        </w:rPr>
        <w:t>ج:  كميسيون های صدور پروانه فعالیت</w:t>
      </w:r>
      <w:bookmarkEnd w:id="205"/>
      <w:bookmarkEnd w:id="206"/>
    </w:p>
    <w:p w:rsidR="005858F4" w:rsidRPr="005E0A6D" w:rsidRDefault="005858F4" w:rsidP="005858F4">
      <w:pPr>
        <w:shd w:val="clear" w:color="auto" w:fill="FFFFFF"/>
        <w:spacing w:line="560" w:lineRule="atLeast"/>
        <w:jc w:val="lowKashida"/>
        <w:rPr>
          <w:rFonts w:cs="B Mitra"/>
          <w:b/>
          <w:bCs/>
          <w:color w:val="000000"/>
          <w:sz w:val="26"/>
          <w:szCs w:val="26"/>
          <w:rtl/>
        </w:rPr>
      </w:pPr>
      <w:r w:rsidRPr="005E0A6D">
        <w:rPr>
          <w:rFonts w:cs="B Mitra" w:hint="cs"/>
          <w:b/>
          <w:bCs/>
          <w:color w:val="000000"/>
          <w:sz w:val="26"/>
          <w:szCs w:val="26"/>
          <w:rtl/>
        </w:rPr>
        <w:t xml:space="preserve">به منظور صدور پروانه ها، نظارت بر فعاليت ها، رسيدگي به تخلفات و ابطال جوازهاي صادره، دو كميسيون به شرح زير فعاليت مي نمايند. </w:t>
      </w:r>
    </w:p>
    <w:p w:rsidR="005858F4" w:rsidRPr="005E0A6D" w:rsidRDefault="005858F4" w:rsidP="005858F4">
      <w:pPr>
        <w:shd w:val="clear" w:color="auto" w:fill="FFFFFF"/>
        <w:spacing w:line="560" w:lineRule="atLeast"/>
        <w:jc w:val="lowKashida"/>
        <w:rPr>
          <w:rFonts w:cs="B Mitra"/>
          <w:b/>
          <w:bCs/>
          <w:color w:val="000000"/>
          <w:sz w:val="26"/>
          <w:szCs w:val="26"/>
          <w:rtl/>
        </w:rPr>
      </w:pPr>
      <w:r w:rsidRPr="005E0A6D">
        <w:rPr>
          <w:rFonts w:cs="B Mitra" w:hint="cs"/>
          <w:b/>
          <w:bCs/>
          <w:color w:val="000000"/>
          <w:sz w:val="26"/>
          <w:szCs w:val="26"/>
          <w:rtl/>
        </w:rPr>
        <w:t xml:space="preserve">1- كميسيون عالي صدور پروانه ها که وظیفه آن بررسی گزارش های ارسالی از کمیسیون نظارت استانی و معاونتهای تخصصی و عمومی است.  </w:t>
      </w:r>
    </w:p>
    <w:p w:rsidR="005858F4" w:rsidRPr="005E0A6D" w:rsidRDefault="005858F4" w:rsidP="005858F4">
      <w:pPr>
        <w:shd w:val="clear" w:color="auto" w:fill="FFFFFF"/>
        <w:spacing w:line="560" w:lineRule="atLeast"/>
        <w:jc w:val="lowKashida"/>
        <w:rPr>
          <w:rFonts w:cs="B Mitra"/>
          <w:b/>
          <w:bCs/>
          <w:color w:val="000000"/>
          <w:sz w:val="26"/>
          <w:szCs w:val="26"/>
          <w:rtl/>
        </w:rPr>
      </w:pPr>
      <w:r w:rsidRPr="005E0A6D">
        <w:rPr>
          <w:rFonts w:cs="B Mitra" w:hint="cs"/>
          <w:b/>
          <w:bCs/>
          <w:color w:val="000000"/>
          <w:sz w:val="26"/>
          <w:szCs w:val="26"/>
          <w:rtl/>
        </w:rPr>
        <w:t xml:space="preserve">2- كميسيون استاني صدور پروانه ها که وظیفه آن نظارت بر عملکرد تخصصی و عمومی مراکز </w:t>
      </w:r>
      <w:r w:rsidRPr="005E0A6D">
        <w:rPr>
          <w:rFonts w:cs="B Mitra"/>
          <w:b/>
          <w:bCs/>
          <w:color w:val="000000"/>
          <w:sz w:val="26"/>
          <w:szCs w:val="26"/>
          <w:rtl/>
        </w:rPr>
        <w:br/>
      </w:r>
      <w:r w:rsidRPr="005E0A6D">
        <w:rPr>
          <w:rFonts w:cs="B Mitra" w:hint="cs"/>
          <w:b/>
          <w:bCs/>
          <w:color w:val="000000"/>
          <w:sz w:val="26"/>
          <w:szCs w:val="26"/>
          <w:rtl/>
        </w:rPr>
        <w:t xml:space="preserve">می باشد.     </w:t>
      </w:r>
    </w:p>
    <w:p w:rsidR="005858F4" w:rsidRPr="005E0A6D" w:rsidRDefault="005858F4" w:rsidP="005858F4">
      <w:pPr>
        <w:shd w:val="clear" w:color="auto" w:fill="FFFFFF"/>
        <w:spacing w:line="560" w:lineRule="atLeast"/>
        <w:jc w:val="lowKashida"/>
        <w:rPr>
          <w:rFonts w:cs="B Mitra"/>
          <w:b/>
          <w:bCs/>
          <w:color w:val="000000"/>
          <w:sz w:val="26"/>
          <w:szCs w:val="26"/>
          <w:rtl/>
        </w:rPr>
      </w:pPr>
      <w:r w:rsidRPr="005E0A6D">
        <w:rPr>
          <w:rFonts w:cs="B Mitra" w:hint="cs"/>
          <w:b/>
          <w:bCs/>
          <w:color w:val="000000"/>
          <w:sz w:val="26"/>
          <w:szCs w:val="26"/>
          <w:rtl/>
        </w:rPr>
        <w:t xml:space="preserve">فعاليت، نحوه تشكيل و وظايف اين كميسيون ها به شرح مقرر در </w:t>
      </w:r>
      <w:r>
        <w:rPr>
          <w:rFonts w:cs="B Mitra" w:hint="cs"/>
          <w:b/>
          <w:bCs/>
          <w:color w:val="000000"/>
          <w:sz w:val="26"/>
          <w:szCs w:val="26"/>
          <w:rtl/>
        </w:rPr>
        <w:t>آیین‌نامه اجرایی صدور، تمدید و ابطال مجوز موارد 13 گانه مادة 26 مصوب جلسه مورخ 30/2/1387 شورای معاونین سازمان می‌باشد</w:t>
      </w:r>
      <w:r w:rsidRPr="005E0A6D">
        <w:rPr>
          <w:rFonts w:cs="B Mitra" w:hint="cs"/>
          <w:b/>
          <w:bCs/>
          <w:color w:val="000000"/>
          <w:sz w:val="26"/>
          <w:szCs w:val="26"/>
          <w:rtl/>
        </w:rPr>
        <w:t xml:space="preserve">. </w:t>
      </w:r>
    </w:p>
    <w:p w:rsidR="005858F4" w:rsidRPr="005E0A6D" w:rsidRDefault="005858F4" w:rsidP="00EB0E27">
      <w:pPr>
        <w:pStyle w:val="Heading2"/>
        <w:ind w:firstLine="0"/>
        <w:rPr>
          <w:rtl/>
          <w:lang w:bidi="fa-IR"/>
        </w:rPr>
      </w:pPr>
      <w:bookmarkStart w:id="207" w:name="_Toc311896018"/>
      <w:bookmarkStart w:id="208" w:name="_Toc311896326"/>
      <w:r w:rsidRPr="005E0A6D">
        <w:rPr>
          <w:rFonts w:hint="cs"/>
          <w:rtl/>
          <w:lang w:bidi="fa-IR"/>
        </w:rPr>
        <w:t>د: نظارت</w:t>
      </w:r>
      <w:bookmarkEnd w:id="207"/>
      <w:bookmarkEnd w:id="208"/>
      <w:r w:rsidRPr="005E0A6D">
        <w:rPr>
          <w:rFonts w:hint="cs"/>
          <w:rtl/>
          <w:lang w:bidi="fa-IR"/>
        </w:rPr>
        <w:t xml:space="preserve"> </w:t>
      </w:r>
    </w:p>
    <w:p w:rsidR="005858F4" w:rsidRDefault="005858F4" w:rsidP="005858F4">
      <w:pPr>
        <w:spacing w:line="560" w:lineRule="atLeast"/>
        <w:jc w:val="lowKashida"/>
        <w:rPr>
          <w:rFonts w:cs="B Mitra"/>
          <w:b/>
          <w:bCs/>
          <w:color w:val="000000"/>
          <w:sz w:val="26"/>
          <w:szCs w:val="26"/>
          <w:rtl/>
        </w:rPr>
      </w:pPr>
      <w:r>
        <w:rPr>
          <w:rFonts w:cs="B Mitra" w:hint="cs"/>
          <w:b/>
          <w:bCs/>
          <w:color w:val="000000"/>
          <w:sz w:val="26"/>
          <w:szCs w:val="26"/>
          <w:rtl/>
        </w:rPr>
        <w:t>نظارت عمومی بر خانه‌های غیردولتی مطابق با دستورالعمل نظارت بر موسسات و مراکز غیردولتی و خیریه موضوع مادة 26 قانون تنظیم بخشی از مقررات مالی دولت مصوب مورخ 20/3/1387 شورای معاونین سازمان می‌باشد.</w:t>
      </w:r>
      <w:r w:rsidRPr="005E0A6D">
        <w:rPr>
          <w:rFonts w:cs="B Mitra" w:hint="cs"/>
          <w:b/>
          <w:bCs/>
          <w:color w:val="000000"/>
          <w:sz w:val="26"/>
          <w:szCs w:val="26"/>
          <w:rtl/>
        </w:rPr>
        <w:t xml:space="preserve"> </w:t>
      </w:r>
    </w:p>
    <w:p w:rsidR="005858F4" w:rsidRPr="005E0A6D" w:rsidRDefault="005858F4" w:rsidP="005858F4">
      <w:pPr>
        <w:spacing w:line="560" w:lineRule="atLeast"/>
        <w:jc w:val="lowKashida"/>
        <w:rPr>
          <w:rFonts w:cs="B Mitra"/>
          <w:b/>
          <w:bCs/>
          <w:color w:val="000000"/>
          <w:sz w:val="26"/>
          <w:szCs w:val="26"/>
          <w:rtl/>
        </w:rPr>
      </w:pPr>
      <w:r>
        <w:rPr>
          <w:rFonts w:cs="B Mitra" w:hint="cs"/>
          <w:b/>
          <w:bCs/>
          <w:color w:val="000000"/>
          <w:sz w:val="26"/>
          <w:szCs w:val="26"/>
          <w:rtl/>
        </w:rPr>
        <w:t>نظارت تخصصی بر نحوه فعالیت خانه‌ها، عملکرد مدیرخانه‌ها و تنظیم گزارش‌های لازم همراه با اعلام نظر براساس ضوابط و مقررات تنظیمی در بخش پنجم این دستورالعمل اعمال خواهد شد.</w:t>
      </w:r>
    </w:p>
    <w:p w:rsidR="005858F4" w:rsidRPr="005E0A6D" w:rsidRDefault="005858F4" w:rsidP="00EB0E27">
      <w:pPr>
        <w:pStyle w:val="Heading2"/>
        <w:ind w:firstLine="0"/>
        <w:rPr>
          <w:rtl/>
          <w:lang w:bidi="fa-IR"/>
        </w:rPr>
      </w:pPr>
      <w:bookmarkStart w:id="209" w:name="_Toc311896019"/>
      <w:bookmarkStart w:id="210" w:name="_Toc311896327"/>
      <w:r w:rsidRPr="005E0A6D">
        <w:rPr>
          <w:rFonts w:hint="cs"/>
          <w:rtl/>
          <w:lang w:bidi="fa-IR"/>
        </w:rPr>
        <w:t>ه: وظايف كارشناس ناظر</w:t>
      </w:r>
      <w:bookmarkEnd w:id="209"/>
      <w:bookmarkEnd w:id="210"/>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وظايف كارشناس ناظر استان به شرح ذيل و مطابق روش هايي است كه از سوي دفتر امور شبه خانواده اعلام مي گردد: </w:t>
      </w:r>
    </w:p>
    <w:p w:rsidR="005858F4" w:rsidRPr="005E0A6D" w:rsidRDefault="005858F4" w:rsidP="005858F4">
      <w:pPr>
        <w:shd w:val="clear" w:color="auto" w:fill="FFFFFF"/>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بررسي وضعيت ساختمان</w:t>
      </w:r>
      <w:r w:rsidRPr="005E0A6D">
        <w:rPr>
          <w:rFonts w:cs="B Mitra" w:hint="cs"/>
          <w:b/>
          <w:bCs/>
          <w:color w:val="000000"/>
          <w:sz w:val="26"/>
          <w:szCs w:val="26"/>
          <w:rtl/>
        </w:rPr>
        <w:t xml:space="preserve"> خانه ( نام، نشاني، استانداردهاي فضاي فيزيكي) </w:t>
      </w:r>
      <w:r w:rsidRPr="005E0A6D">
        <w:rPr>
          <w:rFonts w:cs="B Mitra"/>
          <w:b/>
          <w:bCs/>
          <w:color w:val="000000"/>
          <w:sz w:val="26"/>
          <w:szCs w:val="26"/>
          <w:rtl/>
        </w:rPr>
        <w:t xml:space="preserve">، تجهيزات، </w:t>
      </w:r>
      <w:r w:rsidRPr="005E0A6D">
        <w:rPr>
          <w:rFonts w:cs="B Mitra" w:hint="cs"/>
          <w:b/>
          <w:bCs/>
          <w:color w:val="000000"/>
          <w:sz w:val="26"/>
          <w:szCs w:val="26"/>
          <w:rtl/>
        </w:rPr>
        <w:t xml:space="preserve">ملزومات </w:t>
      </w:r>
      <w:r w:rsidRPr="005E0A6D">
        <w:rPr>
          <w:rFonts w:cs="B Mitra"/>
          <w:b/>
          <w:bCs/>
          <w:color w:val="000000"/>
          <w:sz w:val="26"/>
          <w:szCs w:val="26"/>
          <w:rtl/>
        </w:rPr>
        <w:t>بهداشتي خانه</w:t>
      </w:r>
      <w:r w:rsidRPr="005E0A6D">
        <w:rPr>
          <w:rFonts w:cs="B Mitra" w:hint="cs"/>
          <w:b/>
          <w:bCs/>
          <w:color w:val="000000"/>
          <w:sz w:val="26"/>
          <w:szCs w:val="26"/>
          <w:rtl/>
        </w:rPr>
        <w:t xml:space="preserve"> از نظر انطباق با </w:t>
      </w:r>
      <w:r w:rsidRPr="005E0A6D">
        <w:rPr>
          <w:rFonts w:cs="B Mitra"/>
          <w:b/>
          <w:bCs/>
          <w:color w:val="000000"/>
          <w:sz w:val="26"/>
          <w:szCs w:val="26"/>
          <w:rtl/>
        </w:rPr>
        <w:t xml:space="preserve">مفاد </w:t>
      </w:r>
      <w:r w:rsidRPr="005E0A6D">
        <w:rPr>
          <w:rFonts w:cs="B Mitra" w:hint="cs"/>
          <w:b/>
          <w:bCs/>
          <w:color w:val="000000"/>
          <w:sz w:val="26"/>
          <w:szCs w:val="26"/>
          <w:rtl/>
        </w:rPr>
        <w:t xml:space="preserve">فصل دوم بخش سوم این دستورالعمل. </w:t>
      </w:r>
    </w:p>
    <w:p w:rsidR="005858F4" w:rsidRPr="005E0A6D" w:rsidRDefault="005858F4" w:rsidP="005858F4">
      <w:pPr>
        <w:shd w:val="clear" w:color="auto" w:fill="FFFFFF"/>
        <w:spacing w:line="560" w:lineRule="atLeast"/>
        <w:jc w:val="lowKashida"/>
        <w:rPr>
          <w:rFonts w:cs="B Mitra"/>
          <w:b/>
          <w:bCs/>
          <w:color w:val="000000"/>
          <w:sz w:val="26"/>
          <w:szCs w:val="26"/>
        </w:rPr>
      </w:pPr>
      <w:r w:rsidRPr="005E0A6D">
        <w:rPr>
          <w:rFonts w:cs="B Mitra" w:hint="cs"/>
          <w:b/>
          <w:bCs/>
          <w:color w:val="000000"/>
          <w:sz w:val="26"/>
          <w:szCs w:val="26"/>
          <w:rtl/>
        </w:rPr>
        <w:t xml:space="preserve">- بررسي صلاحيت تخصصي نيروي انساني خانه از نظر انطباق با ضوابط نیروی انسانی مندرج در فصل دوم بخش سوم این دستورالعمل. </w:t>
      </w:r>
    </w:p>
    <w:p w:rsidR="005858F4" w:rsidRPr="005E0A6D" w:rsidRDefault="005858F4" w:rsidP="005858F4">
      <w:pPr>
        <w:shd w:val="clear" w:color="auto" w:fill="FFFFFF"/>
        <w:spacing w:line="560" w:lineRule="atLeast"/>
        <w:jc w:val="lowKashida"/>
        <w:rPr>
          <w:rFonts w:cs="B Mitra"/>
          <w:b/>
          <w:bCs/>
          <w:color w:val="000000"/>
          <w:sz w:val="26"/>
          <w:szCs w:val="26"/>
        </w:rPr>
      </w:pPr>
      <w:r w:rsidRPr="005E0A6D">
        <w:rPr>
          <w:rFonts w:cs="B Mitra" w:hint="cs"/>
          <w:b/>
          <w:bCs/>
          <w:color w:val="000000"/>
          <w:sz w:val="26"/>
          <w:szCs w:val="26"/>
          <w:rtl/>
        </w:rPr>
        <w:t xml:space="preserve">- پیگیری و نظارت تخصصي بر اداره خانه ها شامل: برنامه مراقبت ، وضعيت بهداشت، سلامت فرزندان، برنامه هاي غذايي، پوشاك، امور تحصيلي، پرونده بهداشتي، پرونده اجتماعي، ملاقات فرزندان، برنامه هاي فراغتي و تفريحي ، آموزش مفاهيم مذهبي، مباحث رفتاري و تربيتي فرزندان، امور فرهنگي – هنري و ورزشي، مشاركت فرزندان در امور خانه ، ارتباطات و </w:t>
      </w:r>
      <w:r w:rsidRPr="005E0A6D">
        <w:rPr>
          <w:rFonts w:cs="B Mitra"/>
          <w:b/>
          <w:bCs/>
          <w:color w:val="000000"/>
          <w:sz w:val="26"/>
          <w:szCs w:val="26"/>
          <w:rtl/>
        </w:rPr>
        <w:br/>
      </w:r>
      <w:r w:rsidRPr="005E0A6D">
        <w:rPr>
          <w:rFonts w:cs="B Mitra" w:hint="cs"/>
          <w:b/>
          <w:bCs/>
          <w:color w:val="000000"/>
          <w:sz w:val="26"/>
          <w:szCs w:val="26"/>
          <w:rtl/>
        </w:rPr>
        <w:t xml:space="preserve">مهارت هاي اجتماعي، آداب معاشرت، پول توجيبي و ساير امور خانه ها مطابق با این دستورالعمل. </w:t>
      </w:r>
    </w:p>
    <w:p w:rsidR="005858F4" w:rsidRPr="005E0A6D" w:rsidRDefault="005858F4" w:rsidP="005858F4">
      <w:pPr>
        <w:shd w:val="clear" w:color="auto" w:fill="FFFFFF"/>
        <w:spacing w:line="560" w:lineRule="atLeast"/>
        <w:jc w:val="lowKashida"/>
        <w:rPr>
          <w:rFonts w:cs="B Mitra"/>
          <w:b/>
          <w:bCs/>
          <w:color w:val="000000"/>
          <w:sz w:val="26"/>
          <w:szCs w:val="26"/>
        </w:rPr>
      </w:pPr>
      <w:r w:rsidRPr="005E0A6D">
        <w:rPr>
          <w:rFonts w:cs="B Mitra" w:hint="cs"/>
          <w:b/>
          <w:bCs/>
          <w:color w:val="000000"/>
          <w:sz w:val="26"/>
          <w:szCs w:val="26"/>
          <w:rtl/>
        </w:rPr>
        <w:t xml:space="preserve">- نظارت بر نحوه عملكرد تیم مراقبت و مدیر خانه يا جانشين وي ( به هنگام مرخصي مدير خانه) و ارائه راهنمائي  هاي لازم براساس سطوح نظارت.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بررسي و </w:t>
      </w:r>
      <w:r w:rsidRPr="005E0A6D">
        <w:rPr>
          <w:rFonts w:cs="B Mitra"/>
          <w:b/>
          <w:bCs/>
          <w:color w:val="000000"/>
          <w:sz w:val="26"/>
          <w:szCs w:val="26"/>
          <w:rtl/>
        </w:rPr>
        <w:t xml:space="preserve">رسيدگي به شكايات و تخلفات واصله از خانه‌ها و تنظيم گزارش لازم </w:t>
      </w:r>
      <w:r w:rsidRPr="005E0A6D">
        <w:rPr>
          <w:rFonts w:cs="B Mitra" w:hint="cs"/>
          <w:b/>
          <w:bCs/>
          <w:color w:val="000000"/>
          <w:sz w:val="26"/>
          <w:szCs w:val="26"/>
          <w:rtl/>
        </w:rPr>
        <w:t xml:space="preserve">به معاونت امور اجتماعي . </w:t>
      </w:r>
    </w:p>
    <w:p w:rsidR="005858F4" w:rsidRPr="005E0A6D" w:rsidRDefault="005858F4" w:rsidP="00EB0E27">
      <w:pPr>
        <w:pStyle w:val="Heading2"/>
        <w:ind w:firstLine="0"/>
        <w:rPr>
          <w:rtl/>
          <w:lang w:bidi="fa-IR"/>
        </w:rPr>
      </w:pPr>
      <w:bookmarkStart w:id="211" w:name="_Toc311896020"/>
      <w:bookmarkStart w:id="212" w:name="_Toc311896328"/>
      <w:r w:rsidRPr="005E0A6D">
        <w:rPr>
          <w:rFonts w:hint="cs"/>
          <w:rtl/>
          <w:lang w:bidi="fa-IR"/>
        </w:rPr>
        <w:t>و :  شرایط و مدارك مورد نياز جهت صدور  پروانه تأسیس</w:t>
      </w:r>
      <w:bookmarkEnd w:id="211"/>
      <w:bookmarkEnd w:id="212"/>
      <w:r w:rsidRPr="005E0A6D">
        <w:rPr>
          <w:rFonts w:hint="cs"/>
          <w:rtl/>
          <w:lang w:bidi="fa-IR"/>
        </w:rPr>
        <w:t xml:space="preserve">      </w:t>
      </w:r>
      <w:r w:rsidRPr="005E0A6D">
        <w:rPr>
          <w:rtl/>
          <w:lang w:bidi="fa-IR"/>
        </w:rPr>
        <w:t xml:space="preserve"> </w:t>
      </w:r>
    </w:p>
    <w:p w:rsidR="005858F4" w:rsidRPr="005E0A6D" w:rsidRDefault="005858F4" w:rsidP="005858F4">
      <w:pPr>
        <w:spacing w:line="360" w:lineRule="auto"/>
        <w:jc w:val="lowKashida"/>
        <w:rPr>
          <w:rFonts w:cs="B Mitra"/>
          <w:b/>
          <w:bCs/>
          <w:color w:val="000000"/>
          <w:sz w:val="26"/>
          <w:szCs w:val="26"/>
          <w:rtl/>
        </w:rPr>
      </w:pPr>
      <w:r w:rsidRPr="005E0A6D">
        <w:rPr>
          <w:rFonts w:cs="B Mitra" w:hint="cs"/>
          <w:b/>
          <w:bCs/>
          <w:color w:val="000000"/>
          <w:sz w:val="26"/>
          <w:szCs w:val="26"/>
          <w:rtl/>
        </w:rPr>
        <w:t xml:space="preserve">موسسات خيريه ای که در اساسنامه ثبت شده آنان، تأسیس خانه پيش بيني شده است </w:t>
      </w:r>
      <w:r w:rsidRPr="005E0A6D">
        <w:rPr>
          <w:rFonts w:cs="B Mitra"/>
          <w:b/>
          <w:bCs/>
          <w:color w:val="000000"/>
          <w:sz w:val="26"/>
          <w:szCs w:val="26"/>
          <w:rtl/>
        </w:rPr>
        <w:br/>
      </w:r>
      <w:r w:rsidRPr="005E0A6D">
        <w:rPr>
          <w:rFonts w:cs="B Mitra" w:hint="cs"/>
          <w:b/>
          <w:bCs/>
          <w:color w:val="000000"/>
          <w:sz w:val="26"/>
          <w:szCs w:val="26"/>
          <w:rtl/>
        </w:rPr>
        <w:t xml:space="preserve">مي توانند با ارائه مدارك </w:t>
      </w:r>
      <w:r>
        <w:rPr>
          <w:rFonts w:cs="B Mitra" w:hint="cs"/>
          <w:b/>
          <w:bCs/>
          <w:color w:val="000000"/>
          <w:sz w:val="26"/>
          <w:szCs w:val="26"/>
          <w:rtl/>
        </w:rPr>
        <w:t xml:space="preserve">لازم مصرح در مادة 9 دستورالعمل اجرایی تأسیس، انحلال و اداره موسسات غیردولتی و خیریه موضوع بند 13 مادة 26 قانون تنظیم بخشی از مقررات مالی دولت مصوب جلسة مورخ 13/3/87 شورای معاونین سازمان </w:t>
      </w:r>
      <w:r w:rsidRPr="005E0A6D">
        <w:rPr>
          <w:rFonts w:cs="B Mitra" w:hint="cs"/>
          <w:b/>
          <w:bCs/>
          <w:color w:val="000000"/>
          <w:sz w:val="26"/>
          <w:szCs w:val="26"/>
          <w:rtl/>
        </w:rPr>
        <w:t xml:space="preserve">درخواست صدور پروانه تأسیس نمایند: </w:t>
      </w:r>
    </w:p>
    <w:p w:rsidR="005858F4" w:rsidRPr="005E0A6D" w:rsidRDefault="005858F4" w:rsidP="00EB0E27">
      <w:pPr>
        <w:pStyle w:val="Heading2"/>
        <w:ind w:firstLine="0"/>
        <w:rPr>
          <w:rFonts w:cs="B Mitra"/>
          <w:sz w:val="26"/>
          <w:szCs w:val="26"/>
          <w:rtl/>
        </w:rPr>
      </w:pPr>
      <w:bookmarkStart w:id="213" w:name="_Toc311896021"/>
      <w:bookmarkStart w:id="214" w:name="_Toc311896329"/>
      <w:r w:rsidRPr="005E0A6D">
        <w:rPr>
          <w:rFonts w:hint="cs"/>
          <w:rtl/>
          <w:lang w:bidi="fa-IR"/>
        </w:rPr>
        <w:t>ز: مدارك مورد نياز جهت صدور  پروانه فعالیت</w:t>
      </w:r>
      <w:bookmarkEnd w:id="213"/>
      <w:bookmarkEnd w:id="214"/>
      <w:r w:rsidRPr="005E0A6D">
        <w:rPr>
          <w:rFonts w:cs="B Mitra" w:hint="cs"/>
          <w:sz w:val="26"/>
          <w:szCs w:val="26"/>
          <w:rtl/>
        </w:rPr>
        <w:t xml:space="preserve">      </w:t>
      </w:r>
      <w:r w:rsidRPr="005E0A6D">
        <w:rPr>
          <w:rFonts w:cs="B Mitra"/>
          <w:sz w:val="26"/>
          <w:szCs w:val="26"/>
          <w:rtl/>
        </w:rPr>
        <w:t xml:space="preserve"> </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xml:space="preserve">- ارائه فرم درخواست صدور پروانه فعالیت </w:t>
      </w:r>
    </w:p>
    <w:p w:rsidR="005858F4" w:rsidRPr="005E0A6D" w:rsidRDefault="005858F4" w:rsidP="005858F4">
      <w:pPr>
        <w:spacing w:line="360" w:lineRule="auto"/>
        <w:rPr>
          <w:rFonts w:cs="B Mitra"/>
          <w:b/>
          <w:bCs/>
          <w:color w:val="000000"/>
          <w:sz w:val="26"/>
          <w:szCs w:val="26"/>
        </w:rPr>
      </w:pPr>
      <w:r w:rsidRPr="005E0A6D">
        <w:rPr>
          <w:rFonts w:cs="B Mitra" w:hint="cs"/>
          <w:b/>
          <w:bCs/>
          <w:color w:val="000000"/>
          <w:sz w:val="26"/>
          <w:szCs w:val="26"/>
          <w:rtl/>
        </w:rPr>
        <w:t xml:space="preserve">- تصویر پروانه تاسیس یا شماره ثبت </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xml:space="preserve">- عکس پرسنلی متقاضی دو قطعه </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تأیید اماکن</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تأیید اداره بهداشت</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xml:space="preserve">- تأیید محل توسط کارشناس ناظر </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xml:space="preserve">- تصویر مدرک تحصیلی برابر با اصل </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گواهی عدم سوء پیشینه کیفری</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xml:space="preserve">-  گواهی عدم اعتیاد  </w:t>
      </w:r>
    </w:p>
    <w:p w:rsidR="005858F4" w:rsidRPr="00847367" w:rsidRDefault="005858F4" w:rsidP="005858F4">
      <w:pPr>
        <w:spacing w:line="360" w:lineRule="auto"/>
        <w:rPr>
          <w:rFonts w:cs="B Titr"/>
          <w:b/>
          <w:bCs/>
          <w:i/>
          <w:iCs/>
          <w:color w:val="000000"/>
          <w:sz w:val="22"/>
          <w:szCs w:val="22"/>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rtl/>
        </w:rPr>
        <w:t xml:space="preserve">- گواهینامه طی دوره های آموزشی مصوب دفتر امور شبه خانواده </w:t>
      </w:r>
    </w:p>
    <w:p w:rsidR="005858F4" w:rsidRPr="005E0A6D" w:rsidRDefault="005858F4" w:rsidP="00EB0E27">
      <w:pPr>
        <w:pStyle w:val="Heading2"/>
        <w:ind w:firstLine="0"/>
        <w:rPr>
          <w:rtl/>
          <w:lang w:bidi="fa-IR"/>
        </w:rPr>
      </w:pPr>
      <w:bookmarkStart w:id="215" w:name="_Toc311896022"/>
      <w:bookmarkStart w:id="216" w:name="_Toc311896330"/>
      <w:r w:rsidRPr="005E0A6D">
        <w:rPr>
          <w:rFonts w:hint="cs"/>
          <w:rtl/>
          <w:lang w:bidi="fa-IR"/>
        </w:rPr>
        <w:t>ح : مدارک مورد نیاز جهت تمدید پروانه فعالیت</w:t>
      </w:r>
      <w:bookmarkEnd w:id="215"/>
      <w:bookmarkEnd w:id="216"/>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lang w:bidi="fa-IR"/>
        </w:rPr>
        <w:t xml:space="preserve">- </w:t>
      </w:r>
      <w:r w:rsidRPr="005E0A6D">
        <w:rPr>
          <w:rFonts w:cs="B Mitra" w:hint="cs"/>
          <w:b/>
          <w:bCs/>
          <w:color w:val="000000"/>
          <w:sz w:val="26"/>
          <w:szCs w:val="26"/>
          <w:rtl/>
        </w:rPr>
        <w:t>فرم درخواست متقاضی</w:t>
      </w:r>
      <w:r w:rsidRPr="005E0A6D">
        <w:rPr>
          <w:rStyle w:val="FootnoteReference"/>
          <w:rFonts w:cs="B Mitra"/>
          <w:b/>
          <w:bCs/>
          <w:color w:val="000000"/>
          <w:sz w:val="26"/>
          <w:szCs w:val="26"/>
          <w:rtl/>
        </w:rPr>
        <w:footnoteReference w:id="11"/>
      </w:r>
      <w:r w:rsidRPr="005E0A6D">
        <w:rPr>
          <w:rFonts w:cs="B Mitra" w:hint="cs"/>
          <w:b/>
          <w:bCs/>
          <w:color w:val="000000"/>
          <w:sz w:val="26"/>
          <w:szCs w:val="26"/>
          <w:rtl/>
        </w:rPr>
        <w:t xml:space="preserve"> (3 ماه قبل از اتمام اعتبار پروانه) </w:t>
      </w:r>
    </w:p>
    <w:p w:rsidR="005858F4" w:rsidRPr="005E0A6D" w:rsidRDefault="005858F4" w:rsidP="005858F4">
      <w:pPr>
        <w:spacing w:line="360" w:lineRule="auto"/>
        <w:rPr>
          <w:rFonts w:cs="B Mitra"/>
          <w:b/>
          <w:bCs/>
          <w:color w:val="000000"/>
          <w:sz w:val="26"/>
          <w:szCs w:val="26"/>
        </w:rPr>
      </w:pPr>
      <w:r w:rsidRPr="005E0A6D">
        <w:rPr>
          <w:rFonts w:cs="B Mitra" w:hint="cs"/>
          <w:b/>
          <w:bCs/>
          <w:color w:val="000000"/>
          <w:sz w:val="26"/>
          <w:szCs w:val="26"/>
          <w:rtl/>
        </w:rPr>
        <w:t xml:space="preserve">- تصویر پروانه فعالیت </w:t>
      </w:r>
    </w:p>
    <w:p w:rsidR="005858F4" w:rsidRPr="005E0A6D" w:rsidRDefault="005858F4" w:rsidP="005858F4">
      <w:pPr>
        <w:spacing w:line="360" w:lineRule="auto"/>
        <w:rPr>
          <w:rFonts w:cs="B Mitra"/>
          <w:b/>
          <w:bCs/>
          <w:color w:val="000000"/>
          <w:sz w:val="26"/>
          <w:szCs w:val="26"/>
        </w:rPr>
      </w:pPr>
      <w:r w:rsidRPr="005E0A6D">
        <w:rPr>
          <w:rFonts w:cs="B Mitra" w:hint="cs"/>
          <w:b/>
          <w:bCs/>
          <w:color w:val="000000"/>
          <w:sz w:val="26"/>
          <w:szCs w:val="26"/>
          <w:rtl/>
        </w:rPr>
        <w:t xml:space="preserve">- عکس پرسنلی متقاضی دو قطعه </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تأیید اماکن در صورت تغییر محل خانه</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تأیید اداره بهداشت در صورت تغییر محل خانه</w:t>
      </w:r>
    </w:p>
    <w:p w:rsidR="005858F4" w:rsidRPr="005E0A6D" w:rsidRDefault="005858F4" w:rsidP="005858F4">
      <w:pPr>
        <w:spacing w:line="360" w:lineRule="auto"/>
        <w:rPr>
          <w:rFonts w:cs="B Mitra"/>
          <w:b/>
          <w:bCs/>
          <w:color w:val="000000"/>
          <w:sz w:val="26"/>
          <w:szCs w:val="26"/>
          <w:rtl/>
        </w:rPr>
      </w:pPr>
      <w:r w:rsidRPr="005E0A6D">
        <w:rPr>
          <w:rFonts w:cs="B Mitra" w:hint="cs"/>
          <w:b/>
          <w:bCs/>
          <w:color w:val="000000"/>
          <w:sz w:val="26"/>
          <w:szCs w:val="26"/>
          <w:rtl/>
        </w:rPr>
        <w:t xml:space="preserve">- تأیید عملکرد موسسه و خانه توسط کمیته شبه خانواده شهرستان و استان </w:t>
      </w:r>
    </w:p>
    <w:p w:rsidR="005858F4" w:rsidRPr="00847367" w:rsidRDefault="005858F4" w:rsidP="005858F4">
      <w:pPr>
        <w:spacing w:line="360" w:lineRule="auto"/>
        <w:jc w:val="lowKashida"/>
        <w:rPr>
          <w:rFonts w:cs="B Titr"/>
          <w:b/>
          <w:bCs/>
          <w:i/>
          <w:iCs/>
          <w:color w:val="000000"/>
          <w:sz w:val="22"/>
          <w:szCs w:val="22"/>
          <w:rtl/>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rtl/>
        </w:rPr>
        <w:t>- گواهی نامه طی دوره های آموزشی مصوب دفتر امور شبه خانواده</w:t>
      </w:r>
    </w:p>
    <w:p w:rsidR="005858F4" w:rsidRPr="005E0A6D" w:rsidRDefault="005858F4" w:rsidP="00EB0E27">
      <w:pPr>
        <w:pStyle w:val="Heading2"/>
        <w:ind w:firstLine="0"/>
        <w:rPr>
          <w:rtl/>
          <w:lang w:bidi="fa-IR"/>
        </w:rPr>
      </w:pPr>
      <w:bookmarkStart w:id="217" w:name="_Toc311896023"/>
      <w:bookmarkStart w:id="218" w:name="_Toc311896331"/>
      <w:r w:rsidRPr="005E0A6D">
        <w:rPr>
          <w:rFonts w:hint="cs"/>
          <w:rtl/>
          <w:lang w:bidi="fa-IR"/>
        </w:rPr>
        <w:t>ط:  صدور و تمديد پروانه فعاليت</w:t>
      </w:r>
      <w:bookmarkEnd w:id="217"/>
      <w:bookmarkEnd w:id="218"/>
      <w:r w:rsidRPr="005E0A6D">
        <w:rPr>
          <w:rFonts w:hint="cs"/>
          <w:rtl/>
          <w:lang w:bidi="fa-IR"/>
        </w:rPr>
        <w:t xml:space="preserve"> </w:t>
      </w:r>
    </w:p>
    <w:p w:rsidR="005858F4" w:rsidRPr="005E0A6D" w:rsidRDefault="005858F4" w:rsidP="005858F4">
      <w:pPr>
        <w:pStyle w:val="BodyText"/>
        <w:spacing w:line="360" w:lineRule="auto"/>
        <w:jc w:val="lowKashida"/>
        <w:rPr>
          <w:rFonts w:cs="B Mitra"/>
          <w:b/>
          <w:bCs/>
          <w:color w:val="000000"/>
          <w:sz w:val="26"/>
          <w:szCs w:val="26"/>
          <w:rtl/>
        </w:rPr>
      </w:pPr>
      <w:r w:rsidRPr="005E0A6D">
        <w:rPr>
          <w:rFonts w:cs="B Mitra" w:hint="cs"/>
          <w:b/>
          <w:bCs/>
          <w:color w:val="000000"/>
          <w:sz w:val="26"/>
          <w:szCs w:val="26"/>
          <w:rtl/>
        </w:rPr>
        <w:t xml:space="preserve">نحوه صدور و تمدید پروانه فعالیت مطابق با دستورالعمل اجرایی تاسیس ، انحلال و اداره موسسات غیردولتی و خیریه موضوع بند 13 ماده 26 قانون تنظیم بخشی از مقررات مالی دولت به شماره </w:t>
      </w:r>
      <w:r w:rsidRPr="005E0A6D">
        <w:rPr>
          <w:rFonts w:cs="B Mitra" w:hint="cs"/>
          <w:b/>
          <w:bCs/>
          <w:color w:val="000000"/>
          <w:sz w:val="26"/>
          <w:szCs w:val="26"/>
          <w:rtl/>
          <w:lang w:bidi="fa-IR"/>
        </w:rPr>
        <w:t>45944/87/700 مورخ 30/6/</w:t>
      </w:r>
      <w:r w:rsidRPr="005E0A6D">
        <w:rPr>
          <w:rFonts w:cs="B Mitra" w:hint="cs"/>
          <w:b/>
          <w:bCs/>
          <w:color w:val="000000"/>
          <w:sz w:val="26"/>
          <w:szCs w:val="26"/>
          <w:rtl/>
        </w:rPr>
        <w:t xml:space="preserve">1387 پس از انجام اقدامات ذیل صورت می پذیرد. </w:t>
      </w:r>
    </w:p>
    <w:p w:rsidR="005858F4" w:rsidRPr="005E0A6D" w:rsidRDefault="005858F4" w:rsidP="005858F4">
      <w:pPr>
        <w:pStyle w:val="BodyText"/>
        <w:spacing w:line="360" w:lineRule="auto"/>
        <w:rPr>
          <w:rFonts w:cs="B Mitra"/>
          <w:b/>
          <w:bCs/>
          <w:color w:val="000000"/>
          <w:sz w:val="26"/>
          <w:szCs w:val="26"/>
          <w:rtl/>
        </w:rPr>
      </w:pPr>
      <w:r w:rsidRPr="005E0A6D">
        <w:rPr>
          <w:rFonts w:cs="B Mitra" w:hint="cs"/>
          <w:b/>
          <w:bCs/>
          <w:color w:val="000000"/>
          <w:sz w:val="26"/>
          <w:szCs w:val="26"/>
          <w:rtl/>
        </w:rPr>
        <w:t>- معرفي ساختمان مناسب مطابق ضوابط سازمان و اخذ تائيديه .</w:t>
      </w:r>
    </w:p>
    <w:p w:rsidR="005858F4" w:rsidRPr="005E0A6D" w:rsidRDefault="005858F4" w:rsidP="005858F4">
      <w:pPr>
        <w:pStyle w:val="BodyText"/>
        <w:spacing w:line="360" w:lineRule="auto"/>
        <w:rPr>
          <w:rFonts w:cs="B Mitra"/>
          <w:b/>
          <w:bCs/>
          <w:color w:val="000000"/>
          <w:sz w:val="26"/>
          <w:szCs w:val="26"/>
          <w:rtl/>
        </w:rPr>
      </w:pPr>
      <w:r w:rsidRPr="005E0A6D">
        <w:rPr>
          <w:rFonts w:cs="B Mitra" w:hint="cs"/>
          <w:b/>
          <w:bCs/>
          <w:color w:val="000000"/>
          <w:sz w:val="26"/>
          <w:szCs w:val="26"/>
          <w:rtl/>
        </w:rPr>
        <w:t>- تجهيز ساختمان مطابق استاندارد موجود و اخذ تائيديه .</w:t>
      </w:r>
    </w:p>
    <w:p w:rsidR="005858F4" w:rsidRPr="005E0A6D" w:rsidRDefault="005858F4" w:rsidP="005858F4">
      <w:pPr>
        <w:pStyle w:val="BodyText"/>
        <w:spacing w:line="360" w:lineRule="auto"/>
        <w:rPr>
          <w:rFonts w:cs="B Mitra"/>
          <w:b/>
          <w:bCs/>
          <w:color w:val="000000"/>
          <w:sz w:val="26"/>
          <w:szCs w:val="26"/>
          <w:rtl/>
        </w:rPr>
      </w:pPr>
      <w:r w:rsidRPr="005E0A6D">
        <w:rPr>
          <w:rFonts w:cs="B Mitra" w:hint="cs"/>
          <w:b/>
          <w:bCs/>
          <w:color w:val="000000"/>
          <w:sz w:val="26"/>
          <w:szCs w:val="26"/>
          <w:rtl/>
        </w:rPr>
        <w:t>- معرفي پرسنل مورد نياز مطابق ضوابط اعلام شده .</w:t>
      </w:r>
    </w:p>
    <w:p w:rsidR="005858F4" w:rsidRPr="005E0A6D" w:rsidRDefault="005858F4" w:rsidP="005858F4">
      <w:pPr>
        <w:pStyle w:val="BodyText"/>
        <w:spacing w:line="360" w:lineRule="auto"/>
        <w:rPr>
          <w:rFonts w:cs="B Mitra"/>
          <w:b/>
          <w:bCs/>
          <w:color w:val="000000"/>
          <w:sz w:val="26"/>
          <w:szCs w:val="26"/>
          <w:rtl/>
        </w:rPr>
      </w:pPr>
      <w:r w:rsidRPr="005E0A6D">
        <w:rPr>
          <w:rFonts w:cs="B Mitra" w:hint="cs"/>
          <w:b/>
          <w:bCs/>
          <w:color w:val="000000"/>
          <w:sz w:val="26"/>
          <w:szCs w:val="26"/>
          <w:rtl/>
        </w:rPr>
        <w:t>- معرفي مدیر واجد شرايط و اخذ کارت مدیریت برای وی.</w:t>
      </w:r>
    </w:p>
    <w:p w:rsidR="005858F4" w:rsidRPr="005E0A6D" w:rsidRDefault="005858F4" w:rsidP="005858F4">
      <w:pPr>
        <w:pStyle w:val="BodyText"/>
        <w:spacing w:line="408" w:lineRule="auto"/>
        <w:rPr>
          <w:rFonts w:cs="B Mitra"/>
          <w:b/>
          <w:bCs/>
          <w:color w:val="000000"/>
          <w:sz w:val="26"/>
          <w:szCs w:val="26"/>
          <w:rtl/>
        </w:rPr>
      </w:pPr>
      <w:r w:rsidRPr="005E0A6D">
        <w:rPr>
          <w:rFonts w:cs="B Mitra" w:hint="cs"/>
          <w:b/>
          <w:bCs/>
          <w:color w:val="000000"/>
          <w:sz w:val="26"/>
          <w:szCs w:val="26"/>
          <w:rtl/>
        </w:rPr>
        <w:t xml:space="preserve">- معاونت امور اجتماعی استان پس از وصول درخواست صدور پروانه تأسیس از سوی کمیسیون استان اقدامات زیر را انجام می دهد: </w:t>
      </w:r>
    </w:p>
    <w:p w:rsidR="005858F4" w:rsidRPr="005E0A6D" w:rsidRDefault="005858F4" w:rsidP="005858F4">
      <w:pPr>
        <w:pStyle w:val="BodyText"/>
        <w:spacing w:after="0" w:line="408" w:lineRule="auto"/>
        <w:ind w:left="360"/>
        <w:jc w:val="lowKashida"/>
        <w:rPr>
          <w:rFonts w:cs="B Mitra"/>
          <w:b/>
          <w:bCs/>
          <w:color w:val="000000"/>
          <w:sz w:val="26"/>
          <w:szCs w:val="26"/>
          <w:rtl/>
        </w:rPr>
      </w:pPr>
      <w:r w:rsidRPr="005E0A6D">
        <w:rPr>
          <w:rFonts w:cs="B Mitra" w:hint="cs"/>
          <w:b/>
          <w:bCs/>
          <w:color w:val="000000"/>
          <w:sz w:val="26"/>
          <w:szCs w:val="26"/>
          <w:rtl/>
        </w:rPr>
        <w:t xml:space="preserve">1: اعزام کارشناس ناظر جهت بازدید از ساختمان و تهیه گزارش لازم. </w:t>
      </w:r>
    </w:p>
    <w:p w:rsidR="005858F4" w:rsidRPr="005E0A6D" w:rsidRDefault="005858F4" w:rsidP="005858F4">
      <w:pPr>
        <w:pStyle w:val="BodyText"/>
        <w:spacing w:after="0" w:line="408" w:lineRule="auto"/>
        <w:ind w:left="360"/>
        <w:jc w:val="lowKashida"/>
        <w:rPr>
          <w:rFonts w:cs="B Mitra"/>
          <w:b/>
          <w:bCs/>
          <w:color w:val="000000"/>
          <w:sz w:val="26"/>
          <w:szCs w:val="26"/>
          <w:rtl/>
        </w:rPr>
      </w:pPr>
      <w:r w:rsidRPr="005E0A6D">
        <w:rPr>
          <w:rFonts w:cs="B Mitra" w:hint="cs"/>
          <w:b/>
          <w:bCs/>
          <w:color w:val="000000"/>
          <w:sz w:val="26"/>
          <w:szCs w:val="26"/>
          <w:rtl/>
        </w:rPr>
        <w:t>2: ابلاغ پیشنهادات اصلاحی کارشناس ناظر جهت اجرا به موسسه خیریه تا مرحله تایید نهایی ساختمان .</w:t>
      </w:r>
    </w:p>
    <w:p w:rsidR="005858F4" w:rsidRPr="005E0A6D" w:rsidRDefault="005858F4" w:rsidP="005858F4">
      <w:pPr>
        <w:pStyle w:val="BodyText"/>
        <w:spacing w:after="0" w:line="408" w:lineRule="auto"/>
        <w:ind w:left="360"/>
        <w:jc w:val="lowKashida"/>
        <w:rPr>
          <w:rFonts w:cs="B Mitra"/>
          <w:b/>
          <w:bCs/>
          <w:color w:val="000000"/>
          <w:sz w:val="26"/>
          <w:szCs w:val="26"/>
          <w:rtl/>
        </w:rPr>
      </w:pPr>
      <w:r w:rsidRPr="005E0A6D">
        <w:rPr>
          <w:rFonts w:cs="B Mitra" w:hint="cs"/>
          <w:b/>
          <w:bCs/>
          <w:color w:val="000000"/>
          <w:sz w:val="26"/>
          <w:szCs w:val="26"/>
          <w:rtl/>
        </w:rPr>
        <w:t>3: ارائه راهنمایی در زمینه تطبیق با استانداردها برای تجهیز ساختمان توسط کارشناس ناظر ذیربط .</w:t>
      </w:r>
    </w:p>
    <w:p w:rsidR="005858F4" w:rsidRPr="005E0A6D" w:rsidRDefault="005858F4" w:rsidP="005858F4">
      <w:pPr>
        <w:pStyle w:val="BodyText"/>
        <w:spacing w:after="0" w:line="408" w:lineRule="auto"/>
        <w:ind w:left="360"/>
        <w:jc w:val="lowKashida"/>
        <w:rPr>
          <w:rFonts w:cs="B Mitra"/>
          <w:b/>
          <w:bCs/>
          <w:color w:val="000000"/>
          <w:sz w:val="26"/>
          <w:szCs w:val="26"/>
          <w:rtl/>
        </w:rPr>
      </w:pPr>
      <w:r w:rsidRPr="005E0A6D">
        <w:rPr>
          <w:rFonts w:cs="B Mitra" w:hint="cs"/>
          <w:b/>
          <w:bCs/>
          <w:color w:val="000000"/>
          <w:sz w:val="26"/>
          <w:szCs w:val="26"/>
          <w:rtl/>
        </w:rPr>
        <w:t>4: ارائه راهنمایی در شیوه چیدمان اتاق ها و فضاهای موجود در ساختمان توسط کارشناس ناظر.</w:t>
      </w:r>
    </w:p>
    <w:p w:rsidR="005858F4" w:rsidRPr="005E0A6D" w:rsidRDefault="005858F4" w:rsidP="005858F4">
      <w:pPr>
        <w:pStyle w:val="BodyText"/>
        <w:spacing w:after="0" w:line="408" w:lineRule="auto"/>
        <w:ind w:left="360"/>
        <w:jc w:val="lowKashida"/>
        <w:rPr>
          <w:rFonts w:cs="B Mitra"/>
          <w:b/>
          <w:bCs/>
          <w:color w:val="000000"/>
          <w:w w:val="95"/>
          <w:sz w:val="26"/>
          <w:szCs w:val="26"/>
          <w:rtl/>
        </w:rPr>
      </w:pPr>
      <w:r w:rsidRPr="005E0A6D">
        <w:rPr>
          <w:rFonts w:cs="B Mitra" w:hint="cs"/>
          <w:b/>
          <w:bCs/>
          <w:color w:val="000000"/>
          <w:sz w:val="26"/>
          <w:szCs w:val="26"/>
          <w:rtl/>
        </w:rPr>
        <w:t xml:space="preserve">5: بررسی وضعیت و مشخصات پرسنل تخصصی و غیرتخصصی معرفی شده توسط موسسه خیریه به لحاظ داشتن مدارک و صلاحیت. </w:t>
      </w:r>
      <w:r w:rsidRPr="005E0A6D">
        <w:rPr>
          <w:rFonts w:cs="B Mitra" w:hint="cs"/>
          <w:b/>
          <w:bCs/>
          <w:color w:val="000000"/>
          <w:w w:val="95"/>
          <w:sz w:val="26"/>
          <w:szCs w:val="26"/>
          <w:rtl/>
        </w:rPr>
        <w:t xml:space="preserve"> </w:t>
      </w:r>
    </w:p>
    <w:p w:rsidR="005858F4" w:rsidRPr="005E0A6D" w:rsidRDefault="005858F4" w:rsidP="005858F4">
      <w:pPr>
        <w:pStyle w:val="BodyText"/>
        <w:spacing w:after="0" w:line="408" w:lineRule="auto"/>
        <w:ind w:left="360"/>
        <w:jc w:val="lowKashida"/>
        <w:rPr>
          <w:rFonts w:cs="B Mitra"/>
          <w:b/>
          <w:bCs/>
          <w:color w:val="000000"/>
          <w:sz w:val="26"/>
          <w:szCs w:val="26"/>
          <w:rtl/>
        </w:rPr>
      </w:pPr>
      <w:r w:rsidRPr="005E0A6D">
        <w:rPr>
          <w:rFonts w:cs="B Mitra" w:hint="cs"/>
          <w:b/>
          <w:bCs/>
          <w:color w:val="000000"/>
          <w:w w:val="95"/>
          <w:sz w:val="26"/>
          <w:szCs w:val="26"/>
          <w:rtl/>
        </w:rPr>
        <w:t xml:space="preserve">6: </w:t>
      </w:r>
      <w:r w:rsidRPr="005E0A6D">
        <w:rPr>
          <w:rFonts w:cs="B Mitra" w:hint="cs"/>
          <w:b/>
          <w:bCs/>
          <w:color w:val="000000"/>
          <w:sz w:val="26"/>
          <w:szCs w:val="26"/>
          <w:rtl/>
        </w:rPr>
        <w:t>بررسی مدارک و انجام مصاحبه و تایید نهایی مدیر خانه و اعلام نتیجه به کمیسیون صدور پروانه استان جهت دریافت کارت مدیر خانه .</w:t>
      </w:r>
    </w:p>
    <w:p w:rsidR="005858F4" w:rsidRPr="005E0A6D" w:rsidRDefault="005858F4" w:rsidP="005858F4">
      <w:pPr>
        <w:pStyle w:val="BodyText"/>
        <w:spacing w:after="0" w:line="408" w:lineRule="auto"/>
        <w:ind w:left="360"/>
        <w:jc w:val="lowKashida"/>
        <w:rPr>
          <w:rFonts w:cs="B Mitra"/>
          <w:b/>
          <w:bCs/>
          <w:color w:val="000000"/>
          <w:sz w:val="26"/>
          <w:szCs w:val="26"/>
        </w:rPr>
      </w:pPr>
      <w:r w:rsidRPr="005E0A6D">
        <w:rPr>
          <w:rFonts w:cs="B Mitra" w:hint="cs"/>
          <w:b/>
          <w:bCs/>
          <w:color w:val="000000"/>
          <w:w w:val="95"/>
          <w:sz w:val="26"/>
          <w:szCs w:val="26"/>
          <w:rtl/>
        </w:rPr>
        <w:t>7:</w:t>
      </w:r>
      <w:r w:rsidRPr="005E0A6D">
        <w:rPr>
          <w:rFonts w:cs="B Mitra" w:hint="cs"/>
          <w:b/>
          <w:bCs/>
          <w:color w:val="000000"/>
          <w:sz w:val="26"/>
          <w:szCs w:val="26"/>
          <w:rtl/>
          <w:lang w:bidi="fa-IR"/>
        </w:rPr>
        <w:t xml:space="preserve"> </w:t>
      </w:r>
      <w:r w:rsidRPr="005E0A6D">
        <w:rPr>
          <w:rFonts w:cs="B Mitra" w:hint="cs"/>
          <w:b/>
          <w:bCs/>
          <w:color w:val="000000"/>
          <w:sz w:val="26"/>
          <w:szCs w:val="26"/>
          <w:rtl/>
        </w:rPr>
        <w:t>ارسال مدارک همراه با اعلام نظر نهایی به کمیسیون صدور پروانه استان .</w:t>
      </w:r>
    </w:p>
    <w:p w:rsidR="005858F4" w:rsidRDefault="005858F4" w:rsidP="005858F4">
      <w:pPr>
        <w:pStyle w:val="BodyText"/>
        <w:spacing w:after="0" w:line="408" w:lineRule="auto"/>
        <w:jc w:val="lowKashida"/>
        <w:rPr>
          <w:rFonts w:cs="B Mitra"/>
          <w:b/>
          <w:bCs/>
          <w:color w:val="000000"/>
          <w:sz w:val="26"/>
          <w:szCs w:val="26"/>
          <w:rtl/>
        </w:rPr>
      </w:pPr>
      <w:r w:rsidRPr="005E0A6D">
        <w:rPr>
          <w:rFonts w:cs="B Mitra" w:hint="cs"/>
          <w:b/>
          <w:bCs/>
          <w:color w:val="000000"/>
          <w:sz w:val="26"/>
          <w:szCs w:val="26"/>
          <w:rtl/>
        </w:rPr>
        <w:t>کميسيون صدور پروانه استان موظف است ظرف مدت مقرر پس از اعلام نظر معاونت امور اجتماعی پروانه فعاليت خانه را با اعتبار سه سال با ذكر نام و نشاني و ظرفيت خانه، سن و جنسيت فرزندان صادر و به بهزيستي استان ابلاغ نمايد و درصورت مخالفت مراتب را با ذكر علت عدم صدور مجوز، كتباً، توسط پست سفارشي به دارنده موافقت اصولي اعلام نمايد.</w:t>
      </w:r>
    </w:p>
    <w:p w:rsidR="005858F4" w:rsidRPr="005E0A6D" w:rsidRDefault="005858F4" w:rsidP="00EB0E27">
      <w:pPr>
        <w:pStyle w:val="Heading2"/>
        <w:ind w:firstLine="0"/>
        <w:rPr>
          <w:rtl/>
          <w:lang w:bidi="fa-IR"/>
        </w:rPr>
      </w:pPr>
      <w:bookmarkStart w:id="219" w:name="_Toc311896024"/>
      <w:bookmarkStart w:id="220" w:name="_Toc311896332"/>
      <w:r w:rsidRPr="005E0A6D">
        <w:rPr>
          <w:rFonts w:hint="cs"/>
          <w:rtl/>
          <w:lang w:bidi="fa-IR"/>
        </w:rPr>
        <w:t>ی:  ضوابط انتخاب مدیر خانه</w:t>
      </w:r>
      <w:bookmarkEnd w:id="219"/>
      <w:bookmarkEnd w:id="220"/>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مدیر خانه با معرفی موسسه خیریه به کمیسیون صدور پروانه‌های استانی؛ تأیید کمیته انتخاب و بکارگیری نیروی انسانی بخش شبه خانواده استان ( موضوع بخشنامه شماره 50508/86/900 مورخ 2/12/1386) و گزینش از نظر صلاحیت های عمومی و اختصاصی و پس از  طی دوره های آموزشی مصوب دفتر امور شبه خانواده کارت مدیریت را با امضاء مدیر کل بهزیستی استان دریافت می نماید. </w:t>
      </w:r>
    </w:p>
    <w:p w:rsidR="005858F4" w:rsidRPr="00847367" w:rsidRDefault="005858F4" w:rsidP="005858F4">
      <w:pPr>
        <w:spacing w:line="560" w:lineRule="atLeast"/>
        <w:jc w:val="lowKashida"/>
        <w:outlineLvl w:val="0"/>
        <w:rPr>
          <w:rFonts w:cs="B Titr"/>
          <w:b/>
          <w:bCs/>
          <w:i/>
          <w:iCs/>
          <w:color w:val="000000"/>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rtl/>
        </w:rPr>
        <w:t xml:space="preserve"> </w:t>
      </w:r>
      <w:bookmarkStart w:id="221" w:name="_Toc311896025"/>
      <w:bookmarkStart w:id="222" w:name="_Toc311896333"/>
      <w:r w:rsidRPr="005E0A6D">
        <w:rPr>
          <w:rFonts w:cs="B Mitra" w:hint="cs"/>
          <w:b/>
          <w:bCs/>
          <w:color w:val="000000"/>
          <w:sz w:val="26"/>
          <w:szCs w:val="26"/>
        </w:rPr>
        <w:sym w:font="Wingdings" w:char="F071"/>
      </w:r>
      <w:r w:rsidRPr="005E0A6D">
        <w:rPr>
          <w:rFonts w:cs="B Mitra" w:hint="cs"/>
          <w:b/>
          <w:bCs/>
          <w:color w:val="000000"/>
          <w:sz w:val="26"/>
          <w:szCs w:val="26"/>
          <w:rtl/>
        </w:rPr>
        <w:t xml:space="preserve"> تبصره : چنانچه موسسه خیریه بیش از یک خانه کودکان و نوجوانان داشته باشد بایستی برای هر خانه مدیر جداگانه پیشنهاد و منصوب نماید.</w:t>
      </w:r>
      <w:bookmarkEnd w:id="221"/>
      <w:bookmarkEnd w:id="222"/>
    </w:p>
    <w:p w:rsidR="005858F4" w:rsidRPr="005E0A6D" w:rsidRDefault="005858F4" w:rsidP="00EB0E27">
      <w:pPr>
        <w:pStyle w:val="Heading2"/>
        <w:ind w:firstLine="0"/>
        <w:rPr>
          <w:rtl/>
          <w:lang w:bidi="fa-IR"/>
        </w:rPr>
      </w:pPr>
      <w:bookmarkStart w:id="223" w:name="_Toc311896026"/>
      <w:bookmarkStart w:id="224" w:name="_Toc311896334"/>
      <w:r w:rsidRPr="005E0A6D">
        <w:rPr>
          <w:rFonts w:hint="cs"/>
          <w:rtl/>
          <w:lang w:bidi="fa-IR"/>
        </w:rPr>
        <w:t>ک:  شرایط انتخاب مدیر خانه</w:t>
      </w:r>
      <w:bookmarkEnd w:id="223"/>
      <w:bookmarkEnd w:id="224"/>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تابعيت جمهوري اسلامي ايران</w:t>
      </w:r>
      <w:r w:rsidRPr="005E0A6D">
        <w:rPr>
          <w:rFonts w:cs="B Mitra" w:hint="cs"/>
          <w:b/>
          <w:bCs/>
          <w:color w:val="000000"/>
          <w:sz w:val="26"/>
          <w:szCs w:val="26"/>
          <w:rtl/>
        </w:rPr>
        <w:t xml:space="preserve">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 xml:space="preserve">اعتقاد و التزام عملي به </w:t>
      </w:r>
      <w:r w:rsidRPr="005E0A6D">
        <w:rPr>
          <w:rFonts w:cs="B Mitra" w:hint="cs"/>
          <w:b/>
          <w:bCs/>
          <w:color w:val="000000"/>
          <w:sz w:val="26"/>
          <w:szCs w:val="26"/>
          <w:rtl/>
        </w:rPr>
        <w:t>دين</w:t>
      </w:r>
      <w:r w:rsidRPr="005E0A6D">
        <w:rPr>
          <w:rFonts w:cs="B Mitra"/>
          <w:b/>
          <w:bCs/>
          <w:color w:val="000000"/>
          <w:sz w:val="26"/>
          <w:szCs w:val="26"/>
          <w:rtl/>
        </w:rPr>
        <w:t xml:space="preserve"> مبين اسلام و نظا</w:t>
      </w:r>
      <w:r w:rsidRPr="005E0A6D">
        <w:rPr>
          <w:rFonts w:cs="B Mitra" w:hint="cs"/>
          <w:b/>
          <w:bCs/>
          <w:color w:val="000000"/>
          <w:sz w:val="26"/>
          <w:szCs w:val="26"/>
          <w:rtl/>
        </w:rPr>
        <w:t>م</w:t>
      </w:r>
      <w:r w:rsidRPr="005E0A6D">
        <w:rPr>
          <w:rFonts w:cs="B Mitra"/>
          <w:b/>
          <w:bCs/>
          <w:color w:val="000000"/>
          <w:sz w:val="26"/>
          <w:szCs w:val="26"/>
          <w:rtl/>
        </w:rPr>
        <w:t xml:space="preserve"> جمهوري اسلامي ايران </w:t>
      </w:r>
      <w:r w:rsidRPr="005E0A6D">
        <w:rPr>
          <w:rFonts w:cs="B Mitra" w:hint="cs"/>
          <w:b/>
          <w:bCs/>
          <w:color w:val="000000"/>
          <w:sz w:val="26"/>
          <w:szCs w:val="26"/>
          <w:rtl/>
        </w:rPr>
        <w:t>.</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Pr>
        <w:sym w:font="Wingdings" w:char="F071"/>
      </w:r>
      <w:r w:rsidRPr="005E0A6D">
        <w:rPr>
          <w:rFonts w:cs="B Mitra" w:hint="cs"/>
          <w:b/>
          <w:bCs/>
          <w:color w:val="000000"/>
          <w:sz w:val="26"/>
          <w:szCs w:val="26"/>
          <w:rtl/>
        </w:rPr>
        <w:t xml:space="preserve"> تبصره :</w:t>
      </w:r>
      <w:r w:rsidRPr="005E0A6D">
        <w:rPr>
          <w:rFonts w:cs="B Mitra"/>
          <w:b/>
          <w:bCs/>
          <w:color w:val="000000"/>
          <w:sz w:val="26"/>
          <w:szCs w:val="26"/>
          <w:rtl/>
        </w:rPr>
        <w:t xml:space="preserve"> براي فرزندان اقليتهاي ديني و مذهبي </w:t>
      </w:r>
      <w:r w:rsidRPr="005E0A6D">
        <w:rPr>
          <w:rFonts w:cs="B Mitra" w:hint="cs"/>
          <w:b/>
          <w:bCs/>
          <w:color w:val="000000"/>
          <w:sz w:val="26"/>
          <w:szCs w:val="26"/>
          <w:rtl/>
        </w:rPr>
        <w:t xml:space="preserve">مدیر </w:t>
      </w:r>
      <w:r w:rsidRPr="005E0A6D">
        <w:rPr>
          <w:rFonts w:cs="B Mitra"/>
          <w:b/>
          <w:bCs/>
          <w:color w:val="000000"/>
          <w:sz w:val="26"/>
          <w:szCs w:val="26"/>
          <w:rtl/>
        </w:rPr>
        <w:t xml:space="preserve">مي‌تواند از همان اقليت ديني </w:t>
      </w:r>
      <w:r w:rsidRPr="005E0A6D">
        <w:rPr>
          <w:rFonts w:cs="B Mitra" w:hint="cs"/>
          <w:b/>
          <w:bCs/>
          <w:color w:val="000000"/>
          <w:sz w:val="26"/>
          <w:szCs w:val="26"/>
          <w:rtl/>
        </w:rPr>
        <w:t>انتخاب شود.</w:t>
      </w:r>
    </w:p>
    <w:p w:rsidR="005858F4" w:rsidRPr="005E0A6D" w:rsidRDefault="005858F4" w:rsidP="005858F4">
      <w:pPr>
        <w:spacing w:line="560" w:lineRule="atLeast"/>
        <w:jc w:val="lowKashida"/>
        <w:rPr>
          <w:rFonts w:cs="B Mitra"/>
          <w:b/>
          <w:bCs/>
          <w:color w:val="000000"/>
          <w:sz w:val="26"/>
          <w:szCs w:val="26"/>
        </w:rPr>
      </w:pPr>
      <w:r w:rsidRPr="005E0A6D">
        <w:rPr>
          <w:rFonts w:cs="B Mitra" w:hint="cs"/>
          <w:b/>
          <w:bCs/>
          <w:color w:val="000000"/>
          <w:sz w:val="26"/>
          <w:szCs w:val="26"/>
          <w:rtl/>
        </w:rPr>
        <w:t xml:space="preserve">- دارا بودن حداقل 25 سال و حداکثر 45 سال سن برای کار با : </w:t>
      </w:r>
    </w:p>
    <w:p w:rsidR="005858F4" w:rsidRPr="005E0A6D" w:rsidRDefault="005858F4" w:rsidP="005858F4">
      <w:pPr>
        <w:spacing w:line="560" w:lineRule="atLeast"/>
        <w:ind w:firstLine="720"/>
        <w:jc w:val="lowKashida"/>
        <w:rPr>
          <w:rFonts w:cs="B Mitra"/>
          <w:b/>
          <w:bCs/>
          <w:color w:val="000000"/>
          <w:sz w:val="26"/>
          <w:szCs w:val="26"/>
          <w:rtl/>
        </w:rPr>
      </w:pPr>
      <w:r w:rsidRPr="005E0A6D">
        <w:rPr>
          <w:rFonts w:cs="B Mitra" w:hint="cs"/>
          <w:b/>
          <w:bCs/>
          <w:color w:val="000000"/>
          <w:sz w:val="26"/>
          <w:szCs w:val="26"/>
          <w:rtl/>
        </w:rPr>
        <w:t xml:space="preserve">الف: فرزندان گروه سنی 12 – 7 سال با حداقل 25 سال </w:t>
      </w:r>
    </w:p>
    <w:p w:rsidR="005858F4" w:rsidRPr="005E0A6D" w:rsidRDefault="005858F4" w:rsidP="005858F4">
      <w:pPr>
        <w:spacing w:line="560" w:lineRule="atLeast"/>
        <w:ind w:firstLine="720"/>
        <w:jc w:val="lowKashida"/>
        <w:rPr>
          <w:rFonts w:cs="B Mitra"/>
          <w:b/>
          <w:bCs/>
          <w:color w:val="000000"/>
          <w:sz w:val="26"/>
          <w:szCs w:val="26"/>
          <w:rtl/>
        </w:rPr>
      </w:pPr>
      <w:r w:rsidRPr="005E0A6D">
        <w:rPr>
          <w:rFonts w:cs="B Mitra" w:hint="cs"/>
          <w:b/>
          <w:bCs/>
          <w:color w:val="000000"/>
          <w:sz w:val="26"/>
          <w:szCs w:val="26"/>
          <w:rtl/>
        </w:rPr>
        <w:t xml:space="preserve">ب: فرزندان گروه سنی 17 – 12 سال با حداقل 30 سال </w:t>
      </w:r>
    </w:p>
    <w:p w:rsidR="005858F4" w:rsidRPr="005E0A6D" w:rsidRDefault="005858F4" w:rsidP="005858F4">
      <w:pPr>
        <w:spacing w:line="560" w:lineRule="atLeast"/>
        <w:ind w:firstLine="720"/>
        <w:jc w:val="lowKashida"/>
        <w:rPr>
          <w:rFonts w:cs="B Mitra"/>
          <w:b/>
          <w:bCs/>
          <w:color w:val="000000"/>
          <w:sz w:val="26"/>
          <w:szCs w:val="26"/>
        </w:rPr>
      </w:pPr>
      <w:r w:rsidRPr="005E0A6D">
        <w:rPr>
          <w:rFonts w:cs="B Mitra" w:hint="cs"/>
          <w:b/>
          <w:bCs/>
          <w:color w:val="000000"/>
          <w:sz w:val="26"/>
          <w:szCs w:val="26"/>
          <w:rtl/>
        </w:rPr>
        <w:t xml:space="preserve">ج: فرزندان گروههای سنی بالاتر، 30 سال به بالا </w:t>
      </w:r>
    </w:p>
    <w:p w:rsidR="005858F4" w:rsidRPr="005E0A6D" w:rsidRDefault="005858F4" w:rsidP="005858F4">
      <w:pPr>
        <w:spacing w:line="560" w:lineRule="atLeast"/>
        <w:jc w:val="lowKashida"/>
        <w:rPr>
          <w:rFonts w:cs="B Esfehan"/>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 xml:space="preserve">متاهل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Pr>
        <w:sym w:font="Wingdings" w:char="F071"/>
      </w:r>
      <w:r w:rsidRPr="005E0A6D">
        <w:rPr>
          <w:rFonts w:cs="B Mitra" w:hint="cs"/>
          <w:b/>
          <w:bCs/>
          <w:color w:val="000000"/>
          <w:sz w:val="26"/>
          <w:szCs w:val="26"/>
          <w:rtl/>
        </w:rPr>
        <w:t xml:space="preserve"> تبصره : زنان فاقد همسر درصورت برخورداري از ساير شرايط مديريتي و با تاييد كميته امور شبه خانواده شهرستان و استان مي‌توانند مديریت خانه دختران را بر عهده گيرند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w:t>
      </w:r>
      <w:r w:rsidRPr="005E0A6D">
        <w:rPr>
          <w:rFonts w:cs="B Mitra"/>
          <w:b/>
          <w:bCs/>
          <w:color w:val="000000"/>
          <w:sz w:val="26"/>
          <w:szCs w:val="26"/>
          <w:rtl/>
        </w:rPr>
        <w:t xml:space="preserve"> عدم سوء پيشينه كيفري</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w:t>
      </w:r>
      <w:r w:rsidRPr="005E0A6D">
        <w:rPr>
          <w:rFonts w:cs="B Mitra"/>
          <w:b/>
          <w:bCs/>
          <w:color w:val="000000"/>
          <w:sz w:val="26"/>
          <w:szCs w:val="26"/>
          <w:rtl/>
        </w:rPr>
        <w:t xml:space="preserve"> عدم اعتياد به مواد مخد</w:t>
      </w:r>
      <w:r w:rsidRPr="005E0A6D">
        <w:rPr>
          <w:rFonts w:cs="B Mitra" w:hint="cs"/>
          <w:b/>
          <w:bCs/>
          <w:color w:val="000000"/>
          <w:sz w:val="26"/>
          <w:szCs w:val="26"/>
          <w:rtl/>
        </w:rPr>
        <w:t>ر و ساير اعتيادات مضر و زيان‌آور</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دارا بودن كارت پايان خدمت يا معافيت دائم از خدمت وظيفه ( براي آقايان)</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w:t>
      </w:r>
      <w:r w:rsidRPr="005E0A6D">
        <w:rPr>
          <w:rFonts w:cs="B Mitra"/>
          <w:b/>
          <w:bCs/>
          <w:color w:val="000000"/>
          <w:sz w:val="26"/>
          <w:szCs w:val="26"/>
          <w:rtl/>
        </w:rPr>
        <w:t xml:space="preserve"> داشتن مدرك تحصيلي </w:t>
      </w:r>
      <w:r w:rsidRPr="005E0A6D">
        <w:rPr>
          <w:rFonts w:cs="B Mitra" w:hint="cs"/>
          <w:b/>
          <w:bCs/>
          <w:color w:val="000000"/>
          <w:sz w:val="26"/>
          <w:szCs w:val="26"/>
          <w:rtl/>
        </w:rPr>
        <w:t>حداقل ليسانس در يكي از رشته‌هاي آموزشياري، روانشناسي، علوم تربيتي، علوم اجتماعي، مطالعات خانواده، پرستاري، مشاوره و راهنمايي، مديريت آموزشي، مديريت رفاه، مددكاري اجتماعي  با تجربه كاري حداقل 2 سال در رشته مربوطه.</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Pr>
        <w:sym w:font="Wingdings" w:char="F071"/>
      </w:r>
      <w:r w:rsidRPr="005E0A6D">
        <w:rPr>
          <w:rFonts w:cs="B Mitra" w:hint="cs"/>
          <w:b/>
          <w:bCs/>
          <w:color w:val="000000"/>
          <w:sz w:val="26"/>
          <w:szCs w:val="26"/>
          <w:rtl/>
        </w:rPr>
        <w:t xml:space="preserve"> تبصره 1: دارندگان مدارك كارشناسي ارشد و دكتري در رشته‌هاي مربوطه جهت مدير مسئولي خانه با يكسال سابقه كار از اولويت برخوردارند.</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Pr>
        <w:sym w:font="Wingdings" w:char="F071"/>
      </w:r>
      <w:r w:rsidRPr="005E0A6D">
        <w:rPr>
          <w:rFonts w:cs="B Mitra" w:hint="cs"/>
          <w:b/>
          <w:bCs/>
          <w:color w:val="000000"/>
          <w:sz w:val="26"/>
          <w:szCs w:val="26"/>
          <w:rtl/>
        </w:rPr>
        <w:t xml:space="preserve"> تبصره 2: متقاضيان داراي مدرك كارشناسي در ساير رشته‌ها مي‌بايست داراي سابقه كار پرورشي و آموزشي حداقل به مدت سه سال با كودكان باشند.</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 xml:space="preserve">داشتن صلاحيتهاي عمومي و اخلاقي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برخورداري از سلامت جسمي و رواني</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پذيرش در مصاحبه ح</w:t>
      </w:r>
      <w:r w:rsidRPr="005E0A6D">
        <w:rPr>
          <w:rFonts w:cs="B Mitra" w:hint="cs"/>
          <w:b/>
          <w:bCs/>
          <w:color w:val="000000"/>
          <w:sz w:val="26"/>
          <w:szCs w:val="26"/>
          <w:rtl/>
        </w:rPr>
        <w:t xml:space="preserve">ضوري كميته شبه خانواده شهرستان و استان </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عدم اشتغال در ساير دستگاهها، نهادها و واحدهاي توليدي، آموزشي ، فرهنگي، صنفي و خدماتي.</w:t>
      </w:r>
    </w:p>
    <w:p w:rsidR="005858F4" w:rsidRPr="005E0A6D" w:rsidRDefault="005858F4" w:rsidP="00EB0E27">
      <w:pPr>
        <w:pStyle w:val="Heading2"/>
        <w:ind w:firstLine="0"/>
        <w:rPr>
          <w:rtl/>
          <w:lang w:bidi="fa-IR"/>
        </w:rPr>
      </w:pPr>
      <w:bookmarkStart w:id="225" w:name="_Toc311896027"/>
      <w:bookmarkStart w:id="226" w:name="_Toc311896335"/>
      <w:r w:rsidRPr="005E0A6D">
        <w:rPr>
          <w:rFonts w:hint="cs"/>
          <w:rtl/>
          <w:lang w:bidi="fa-IR"/>
        </w:rPr>
        <w:t xml:space="preserve">ل:  </w:t>
      </w:r>
      <w:r w:rsidRPr="005E0A6D">
        <w:rPr>
          <w:rtl/>
          <w:lang w:bidi="fa-IR"/>
        </w:rPr>
        <w:t xml:space="preserve">مدارك لازم براي صدور </w:t>
      </w:r>
      <w:r w:rsidRPr="005E0A6D">
        <w:rPr>
          <w:rFonts w:hint="cs"/>
          <w:rtl/>
          <w:lang w:bidi="fa-IR"/>
        </w:rPr>
        <w:t>کارت مدیر خانه</w:t>
      </w:r>
      <w:bookmarkEnd w:id="225"/>
      <w:bookmarkEnd w:id="226"/>
      <w:r w:rsidRPr="005E0A6D">
        <w:rPr>
          <w:rFonts w:hint="cs"/>
          <w:rtl/>
          <w:lang w:bidi="fa-IR"/>
        </w:rPr>
        <w:t xml:space="preserve"> </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xml:space="preserve">-‌ ارائه فرم درخواست برای صدور کارت مدیریت </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xml:space="preserve">- ارائه فرم معرفی نامه توسط موسسه خیریه </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تصوير كليه صفحات شناسنامه</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xml:space="preserve">- تصویر کارت ملی </w:t>
      </w:r>
      <w:r w:rsidRPr="005E0A6D">
        <w:rPr>
          <w:rFonts w:cs="B Mitra"/>
          <w:b/>
          <w:bCs/>
          <w:color w:val="000000"/>
          <w:sz w:val="26"/>
          <w:szCs w:val="26"/>
          <w:rtl/>
        </w:rPr>
        <w:t xml:space="preserve"> </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چ</w:t>
      </w:r>
      <w:r w:rsidRPr="005E0A6D">
        <w:rPr>
          <w:rFonts w:cs="B Mitra"/>
          <w:b/>
          <w:bCs/>
          <w:color w:val="000000"/>
          <w:sz w:val="26"/>
          <w:szCs w:val="26"/>
          <w:rtl/>
        </w:rPr>
        <w:t xml:space="preserve">هار قطعه عكس 4×3 </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گ</w:t>
      </w:r>
      <w:r w:rsidRPr="005E0A6D">
        <w:rPr>
          <w:rFonts w:cs="B Mitra"/>
          <w:b/>
          <w:bCs/>
          <w:color w:val="000000"/>
          <w:sz w:val="26"/>
          <w:szCs w:val="26"/>
          <w:rtl/>
        </w:rPr>
        <w:t>واهي عدم سوء پيشينه كيفري</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گ</w:t>
      </w:r>
      <w:r w:rsidRPr="005E0A6D">
        <w:rPr>
          <w:rFonts w:cs="B Mitra"/>
          <w:b/>
          <w:bCs/>
          <w:color w:val="000000"/>
          <w:sz w:val="26"/>
          <w:szCs w:val="26"/>
          <w:rtl/>
        </w:rPr>
        <w:t xml:space="preserve">واهي عدم اعتياد </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xml:space="preserve">- گواهی گذراندن دوره های آموزشی مصوب دفتر امور شبه خانواده </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گ</w:t>
      </w:r>
      <w:r w:rsidRPr="005E0A6D">
        <w:rPr>
          <w:rFonts w:cs="B Mitra"/>
          <w:b/>
          <w:bCs/>
          <w:color w:val="000000"/>
          <w:sz w:val="26"/>
          <w:szCs w:val="26"/>
          <w:rtl/>
        </w:rPr>
        <w:t xml:space="preserve">واهي سلامت صادره از خانه‌ها بهداشتي </w:t>
      </w:r>
      <w:r w:rsidRPr="005E0A6D">
        <w:rPr>
          <w:rFonts w:cs="B Mitra"/>
          <w:b/>
          <w:bCs/>
          <w:color w:val="000000"/>
          <w:sz w:val="26"/>
          <w:szCs w:val="26"/>
        </w:rPr>
        <w:t>–</w:t>
      </w:r>
      <w:r w:rsidRPr="005E0A6D">
        <w:rPr>
          <w:rFonts w:cs="B Mitra" w:hint="cs"/>
          <w:b/>
          <w:bCs/>
          <w:color w:val="000000"/>
          <w:sz w:val="26"/>
          <w:szCs w:val="26"/>
          <w:rtl/>
        </w:rPr>
        <w:t xml:space="preserve"> </w:t>
      </w:r>
      <w:r w:rsidRPr="005E0A6D">
        <w:rPr>
          <w:rFonts w:cs="B Mitra"/>
          <w:b/>
          <w:bCs/>
          <w:color w:val="000000"/>
          <w:sz w:val="26"/>
          <w:szCs w:val="26"/>
          <w:rtl/>
        </w:rPr>
        <w:t>درماني دانشگاه علوم پزشكي استان مربوطه</w:t>
      </w:r>
      <w:r w:rsidRPr="005E0A6D">
        <w:rPr>
          <w:rFonts w:cs="B Mitra" w:hint="cs"/>
          <w:b/>
          <w:bCs/>
          <w:color w:val="000000"/>
          <w:sz w:val="26"/>
          <w:szCs w:val="26"/>
          <w:rtl/>
        </w:rPr>
        <w:t>.</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ت</w:t>
      </w:r>
      <w:r w:rsidRPr="005E0A6D">
        <w:rPr>
          <w:rFonts w:cs="B Mitra"/>
          <w:b/>
          <w:bCs/>
          <w:color w:val="000000"/>
          <w:sz w:val="26"/>
          <w:szCs w:val="26"/>
          <w:rtl/>
        </w:rPr>
        <w:t>ائيديه صادره از هسته گزينش در رابطه با صلاحيتهاي اخلاقي و عمومي</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تأییدیه واحد حراست بهزیستی</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ت</w:t>
      </w:r>
      <w:r w:rsidRPr="005E0A6D">
        <w:rPr>
          <w:rFonts w:cs="B Mitra"/>
          <w:b/>
          <w:bCs/>
          <w:color w:val="000000"/>
          <w:sz w:val="26"/>
          <w:szCs w:val="26"/>
          <w:rtl/>
        </w:rPr>
        <w:t>صوير آخرين مدرك تحصيلي</w:t>
      </w:r>
      <w:r w:rsidRPr="005E0A6D">
        <w:rPr>
          <w:rFonts w:cs="B Mitra" w:hint="cs"/>
          <w:b/>
          <w:bCs/>
          <w:color w:val="000000"/>
          <w:sz w:val="26"/>
          <w:szCs w:val="26"/>
          <w:rtl/>
        </w:rPr>
        <w:t xml:space="preserve"> برابر با اصل </w:t>
      </w:r>
    </w:p>
    <w:p w:rsidR="005858F4" w:rsidRPr="005E0A6D" w:rsidRDefault="005858F4" w:rsidP="005858F4">
      <w:pPr>
        <w:tabs>
          <w:tab w:val="num" w:pos="958"/>
        </w:tabs>
        <w:spacing w:line="560" w:lineRule="atLeast"/>
        <w:jc w:val="lowKashida"/>
        <w:rPr>
          <w:rFonts w:cs="B Mitra"/>
          <w:b/>
          <w:bCs/>
          <w:color w:val="000000"/>
          <w:sz w:val="26"/>
          <w:szCs w:val="26"/>
          <w:rtl/>
        </w:rPr>
      </w:pPr>
      <w:r w:rsidRPr="005E0A6D">
        <w:rPr>
          <w:rFonts w:cs="B Mitra" w:hint="cs"/>
          <w:b/>
          <w:bCs/>
          <w:color w:val="000000"/>
          <w:sz w:val="26"/>
          <w:szCs w:val="26"/>
          <w:rtl/>
        </w:rPr>
        <w:t>- ت</w:t>
      </w:r>
      <w:r w:rsidRPr="005E0A6D">
        <w:rPr>
          <w:rFonts w:cs="B Mitra"/>
          <w:b/>
          <w:bCs/>
          <w:color w:val="000000"/>
          <w:sz w:val="26"/>
          <w:szCs w:val="26"/>
          <w:rtl/>
        </w:rPr>
        <w:t>صوير كارت پايان خدمت يا معافيت دائم از خدمت وظيفه عمومي</w:t>
      </w:r>
      <w:r w:rsidRPr="005E0A6D">
        <w:rPr>
          <w:rFonts w:cs="B Mitra" w:hint="cs"/>
          <w:b/>
          <w:bCs/>
          <w:color w:val="000000"/>
          <w:sz w:val="26"/>
          <w:szCs w:val="26"/>
          <w:rtl/>
        </w:rPr>
        <w:t xml:space="preserve"> (براي آقايان) برابر با اصل</w:t>
      </w:r>
    </w:p>
    <w:p w:rsidR="005858F4" w:rsidRPr="005E0A6D" w:rsidRDefault="005858F4" w:rsidP="00EB0E27">
      <w:pPr>
        <w:pStyle w:val="Heading2"/>
        <w:ind w:firstLine="0"/>
        <w:rPr>
          <w:rtl/>
          <w:lang w:bidi="fa-IR"/>
        </w:rPr>
      </w:pPr>
      <w:bookmarkStart w:id="227" w:name="_Toc311896028"/>
      <w:bookmarkStart w:id="228" w:name="_Toc311896336"/>
      <w:r>
        <w:rPr>
          <w:rFonts w:hint="cs"/>
          <w:rtl/>
          <w:lang w:bidi="fa-IR"/>
        </w:rPr>
        <w:t>م</w:t>
      </w:r>
      <w:r w:rsidRPr="005E0A6D">
        <w:rPr>
          <w:rFonts w:hint="cs"/>
          <w:rtl/>
          <w:lang w:bidi="fa-IR"/>
        </w:rPr>
        <w:t>: وظایف مدیر خانه غیردولتی</w:t>
      </w:r>
      <w:bookmarkEnd w:id="227"/>
      <w:bookmarkEnd w:id="228"/>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رعایت حقوق و منافع عالیه کودکان.</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مسئولیت اداره تخصصی خانه از جمله برنامه های بهداشتی، غذایی، پوشاک، امور تحصیلی، پرورشی، فوق برنامه، اوقات فراغت فرزندان  و امور کلیه پرسنل تخصصی و غیرتخصصی خانه.</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حضور مستمر و فعال در خانه در ساعات اداری.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Pr>
        <w:sym w:font="Wingdings" w:char="F072"/>
      </w:r>
      <w:r w:rsidRPr="005E0A6D">
        <w:rPr>
          <w:rFonts w:cs="B Mitra" w:hint="cs"/>
          <w:b/>
          <w:bCs/>
          <w:color w:val="000000"/>
          <w:sz w:val="26"/>
          <w:szCs w:val="26"/>
          <w:rtl/>
        </w:rPr>
        <w:t xml:space="preserve"> تبصره 1: مدیر علاوه بر ساعات اداری باید در اوقات غیراداری و شبها نیز در دسترس بوده و به صورت مقتضی به خانه سرکشی نماید.</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Pr>
        <w:sym w:font="Wingdings" w:char="F072"/>
      </w:r>
      <w:r w:rsidRPr="005E0A6D">
        <w:rPr>
          <w:rFonts w:cs="B Mitra" w:hint="cs"/>
          <w:b/>
          <w:bCs/>
          <w:color w:val="000000"/>
          <w:sz w:val="26"/>
          <w:szCs w:val="26"/>
          <w:rtl/>
        </w:rPr>
        <w:t xml:space="preserve"> تبصره 2: در مواقع لزوم با معرفی جانشین واجد شرایط و کسب موافقت از بهزیستی استان مطابق قوانین و مقررات مدیر می تواند از مرخصی استفاده نماید.</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اجرای کلیه آئین نامه ها، بخشنامه ها و دستورات اداری سازمان بهزیستی.</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مسئولیت و پاسخگویی امور محوله در مقابل مدیر عامل و هیأت امناء موسسه خیریه.</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فراهم آوردن امکان اجرای برنامه های مراقبت </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اداره جلسات تخصصی خانه و تیم مراقبت.</w:t>
      </w:r>
    </w:p>
    <w:p w:rsidR="005858F4" w:rsidRPr="005E0A6D" w:rsidRDefault="005858F4" w:rsidP="005858F4">
      <w:pPr>
        <w:spacing w:line="560" w:lineRule="atLeast"/>
        <w:jc w:val="lowKashida"/>
        <w:rPr>
          <w:rFonts w:cs="B Mitra"/>
          <w:b/>
          <w:bCs/>
          <w:color w:val="000000"/>
          <w:sz w:val="26"/>
          <w:szCs w:val="26"/>
          <w:rtl/>
        </w:rPr>
      </w:pPr>
      <w:r w:rsidRPr="005E0A6D">
        <w:rPr>
          <w:rFonts w:cs="B Mitra" w:hint="cs"/>
          <w:b/>
          <w:bCs/>
          <w:color w:val="000000"/>
          <w:sz w:val="26"/>
          <w:szCs w:val="26"/>
          <w:rtl/>
        </w:rPr>
        <w:t xml:space="preserve">- مطالعه و ارائه نظرات تخصصی مربوط به گزارشات مربیان و مددکاران خانه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مطالعه پرونده اجتماعی، روانشناسی، تحصیلی و پزشکی فرزندان و درصورت نیاز اظهارنظر کارشناسی. </w:t>
      </w:r>
    </w:p>
    <w:p w:rsidR="005858F4" w:rsidRPr="005E0A6D" w:rsidRDefault="005858F4" w:rsidP="00EB0E27">
      <w:pPr>
        <w:pStyle w:val="Heading2"/>
        <w:ind w:firstLine="0"/>
        <w:rPr>
          <w:rtl/>
          <w:lang w:bidi="fa-IR"/>
        </w:rPr>
      </w:pPr>
      <w:bookmarkStart w:id="229" w:name="_Toc311896029"/>
      <w:bookmarkStart w:id="230" w:name="_Toc311896337"/>
      <w:r>
        <w:rPr>
          <w:rFonts w:hint="cs"/>
          <w:rtl/>
          <w:lang w:bidi="fa-IR"/>
        </w:rPr>
        <w:t>ن</w:t>
      </w:r>
      <w:r w:rsidRPr="005E0A6D">
        <w:rPr>
          <w:rFonts w:hint="cs"/>
          <w:rtl/>
          <w:lang w:bidi="fa-IR"/>
        </w:rPr>
        <w:t>:  ضوابط رسيدگي به تخلفات و شكايات</w:t>
      </w:r>
      <w:bookmarkEnd w:id="229"/>
      <w:bookmarkEnd w:id="230"/>
      <w:r w:rsidRPr="005E0A6D">
        <w:rPr>
          <w:rFonts w:hint="cs"/>
          <w:rtl/>
          <w:lang w:bidi="fa-IR"/>
        </w:rPr>
        <w:t xml:space="preserve"> </w:t>
      </w:r>
    </w:p>
    <w:p w:rsidR="005858F4" w:rsidRPr="005E0A6D" w:rsidRDefault="005858F4" w:rsidP="005858F4">
      <w:pPr>
        <w:pStyle w:val="BodyText"/>
        <w:spacing w:before="100" w:beforeAutospacing="1" w:after="0"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ضوابط رسیدگی به تخلفات و شکایات مطابق دستورالعمل نظارت بر موسسات و مراکز غیردولتی و خیریه موضوع ماده 26 قانون تنظیم بخشی از مقررات مالی دولت </w:t>
      </w:r>
      <w:r>
        <w:rPr>
          <w:rFonts w:cs="B Mitra" w:hint="cs"/>
          <w:b/>
          <w:bCs/>
          <w:color w:val="000000"/>
          <w:sz w:val="26"/>
          <w:szCs w:val="26"/>
          <w:rtl/>
          <w:lang w:bidi="fa-IR"/>
        </w:rPr>
        <w:t>مصوب مورخ 20/3/87 شورای معاونین سازمان</w:t>
      </w:r>
      <w:r w:rsidRPr="005E0A6D">
        <w:rPr>
          <w:rFonts w:cs="B Mitra" w:hint="cs"/>
          <w:b/>
          <w:bCs/>
          <w:color w:val="000000"/>
          <w:sz w:val="26"/>
          <w:szCs w:val="26"/>
          <w:rtl/>
          <w:lang w:bidi="fa-IR"/>
        </w:rPr>
        <w:t xml:space="preserve"> اعمال می گردد. </w:t>
      </w:r>
    </w:p>
    <w:p w:rsidR="005858F4" w:rsidRPr="005E0A6D" w:rsidRDefault="005858F4" w:rsidP="00EB0E27">
      <w:pPr>
        <w:pStyle w:val="Heading2"/>
        <w:ind w:firstLine="0"/>
        <w:rPr>
          <w:rtl/>
          <w:lang w:bidi="fa-IR"/>
        </w:rPr>
      </w:pPr>
      <w:bookmarkStart w:id="231" w:name="_Toc311896030"/>
      <w:bookmarkStart w:id="232" w:name="_Toc311896338"/>
      <w:r>
        <w:rPr>
          <w:rFonts w:hint="cs"/>
          <w:rtl/>
          <w:lang w:bidi="fa-IR"/>
        </w:rPr>
        <w:t>ص</w:t>
      </w:r>
      <w:r w:rsidRPr="005E0A6D">
        <w:rPr>
          <w:rFonts w:hint="cs"/>
          <w:rtl/>
          <w:lang w:bidi="fa-IR"/>
        </w:rPr>
        <w:t>:  ضوابط عمومی و اختصاصی که درصورت عدم رعایت موجب ابطال دائم یا موقت پروانه فعالیت می شود</w:t>
      </w:r>
      <w:bookmarkEnd w:id="231"/>
      <w:bookmarkEnd w:id="232"/>
      <w:r w:rsidRPr="005E0A6D">
        <w:rPr>
          <w:rFonts w:hint="cs"/>
          <w:rtl/>
          <w:lang w:bidi="fa-IR"/>
        </w:rPr>
        <w:t xml:space="preserve">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در موارد خاص كه سلامت جسماني، رواني یا اعتقادی كودكان به هر دليل در مخاطره باشد و  در نتیجه ادامه فعالیت خانه به مصلحت فرزندان نباشد.</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درصورت فوت، زنداني، متواري، مفقود‌الاثر، محجور شدن يا به هر دليلي كه طبق بررسي هاي بعمل آمده توسط مراجع ذیصلاح از مدیر خانه سلب صلاحیت شود، پس از رسیدگی موسسه </w:t>
      </w:r>
      <w:r w:rsidRPr="005E0A6D">
        <w:rPr>
          <w:rFonts w:cs="B Mitra"/>
          <w:b/>
          <w:bCs/>
          <w:color w:val="000000"/>
          <w:sz w:val="26"/>
          <w:szCs w:val="26"/>
          <w:rtl/>
        </w:rPr>
        <w:br/>
      </w:r>
      <w:r w:rsidRPr="005E0A6D">
        <w:rPr>
          <w:rFonts w:cs="B Mitra" w:hint="cs"/>
          <w:b/>
          <w:bCs/>
          <w:color w:val="000000"/>
          <w:sz w:val="26"/>
          <w:szCs w:val="26"/>
          <w:rtl/>
        </w:rPr>
        <w:t xml:space="preserve">می بایست جهت معرفی مدیر جدید و طی مراحل در اسرع وقت اقدام نمایند.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پس از ابطال پروانه فعاليت توسط سازمان بهزيستي كليه مواردي كه به تشخيص مديريت بهزيستي استان نياز به پيگيري هاي قضايي دارد ضروري است كه به دفتر حقوقي سازمان اعلام تا بررسي و اقدام لازم صورت پذيرد.</w:t>
      </w:r>
    </w:p>
    <w:p w:rsidR="005858F4" w:rsidRPr="005E0A6D" w:rsidRDefault="005858F4" w:rsidP="005858F4">
      <w:pPr>
        <w:pStyle w:val="BodyText"/>
        <w:spacing w:after="0" w:line="560" w:lineRule="atLeast"/>
        <w:jc w:val="lowKashida"/>
        <w:rPr>
          <w:rFonts w:cs="B Mitra"/>
          <w:b/>
          <w:bCs/>
          <w:color w:val="000000"/>
          <w:sz w:val="26"/>
          <w:szCs w:val="26"/>
          <w:rtl/>
        </w:rPr>
      </w:pPr>
      <w:r w:rsidRPr="005E0A6D">
        <w:rPr>
          <w:rFonts w:cs="B Mitra" w:hint="cs"/>
          <w:b/>
          <w:bCs/>
          <w:color w:val="000000"/>
          <w:sz w:val="26"/>
          <w:szCs w:val="26"/>
          <w:rtl/>
        </w:rPr>
        <w:t>- به هنگام تعطيلي خانه‌، كليه مسئوليت هاي كيفري و حقوقي متوجه موسسه خیریه و مدیر خانه است.</w:t>
      </w:r>
    </w:p>
    <w:p w:rsidR="005858F4" w:rsidRPr="005E0A6D" w:rsidRDefault="005858F4" w:rsidP="005858F4">
      <w:pPr>
        <w:pStyle w:val="BodyText"/>
        <w:spacing w:after="0" w:line="560" w:lineRule="atLeast"/>
        <w:jc w:val="lowKashida"/>
        <w:rPr>
          <w:rFonts w:cs="B Mitra"/>
          <w:b/>
          <w:bCs/>
          <w:color w:val="000000"/>
          <w:sz w:val="26"/>
          <w:szCs w:val="26"/>
          <w:rtl/>
        </w:rPr>
      </w:pPr>
      <w:r w:rsidRPr="005E0A6D">
        <w:rPr>
          <w:rFonts w:cs="B Mitra" w:hint="cs"/>
          <w:b/>
          <w:bCs/>
          <w:color w:val="000000"/>
          <w:sz w:val="26"/>
          <w:szCs w:val="26"/>
          <w:rtl/>
        </w:rPr>
        <w:t xml:space="preserve">- درصورت بروز هر گونه ضرر و زيان مادي و معنوي به كودكان، مسئوليت هاي حقوقي و كيفري متوجه موسسه خیریه و مدیر بوده و درصورت بروز جرم ، مجرم به مقامات ذيصلاح معرفي و تا تعيين تكليف قانوني موقتاً خانه توسط بهزيستي استان اداره خواهد شد.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پس از تعطیلی موقت یا دائم خانه به هر دليل، اعضاء هیات مدیره، مدیرعامل موسسه و مدیر خانه مي‌بايست همكاري لازم را با سازمان جهت انتقال فرزندان تا تعيين تكليف نهايي به خانه ديگر يا سازمان بعمل آورند.</w:t>
      </w:r>
    </w:p>
    <w:p w:rsidR="005858F4" w:rsidRPr="005E0A6D" w:rsidRDefault="005858F4" w:rsidP="005858F4">
      <w:pPr>
        <w:pStyle w:val="BodyText"/>
        <w:spacing w:line="500" w:lineRule="atLeast"/>
        <w:jc w:val="lowKashida"/>
        <w:rPr>
          <w:rFonts w:cs="B Mitra"/>
          <w:b/>
          <w:bCs/>
          <w:color w:val="000000"/>
          <w:sz w:val="26"/>
          <w:szCs w:val="26"/>
          <w:rtl/>
        </w:rPr>
      </w:pPr>
      <w:r w:rsidRPr="005E0A6D">
        <w:rPr>
          <w:rFonts w:cs="B Mitra" w:hint="cs"/>
          <w:b/>
          <w:bCs/>
          <w:color w:val="000000"/>
          <w:sz w:val="26"/>
          <w:szCs w:val="26"/>
          <w:rtl/>
        </w:rPr>
        <w:t>- پس از تعطیل خانه به هر دليل ، موسسه خیریه يا مدیر مي‌بايست كليه سوابق ، مدارك و مستندات فرزندان را عيناً به بهزيستي استان عودت دهند.</w:t>
      </w:r>
    </w:p>
    <w:p w:rsidR="005858F4" w:rsidRPr="005E0A6D" w:rsidRDefault="005858F4" w:rsidP="005858F4">
      <w:pPr>
        <w:pStyle w:val="BodyText"/>
        <w:spacing w:line="500" w:lineRule="atLeast"/>
        <w:jc w:val="lowKashida"/>
        <w:rPr>
          <w:rFonts w:cs="B Mitra"/>
          <w:b/>
          <w:bCs/>
          <w:color w:val="000000"/>
          <w:sz w:val="26"/>
          <w:szCs w:val="26"/>
          <w:rtl/>
        </w:rPr>
      </w:pPr>
      <w:r w:rsidRPr="005E0A6D">
        <w:rPr>
          <w:rFonts w:cs="B Mitra" w:hint="cs"/>
          <w:b/>
          <w:bCs/>
          <w:color w:val="000000"/>
          <w:sz w:val="26"/>
          <w:szCs w:val="26"/>
          <w:rtl/>
        </w:rPr>
        <w:t>- تعطيلي موقت يا دائم خانه بدون هماهنگي قبلي با بهزيستي استان ممنوع و درصورت عدم رعايت موسسه خیریه و مدیر پاسخگوي مسائل بعدي در مراجع ذيصلاح مي‌باشند.</w:t>
      </w:r>
    </w:p>
    <w:p w:rsidR="005858F4" w:rsidRPr="005E0A6D" w:rsidRDefault="005858F4" w:rsidP="00EB0E27">
      <w:pPr>
        <w:pStyle w:val="Heading2"/>
        <w:ind w:firstLine="0"/>
        <w:rPr>
          <w:rtl/>
          <w:lang w:bidi="fa-IR"/>
        </w:rPr>
      </w:pPr>
      <w:bookmarkStart w:id="233" w:name="_Toc311896031"/>
      <w:bookmarkStart w:id="234" w:name="_Toc311896339"/>
      <w:r>
        <w:rPr>
          <w:rFonts w:hint="cs"/>
          <w:rtl/>
          <w:lang w:bidi="fa-IR"/>
        </w:rPr>
        <w:t>ق:</w:t>
      </w:r>
      <w:r w:rsidRPr="005E0A6D">
        <w:rPr>
          <w:rFonts w:hint="cs"/>
          <w:rtl/>
          <w:lang w:bidi="fa-IR"/>
        </w:rPr>
        <w:t xml:space="preserve"> مقررات عمومي</w:t>
      </w:r>
      <w:bookmarkEnd w:id="233"/>
      <w:bookmarkEnd w:id="234"/>
      <w:r w:rsidRPr="005E0A6D">
        <w:rPr>
          <w:rFonts w:hint="cs"/>
          <w:rtl/>
          <w:lang w:bidi="fa-IR"/>
        </w:rPr>
        <w:t xml:space="preserve"> </w:t>
      </w:r>
    </w:p>
    <w:p w:rsidR="005858F4" w:rsidRPr="005E0A6D" w:rsidRDefault="005858F4" w:rsidP="005858F4">
      <w:pPr>
        <w:pStyle w:val="BodyText"/>
        <w:spacing w:line="500" w:lineRule="atLeast"/>
        <w:jc w:val="lowKashida"/>
        <w:rPr>
          <w:rFonts w:cs="B Mitra"/>
          <w:b/>
          <w:bCs/>
          <w:color w:val="000000"/>
          <w:sz w:val="26"/>
          <w:szCs w:val="26"/>
          <w:rtl/>
        </w:rPr>
      </w:pPr>
      <w:r w:rsidRPr="005E0A6D">
        <w:rPr>
          <w:rFonts w:cs="B Mitra" w:hint="cs"/>
          <w:b/>
          <w:bCs/>
          <w:color w:val="000000"/>
          <w:sz w:val="26"/>
          <w:szCs w:val="26"/>
          <w:rtl/>
        </w:rPr>
        <w:t xml:space="preserve">- </w:t>
      </w:r>
      <w:r>
        <w:rPr>
          <w:rFonts w:cs="B Mitra" w:hint="cs"/>
          <w:b/>
          <w:bCs/>
          <w:color w:val="000000"/>
          <w:sz w:val="26"/>
          <w:szCs w:val="26"/>
          <w:rtl/>
        </w:rPr>
        <w:t xml:space="preserve">علاوه بر مقررات عمومی مصرح در مادة 12 دستورالعمل اجرایی تأسیس، انحلال و اداره مؤسسات غیردولتی و خیریه موضوع بند 13 مادة 26 قانون تنظیم بخشی از مقررات مالی دولت مصوب جلسه مورخ 13/3/87 شورای معاونین سازمان موارد ذیل نیز می‌بایست رعایت گردد: </w:t>
      </w:r>
    </w:p>
    <w:p w:rsidR="005858F4" w:rsidRDefault="005858F4" w:rsidP="005858F4">
      <w:pPr>
        <w:pStyle w:val="BodyText"/>
        <w:spacing w:line="500" w:lineRule="atLeast"/>
        <w:jc w:val="lowKashida"/>
        <w:rPr>
          <w:rFonts w:cs="B Mitra"/>
          <w:b/>
          <w:bCs/>
          <w:color w:val="000000"/>
          <w:sz w:val="26"/>
          <w:szCs w:val="26"/>
          <w:rtl/>
        </w:rPr>
      </w:pPr>
      <w:r>
        <w:rPr>
          <w:rFonts w:cs="B Mitra" w:hint="cs"/>
          <w:b/>
          <w:bCs/>
          <w:color w:val="000000"/>
          <w:sz w:val="26"/>
          <w:szCs w:val="26"/>
          <w:rtl/>
        </w:rPr>
        <w:t xml:space="preserve">- خانه‌ها می‌بایست دارای پروانه فعالیت معتبر از سازمان بهزیستی باشند. </w:t>
      </w:r>
    </w:p>
    <w:p w:rsidR="005858F4" w:rsidRPr="005E0A6D" w:rsidRDefault="005858F4" w:rsidP="005858F4">
      <w:pPr>
        <w:pStyle w:val="BodyText"/>
        <w:spacing w:line="500" w:lineRule="atLeast"/>
        <w:jc w:val="lowKashida"/>
        <w:rPr>
          <w:rFonts w:cs="B Mitra"/>
          <w:b/>
          <w:bCs/>
          <w:color w:val="000000"/>
          <w:sz w:val="26"/>
          <w:szCs w:val="26"/>
          <w:rtl/>
        </w:rPr>
      </w:pPr>
      <w:r w:rsidRPr="005E0A6D">
        <w:rPr>
          <w:rFonts w:cs="B Mitra" w:hint="cs"/>
          <w:b/>
          <w:bCs/>
          <w:color w:val="000000"/>
          <w:sz w:val="26"/>
          <w:szCs w:val="26"/>
          <w:rtl/>
        </w:rPr>
        <w:t>- شروع فعاليت خانه و تحویل کودک به موسسه قبل از كسب پروانه فعاليت از سازمان بهزيستي مطلقاً ممنوع مي‌باشد.</w:t>
      </w:r>
    </w:p>
    <w:p w:rsidR="005858F4" w:rsidRPr="005E0A6D" w:rsidRDefault="005858F4" w:rsidP="005858F4">
      <w:pPr>
        <w:pStyle w:val="BodyText"/>
        <w:spacing w:line="500" w:lineRule="atLeast"/>
        <w:jc w:val="lowKashida"/>
        <w:rPr>
          <w:rFonts w:cs="B Mitra"/>
          <w:b/>
          <w:bCs/>
          <w:color w:val="000000"/>
          <w:sz w:val="26"/>
          <w:szCs w:val="26"/>
          <w:rtl/>
        </w:rPr>
      </w:pPr>
      <w:r w:rsidRPr="005E0A6D">
        <w:rPr>
          <w:rFonts w:cs="B Mitra" w:hint="cs"/>
          <w:b/>
          <w:bCs/>
          <w:color w:val="000000"/>
          <w:sz w:val="26"/>
          <w:szCs w:val="26"/>
          <w:rtl/>
        </w:rPr>
        <w:t xml:space="preserve">- موسسات خصوصی فاقد پروانه فعالیت نگهداری کودکان بدون سرپرست ؛ موظف هستند به منظور ادامه فعالیت مطابق با قوانین جاری پروانه فعالیت خود را مطابق با ضوابط ماده 26 قانون تنظیم بخشی از مقررات مالی دولت از سازمان بهزیستی دریافت نمایند. در چنین مواردی ضروری است: </w:t>
      </w:r>
    </w:p>
    <w:p w:rsidR="005858F4" w:rsidRPr="005E0A6D" w:rsidRDefault="005858F4" w:rsidP="005858F4">
      <w:pPr>
        <w:pStyle w:val="BodyText"/>
        <w:spacing w:line="500" w:lineRule="atLeast"/>
        <w:ind w:firstLine="720"/>
        <w:jc w:val="lowKashida"/>
        <w:rPr>
          <w:rFonts w:cs="B Mitra"/>
          <w:b/>
          <w:bCs/>
          <w:color w:val="000000"/>
          <w:sz w:val="26"/>
          <w:szCs w:val="26"/>
          <w:rtl/>
        </w:rPr>
      </w:pPr>
      <w:r w:rsidRPr="005E0A6D">
        <w:rPr>
          <w:rFonts w:cs="B Mitra" w:hint="cs"/>
          <w:b/>
          <w:bCs/>
          <w:color w:val="000000"/>
          <w:sz w:val="26"/>
          <w:szCs w:val="26"/>
          <w:rtl/>
        </w:rPr>
        <w:t>الف: سازمان بهزیستی همکاری لازم با موسسه را مبذول نماید.</w:t>
      </w:r>
    </w:p>
    <w:p w:rsidR="005858F4" w:rsidRPr="005E0A6D" w:rsidRDefault="005858F4" w:rsidP="005858F4">
      <w:pPr>
        <w:pStyle w:val="BodyText"/>
        <w:spacing w:line="500" w:lineRule="atLeast"/>
        <w:ind w:left="720"/>
        <w:jc w:val="lowKashida"/>
        <w:rPr>
          <w:rFonts w:cs="B Mitra"/>
          <w:b/>
          <w:bCs/>
          <w:color w:val="000000"/>
          <w:sz w:val="26"/>
          <w:szCs w:val="26"/>
          <w:rtl/>
        </w:rPr>
      </w:pPr>
      <w:r w:rsidRPr="005E0A6D">
        <w:rPr>
          <w:rFonts w:cs="B Mitra" w:hint="cs"/>
          <w:b/>
          <w:bCs/>
          <w:color w:val="000000"/>
          <w:sz w:val="26"/>
          <w:szCs w:val="26"/>
          <w:rtl/>
        </w:rPr>
        <w:t xml:space="preserve">ب: کودکان با هماهنگی نیروی انتظامی و پس از تحقیقات اولیه و طی مراحل قانونی از طریق مراجع ذیصلاح قضایی به سازمان معرفی و پذیرش شوند تا مطابق ضوابط و مقررات جاری؛ مراقبت و پرورش آنان از سوی سازمان به موسسه سپرده شود.  </w:t>
      </w:r>
    </w:p>
    <w:p w:rsidR="005858F4" w:rsidRPr="005E0A6D" w:rsidRDefault="005858F4" w:rsidP="005858F4">
      <w:pPr>
        <w:pStyle w:val="BodyText"/>
        <w:spacing w:line="500" w:lineRule="atLeast"/>
        <w:jc w:val="lowKashida"/>
        <w:rPr>
          <w:rFonts w:cs="B Mitra"/>
          <w:b/>
          <w:bCs/>
          <w:color w:val="000000"/>
          <w:sz w:val="26"/>
          <w:szCs w:val="26"/>
          <w:rtl/>
        </w:rPr>
      </w:pPr>
      <w:r w:rsidRPr="005E0A6D">
        <w:rPr>
          <w:rFonts w:cs="B Mitra" w:hint="cs"/>
          <w:b/>
          <w:bCs/>
          <w:color w:val="000000"/>
          <w:sz w:val="26"/>
          <w:szCs w:val="26"/>
          <w:rtl/>
        </w:rPr>
        <w:t xml:space="preserve">- خانه‌هايي كه بدون كسب پروانه فعاليت از سازمان بهزيستي تحت هر عنوان فعاليت مي‌نمايند و حاضر به اخذ پروانه در بهزيستي نباشند غير قانوني محسوب شده و حسب مورد توسط بهزيستي استان مربوطه مراتب جهت جلوگيري از فعاليت به مراجع ذيصلاح قضايي معرفي خواهد شد. </w:t>
      </w:r>
    </w:p>
    <w:p w:rsidR="005858F4" w:rsidRPr="005E0A6D" w:rsidRDefault="005858F4" w:rsidP="005858F4">
      <w:pPr>
        <w:pStyle w:val="BodyText"/>
        <w:spacing w:after="0" w:line="560" w:lineRule="atLeast"/>
        <w:jc w:val="lowKashida"/>
        <w:rPr>
          <w:rFonts w:cs="B Mitra"/>
          <w:b/>
          <w:bCs/>
          <w:color w:val="000000"/>
          <w:sz w:val="26"/>
          <w:szCs w:val="26"/>
          <w:rtl/>
        </w:rPr>
      </w:pPr>
      <w:r w:rsidRPr="005E0A6D">
        <w:rPr>
          <w:rFonts w:cs="B Mitra" w:hint="cs"/>
          <w:b/>
          <w:bCs/>
          <w:color w:val="000000"/>
          <w:sz w:val="26"/>
          <w:szCs w:val="26"/>
          <w:rtl/>
        </w:rPr>
        <w:t xml:space="preserve">- موسسه خیریه متعهد به رفع نیازهای کودکان و ارائه خدمات مناسب به آنان در راستای کلیه فعالیت ها و برنامه های دفتر امور شبه خانواده مبتنی بر انتقال به خانواده و خانواده جایگزین یا رسیدن به استقلال و خودکفایی کودکان باشد.   </w:t>
      </w:r>
    </w:p>
    <w:p w:rsidR="005858F4" w:rsidRPr="005E0A6D" w:rsidRDefault="005858F4" w:rsidP="005858F4">
      <w:pPr>
        <w:pStyle w:val="BodyText"/>
        <w:spacing w:after="0" w:line="560" w:lineRule="atLeast"/>
        <w:jc w:val="lowKashida"/>
        <w:rPr>
          <w:rFonts w:cs="B Mitra"/>
          <w:b/>
          <w:bCs/>
          <w:color w:val="000000"/>
          <w:sz w:val="26"/>
          <w:szCs w:val="26"/>
          <w:rtl/>
        </w:rPr>
      </w:pPr>
      <w:r w:rsidRPr="005E0A6D">
        <w:rPr>
          <w:rFonts w:cs="B Mitra" w:hint="cs"/>
          <w:b/>
          <w:bCs/>
          <w:color w:val="000000"/>
          <w:sz w:val="26"/>
          <w:szCs w:val="26"/>
          <w:rtl/>
        </w:rPr>
        <w:t xml:space="preserve">- موسسه خیریه می بایست دارای توانمندی اقتصادی بوده و به اعتبارات و منابع دولتی وابستگی نداشته باشد.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انتخاب عناويني كه منجر به بروز آسيبهاي عاطفي فرزندان و انگشت‌نما شدن آنان گردد براي خانه ها ممنوع مي‌باشد.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انتشار هر گونه آگهي و بروشور توسط موسسه يا خانه مي بايست با تاييد سازمان بهزيستي صورت پذيرد.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پروانه فعالیت قابل انتقال به غیر نمی باشد.</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پروانه فعاليت و</w:t>
      </w:r>
      <w:r w:rsidRPr="005E0A6D">
        <w:rPr>
          <w:rFonts w:cs="B Mitra" w:hint="cs"/>
          <w:b/>
          <w:bCs/>
          <w:color w:val="000000"/>
          <w:sz w:val="26"/>
          <w:szCs w:val="26"/>
          <w:rtl/>
        </w:rPr>
        <w:t xml:space="preserve"> </w:t>
      </w:r>
      <w:r w:rsidRPr="005E0A6D">
        <w:rPr>
          <w:rFonts w:cs="B Mitra"/>
          <w:b/>
          <w:bCs/>
          <w:color w:val="000000"/>
          <w:sz w:val="26"/>
          <w:szCs w:val="26"/>
          <w:rtl/>
        </w:rPr>
        <w:t xml:space="preserve">كارت مدير خانه‌ </w:t>
      </w:r>
      <w:r w:rsidRPr="005E0A6D">
        <w:rPr>
          <w:rFonts w:cs="B Mitra" w:hint="cs"/>
          <w:b/>
          <w:bCs/>
          <w:color w:val="000000"/>
          <w:sz w:val="26"/>
          <w:szCs w:val="26"/>
          <w:rtl/>
        </w:rPr>
        <w:t xml:space="preserve">می بایست </w:t>
      </w:r>
      <w:r w:rsidRPr="005E0A6D">
        <w:rPr>
          <w:rFonts w:cs="B Mitra"/>
          <w:b/>
          <w:bCs/>
          <w:color w:val="000000"/>
          <w:sz w:val="26"/>
          <w:szCs w:val="26"/>
          <w:rtl/>
        </w:rPr>
        <w:t>در معر</w:t>
      </w:r>
      <w:r w:rsidRPr="005E0A6D">
        <w:rPr>
          <w:rFonts w:cs="B Mitra" w:hint="cs"/>
          <w:b/>
          <w:bCs/>
          <w:color w:val="000000"/>
          <w:sz w:val="26"/>
          <w:szCs w:val="26"/>
          <w:rtl/>
        </w:rPr>
        <w:t>ض</w:t>
      </w:r>
      <w:r w:rsidRPr="005E0A6D">
        <w:rPr>
          <w:rFonts w:cs="B Mitra"/>
          <w:b/>
          <w:bCs/>
          <w:color w:val="000000"/>
          <w:sz w:val="26"/>
          <w:szCs w:val="26"/>
          <w:rtl/>
        </w:rPr>
        <w:t xml:space="preserve"> ديد </w:t>
      </w:r>
      <w:r w:rsidRPr="005E0A6D">
        <w:rPr>
          <w:rFonts w:cs="B Mitra" w:hint="cs"/>
          <w:b/>
          <w:bCs/>
          <w:color w:val="000000"/>
          <w:sz w:val="26"/>
          <w:szCs w:val="26"/>
          <w:rtl/>
        </w:rPr>
        <w:t xml:space="preserve">- </w:t>
      </w:r>
      <w:r w:rsidRPr="005E0A6D">
        <w:rPr>
          <w:rFonts w:cs="B Mitra"/>
          <w:b/>
          <w:bCs/>
          <w:color w:val="000000"/>
          <w:sz w:val="26"/>
          <w:szCs w:val="26"/>
          <w:rtl/>
        </w:rPr>
        <w:t xml:space="preserve">در تابلويي </w:t>
      </w:r>
      <w:r w:rsidRPr="005E0A6D">
        <w:rPr>
          <w:rFonts w:cs="B Mitra" w:hint="cs"/>
          <w:b/>
          <w:bCs/>
          <w:color w:val="000000"/>
          <w:sz w:val="26"/>
          <w:szCs w:val="26"/>
          <w:rtl/>
        </w:rPr>
        <w:t xml:space="preserve">– در محل ساختمان خانه می بایست نصب گردد.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مراقبت و پرورش از کودکان تحت سرپرستی سازمان فعالیت غیرسیاسی و غیر انتفاعی بوده و در چهارچوب مقررات نظام جمهوری اسلامی ایران، مستقل از هر گونه وابستگی به احزاب و گروههای سیاسی و طبق مفاد اساسنامه تیپ و ضوابط و مقررات مربوطه سازمان صورت خواهد گرفت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انجام هر گونه فعاليت مغاير با برنامه ها و فعالیت های دفتر امور شبه خانواده كه مخالف با اصول تربیتی فرزندان است با تشخيص كميته شبه خانواده شهرستان و استان در خانه هاي کودکان و نوجوانان ممنوع است. </w:t>
      </w:r>
    </w:p>
    <w:p w:rsidR="005858F4" w:rsidRPr="005E0A6D" w:rsidRDefault="005858F4" w:rsidP="005858F4">
      <w:pPr>
        <w:pStyle w:val="BodyText"/>
        <w:spacing w:line="560" w:lineRule="atLeast"/>
        <w:jc w:val="lowKashida"/>
        <w:rPr>
          <w:rFonts w:cs="B Mitra"/>
          <w:b/>
          <w:bCs/>
          <w:color w:val="000000"/>
          <w:sz w:val="26"/>
          <w:szCs w:val="26"/>
          <w:rtl/>
          <w:lang w:bidi="fa-IR"/>
        </w:rPr>
      </w:pPr>
      <w:r w:rsidRPr="005E0A6D">
        <w:rPr>
          <w:rFonts w:cs="B Mitra" w:hint="cs"/>
          <w:b/>
          <w:bCs/>
          <w:color w:val="000000"/>
          <w:sz w:val="26"/>
          <w:szCs w:val="26"/>
          <w:rtl/>
        </w:rPr>
        <w:t>- كليه ضوابط و استانداردهاي مربوط به تجهيزات، نيروي انساني و مقررات اداره خانه توسط دفتر امور شبه خانواده ابلاغ و خانه موظف به رعايت آن است.</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lang w:bidi="fa-IR"/>
        </w:rPr>
        <w:t xml:space="preserve">- </w:t>
      </w:r>
      <w:r w:rsidRPr="005E0A6D">
        <w:rPr>
          <w:rFonts w:cs="B Mitra" w:hint="cs"/>
          <w:b/>
          <w:bCs/>
          <w:color w:val="000000"/>
          <w:sz w:val="26"/>
          <w:szCs w:val="26"/>
          <w:rtl/>
        </w:rPr>
        <w:t xml:space="preserve">درصورت درخواست موسسه خیریه و تاييد كارشناسان استان ادامه مراقبت و پرورش كودكاني كه به مقاطع سني بالاتر رسيده‌اند در خانه قبلي پس از تمديد پروانه فعاليت  مشروط به اينكه فرزندي كه سن وي متناسب با سايرين باشد در خانه پذيرش نگردد بلامانع است.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درصورت عدم فعالیت خانه به هر علت به مدت حداکثر شش ماه موضوع جهت اتخاذ تصمیم نهایی به کمیسیون صدور پروانه اعلام خواهد شد.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 xml:space="preserve">پذيرش </w:t>
      </w:r>
      <w:r w:rsidRPr="005E0A6D">
        <w:rPr>
          <w:rFonts w:cs="B Mitra" w:hint="cs"/>
          <w:b/>
          <w:bCs/>
          <w:color w:val="000000"/>
          <w:sz w:val="26"/>
          <w:szCs w:val="26"/>
          <w:rtl/>
        </w:rPr>
        <w:t xml:space="preserve">و ترخيص </w:t>
      </w:r>
      <w:r w:rsidRPr="005E0A6D">
        <w:rPr>
          <w:rFonts w:cs="B Mitra"/>
          <w:b/>
          <w:bCs/>
          <w:color w:val="000000"/>
          <w:sz w:val="26"/>
          <w:szCs w:val="26"/>
          <w:rtl/>
        </w:rPr>
        <w:t xml:space="preserve">كودك </w:t>
      </w:r>
      <w:r w:rsidRPr="005E0A6D">
        <w:rPr>
          <w:rFonts w:cs="B Mitra" w:hint="cs"/>
          <w:b/>
          <w:bCs/>
          <w:color w:val="000000"/>
          <w:sz w:val="26"/>
          <w:szCs w:val="26"/>
          <w:rtl/>
        </w:rPr>
        <w:t xml:space="preserve"> </w:t>
      </w:r>
      <w:r w:rsidRPr="005E0A6D">
        <w:rPr>
          <w:rFonts w:cs="B Mitra"/>
          <w:b/>
          <w:bCs/>
          <w:color w:val="000000"/>
          <w:sz w:val="26"/>
          <w:szCs w:val="26"/>
          <w:rtl/>
        </w:rPr>
        <w:t xml:space="preserve">در خانه‌ها صرفا از طريق معرفي بهزيستي استان يا شهرستان مربوطه </w:t>
      </w:r>
      <w:r w:rsidRPr="005E0A6D">
        <w:rPr>
          <w:rFonts w:cs="B Mitra" w:hint="cs"/>
          <w:b/>
          <w:bCs/>
          <w:color w:val="000000"/>
          <w:sz w:val="26"/>
          <w:szCs w:val="26"/>
          <w:rtl/>
        </w:rPr>
        <w:t>و پس از معرفی مقام قضایی انجام خواهد پذيرفت.</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 xml:space="preserve">هر گونه اعمال خلاف موازين اخلاقي و اسلامي </w:t>
      </w:r>
      <w:r w:rsidRPr="005E0A6D">
        <w:rPr>
          <w:rFonts w:cs="B Mitra" w:hint="cs"/>
          <w:b/>
          <w:bCs/>
          <w:color w:val="000000"/>
          <w:sz w:val="26"/>
          <w:szCs w:val="26"/>
          <w:rtl/>
        </w:rPr>
        <w:t xml:space="preserve">یا </w:t>
      </w:r>
      <w:r w:rsidRPr="005E0A6D">
        <w:rPr>
          <w:rFonts w:cs="B Mitra"/>
          <w:b/>
          <w:bCs/>
          <w:color w:val="000000"/>
          <w:sz w:val="26"/>
          <w:szCs w:val="26"/>
          <w:rtl/>
        </w:rPr>
        <w:t>مغاير با شئونات حرفه‌اي در خانه‌ تخلف محسوب و</w:t>
      </w:r>
      <w:r w:rsidRPr="005E0A6D">
        <w:rPr>
          <w:rFonts w:cs="B Mitra" w:hint="cs"/>
          <w:b/>
          <w:bCs/>
          <w:color w:val="000000"/>
          <w:sz w:val="26"/>
          <w:szCs w:val="26"/>
          <w:rtl/>
        </w:rPr>
        <w:t xml:space="preserve"> </w:t>
      </w:r>
      <w:r w:rsidRPr="005E0A6D">
        <w:rPr>
          <w:rFonts w:cs="B Mitra"/>
          <w:b/>
          <w:bCs/>
          <w:color w:val="000000"/>
          <w:sz w:val="26"/>
          <w:szCs w:val="26"/>
          <w:rtl/>
        </w:rPr>
        <w:t xml:space="preserve">با </w:t>
      </w:r>
      <w:r w:rsidRPr="005E0A6D">
        <w:rPr>
          <w:rFonts w:cs="B Mitra" w:hint="cs"/>
          <w:b/>
          <w:bCs/>
          <w:color w:val="000000"/>
          <w:sz w:val="26"/>
          <w:szCs w:val="26"/>
          <w:rtl/>
        </w:rPr>
        <w:t xml:space="preserve">متخلفین </w:t>
      </w:r>
      <w:r w:rsidRPr="005E0A6D">
        <w:rPr>
          <w:rFonts w:cs="B Mitra"/>
          <w:b/>
          <w:bCs/>
          <w:color w:val="000000"/>
          <w:sz w:val="26"/>
          <w:szCs w:val="26"/>
          <w:rtl/>
        </w:rPr>
        <w:t>برابر قوانين و مقررات برخورد خواهد شد.</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 خانه كودكان و نوجوانان غيردولتي موظف است در مكاتبات با نهادها، سازمانها و ... صرفاً از آرم، مهر و سربرگ مخصوص خود استفاده نمايند.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رعايت كامل قانون كار در مورد كاركنان خانه و قوانين وزارت بهداشت و ساير قوانين جاري مملكتي از سوي كليه پرسنل خانه الزامي است.</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استفاده از پروانه فعالیت محدود به شهرستانی است که پروانه فعالیت برای آن صادر شده است، تغییر محل خانه باید قبلاً به اطلاع و تأیید سازمان بهزیستی استان برسد.</w:t>
      </w:r>
    </w:p>
    <w:p w:rsidR="005858F4" w:rsidRPr="005E0A6D" w:rsidRDefault="005858F4" w:rsidP="005858F4">
      <w:pPr>
        <w:pStyle w:val="BodyText"/>
        <w:spacing w:after="0" w:line="560" w:lineRule="atLeast"/>
        <w:jc w:val="lowKashida"/>
        <w:rPr>
          <w:rFonts w:cs="B Mitra"/>
          <w:b/>
          <w:bCs/>
          <w:color w:val="000000"/>
          <w:sz w:val="26"/>
          <w:szCs w:val="26"/>
          <w:rtl/>
        </w:rPr>
      </w:pPr>
      <w:r w:rsidRPr="005E0A6D">
        <w:rPr>
          <w:rFonts w:cs="B Mitra" w:hint="cs"/>
          <w:b/>
          <w:bCs/>
          <w:color w:val="000000"/>
          <w:sz w:val="26"/>
          <w:szCs w:val="26"/>
          <w:rtl/>
        </w:rPr>
        <w:t xml:space="preserve">- </w:t>
      </w:r>
      <w:r w:rsidRPr="005E0A6D">
        <w:rPr>
          <w:rFonts w:cs="B Mitra"/>
          <w:b/>
          <w:bCs/>
          <w:color w:val="000000"/>
          <w:sz w:val="26"/>
          <w:szCs w:val="26"/>
          <w:rtl/>
        </w:rPr>
        <w:t xml:space="preserve">كارشناس ناظر استان مجاز </w:t>
      </w:r>
      <w:r w:rsidRPr="005E0A6D">
        <w:rPr>
          <w:rFonts w:cs="B Mitra" w:hint="cs"/>
          <w:b/>
          <w:bCs/>
          <w:color w:val="000000"/>
          <w:sz w:val="26"/>
          <w:szCs w:val="26"/>
          <w:rtl/>
        </w:rPr>
        <w:t>است</w:t>
      </w:r>
      <w:r w:rsidRPr="005E0A6D">
        <w:rPr>
          <w:rFonts w:cs="B Mitra"/>
          <w:b/>
          <w:bCs/>
          <w:color w:val="000000"/>
          <w:sz w:val="26"/>
          <w:szCs w:val="26"/>
          <w:rtl/>
        </w:rPr>
        <w:t xml:space="preserve"> از كليه فعاليت</w:t>
      </w:r>
      <w:r w:rsidRPr="005E0A6D">
        <w:rPr>
          <w:rFonts w:cs="B Mitra" w:hint="cs"/>
          <w:b/>
          <w:bCs/>
          <w:color w:val="000000"/>
          <w:sz w:val="26"/>
          <w:szCs w:val="26"/>
          <w:rtl/>
        </w:rPr>
        <w:t xml:space="preserve"> </w:t>
      </w:r>
      <w:r w:rsidRPr="005E0A6D">
        <w:rPr>
          <w:rFonts w:cs="B Mitra"/>
          <w:b/>
          <w:bCs/>
          <w:color w:val="000000"/>
          <w:sz w:val="26"/>
          <w:szCs w:val="26"/>
          <w:rtl/>
        </w:rPr>
        <w:t xml:space="preserve">هاي خانه در هر زمان بازديد بعمل آورند و توضيحات لازم را از مسئولين خانه‌ها درخواست </w:t>
      </w:r>
      <w:r w:rsidRPr="005E0A6D">
        <w:rPr>
          <w:rFonts w:cs="B Mitra" w:hint="cs"/>
          <w:b/>
          <w:bCs/>
          <w:color w:val="000000"/>
          <w:sz w:val="26"/>
          <w:szCs w:val="26"/>
          <w:rtl/>
        </w:rPr>
        <w:t>نماید.</w:t>
      </w:r>
    </w:p>
    <w:p w:rsidR="005858F4" w:rsidRPr="005E0A6D" w:rsidRDefault="00EB0E27" w:rsidP="00EB0E27">
      <w:pPr>
        <w:pStyle w:val="Heading2"/>
        <w:ind w:firstLine="0"/>
        <w:rPr>
          <w:rtl/>
          <w:lang w:bidi="fa-IR"/>
        </w:rPr>
      </w:pPr>
      <w:bookmarkStart w:id="235" w:name="_Toc311896032"/>
      <w:bookmarkStart w:id="236" w:name="_Toc311896340"/>
      <w:r>
        <w:rPr>
          <w:rFonts w:hint="cs"/>
          <w:rtl/>
          <w:lang w:bidi="fa-IR"/>
        </w:rPr>
        <w:t>2</w:t>
      </w:r>
      <w:r w:rsidR="005858F4" w:rsidRPr="005E0A6D">
        <w:rPr>
          <w:rFonts w:hint="cs"/>
          <w:rtl/>
          <w:lang w:bidi="fa-IR"/>
        </w:rPr>
        <w:t>-2-1)  شرایط پرداخت یارانه به خانه های غیردولتی</w:t>
      </w:r>
      <w:bookmarkEnd w:id="235"/>
      <w:bookmarkEnd w:id="236"/>
    </w:p>
    <w:p w:rsidR="005858F4" w:rsidRPr="005E0A6D" w:rsidRDefault="005858F4" w:rsidP="005858F4">
      <w:pPr>
        <w:pStyle w:val="BodyText"/>
        <w:spacing w:after="0" w:line="560" w:lineRule="atLeast"/>
        <w:jc w:val="lowKashida"/>
        <w:rPr>
          <w:rFonts w:cs="B Mitra"/>
          <w:b/>
          <w:bCs/>
          <w:color w:val="000000"/>
          <w:sz w:val="26"/>
          <w:szCs w:val="26"/>
        </w:rPr>
      </w:pPr>
      <w:r w:rsidRPr="005E0A6D">
        <w:rPr>
          <w:rFonts w:cs="B Mitra" w:hint="cs"/>
          <w:b/>
          <w:bCs/>
          <w:color w:val="000000"/>
          <w:sz w:val="26"/>
          <w:szCs w:val="26"/>
          <w:rtl/>
        </w:rPr>
        <w:t xml:space="preserve">به خانه های غیردولتی یارانه تعلق خواهد گرفت که حائز شرایط ذیل باشد:  </w:t>
      </w:r>
    </w:p>
    <w:p w:rsidR="005858F4" w:rsidRPr="005E0A6D" w:rsidRDefault="005858F4" w:rsidP="005858F4">
      <w:pPr>
        <w:pStyle w:val="BodyText"/>
        <w:spacing w:after="0" w:line="560" w:lineRule="atLeast"/>
        <w:jc w:val="lowKashida"/>
        <w:rPr>
          <w:rFonts w:cs="B Mitra"/>
          <w:b/>
          <w:bCs/>
          <w:color w:val="000000"/>
          <w:sz w:val="26"/>
          <w:szCs w:val="26"/>
          <w:rtl/>
        </w:rPr>
      </w:pPr>
      <w:r w:rsidRPr="005E0A6D">
        <w:rPr>
          <w:rFonts w:cs="B Mitra" w:hint="cs"/>
          <w:b/>
          <w:bCs/>
          <w:color w:val="000000"/>
          <w:sz w:val="26"/>
          <w:szCs w:val="26"/>
          <w:rtl/>
        </w:rPr>
        <w:t>1: دارای پروانه تأسیس موسسات خیریه موسسات غیردولتی و خیریه موضوع بند 13 ماده 26 قانون تنظیم بخشی از مقررات مالی دولت باشد.</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rPr>
        <w:t xml:space="preserve">2: </w:t>
      </w:r>
      <w:r w:rsidRPr="005E0A6D">
        <w:rPr>
          <w:rFonts w:cs="B Mitra" w:hint="cs"/>
          <w:b/>
          <w:bCs/>
          <w:color w:val="000000"/>
          <w:sz w:val="26"/>
          <w:szCs w:val="26"/>
          <w:rtl/>
          <w:lang w:bidi="fa-IR"/>
        </w:rPr>
        <w:t>دارای پروانه فعالیت مطابق با بند 2 ماده 26 قانون تنظیم بخشی از مقررات مالی دولت باشد.</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3: موسسه خیریه آئین نامه ها و دستورالعمل های تخصصی سازمان را پذیرفته و وفق آنها خانه را اداره نمایند.</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4: تحت نظارت تخصصی سازمان بوده و نظارت سازمان را بپذیرد.</w:t>
      </w:r>
    </w:p>
    <w:p w:rsidR="005858F4" w:rsidRPr="005E0A6D" w:rsidRDefault="005858F4" w:rsidP="005858F4">
      <w:pPr>
        <w:spacing w:line="560" w:lineRule="atLeast"/>
        <w:jc w:val="lowKashida"/>
        <w:rPr>
          <w:color w:val="000000"/>
          <w:sz w:val="26"/>
          <w:szCs w:val="26"/>
          <w:lang w:bidi="fa-IR"/>
        </w:rPr>
      </w:pPr>
      <w:r w:rsidRPr="005E0A6D">
        <w:rPr>
          <w:rFonts w:cs="B Mitra" w:hint="cs"/>
          <w:b/>
          <w:bCs/>
          <w:color w:val="000000"/>
          <w:sz w:val="26"/>
          <w:szCs w:val="26"/>
          <w:rtl/>
          <w:lang w:bidi="fa-IR"/>
        </w:rPr>
        <w:t>5: نيازمند اخذ یارانه پرداختی از سوی سازمان باشد و این امر به تایید بهزیستی استان برسد.</w:t>
      </w:r>
      <w:r w:rsidRPr="005E0A6D">
        <w:rPr>
          <w:rFonts w:hint="cs"/>
          <w:color w:val="000000"/>
          <w:sz w:val="26"/>
          <w:szCs w:val="26"/>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پرداخت و برقراری مجدد یارانه ها در ابتدای هر سال مالی، منوط به تأیید عملکرد موسسه خیریه و صرف هزینه ها در ردیف و برنامه های مربوط به فعالیت ها و طرح های دفتر امور شبه خانواده است. </w:t>
      </w:r>
    </w:p>
    <w:p w:rsidR="005858F4" w:rsidRPr="00EB0E27" w:rsidRDefault="005858F4" w:rsidP="00EB0E27">
      <w:pPr>
        <w:pStyle w:val="Heading2"/>
        <w:ind w:firstLine="0"/>
        <w:rPr>
          <w:szCs w:val="22"/>
        </w:rPr>
      </w:pPr>
      <w:bookmarkStart w:id="237" w:name="_Toc311896033"/>
      <w:bookmarkStart w:id="238" w:name="_Toc311896341"/>
      <w:r w:rsidRPr="00EB0E27">
        <w:rPr>
          <w:rFonts w:hint="cs"/>
          <w:rtl/>
        </w:rPr>
        <w:t xml:space="preserve">ضوابط و مقررات واگذاری مدیریت خانه های دولتی به موسسات خیریه  </w:t>
      </w:r>
      <w:r w:rsidRPr="00EB0E27">
        <w:rPr>
          <w:rFonts w:hint="cs"/>
          <w:sz w:val="22"/>
          <w:rtl/>
        </w:rPr>
        <w:t>( موضوع ماده 88 قانون تنظیم بخشی از مقررات مالی دولت)</w:t>
      </w:r>
      <w:bookmarkEnd w:id="237"/>
      <w:bookmarkEnd w:id="238"/>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خانه های نوزادان، نونهالان و نوباوگان (شیرخوارگاه) به علت عواملی چون حساسیت گروه سنی، خدمات تخصصی نیروی انسانی نظیر پزشک، پرستار و ... ، تجهیزات ویژه و استاندارد، تخصصی بودن فعالیت‌ها در این بخش، وجود ارتباط تنگاتنگ شیرخوارگاه‌ها در فرایند فرزندخواندگی و نیازمندی به اجرای نظارت دقیق، الزاماً می بایست به شکل دولتی اداره گردد. به استثناء</w:t>
      </w:r>
      <w:r w:rsidRPr="005E0A6D">
        <w:rPr>
          <w:rFonts w:cs="B Mitra" w:hint="cs"/>
          <w:color w:val="000000"/>
          <w:rtl/>
        </w:rPr>
        <w:t xml:space="preserve"> </w:t>
      </w:r>
      <w:r w:rsidRPr="005E0A6D">
        <w:rPr>
          <w:rFonts w:cs="B Mitra" w:hint="cs"/>
          <w:b/>
          <w:bCs/>
          <w:color w:val="000000"/>
          <w:sz w:val="26"/>
          <w:szCs w:val="26"/>
          <w:rtl/>
        </w:rPr>
        <w:t>شیرخوارگاه</w:t>
      </w:r>
      <w:r w:rsidRPr="005E0A6D">
        <w:rPr>
          <w:rFonts w:cs="B Mitra" w:hint="cs"/>
          <w:color w:val="000000"/>
          <w:rtl/>
        </w:rPr>
        <w:t xml:space="preserve"> </w:t>
      </w:r>
      <w:r w:rsidRPr="005E0A6D">
        <w:rPr>
          <w:rFonts w:cs="B Mitra" w:hint="cs"/>
          <w:b/>
          <w:bCs/>
          <w:color w:val="000000"/>
          <w:sz w:val="26"/>
          <w:szCs w:val="26"/>
          <w:rtl/>
        </w:rPr>
        <w:t xml:space="preserve">ها واگذاری مدیریت مراکز دولتی به خانه های غیردولتی؛ موضوع بند ج ماده 88 قانون تنظیم بخشی از مقررات مالی دولت براساس ضوابط ذیل صورت می پذیرد: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1- همکاری هیأت امناء متقاضی به مدت حداقل دو سال در بخش نگهداری از کودکان. </w:t>
      </w:r>
    </w:p>
    <w:p w:rsidR="005858F4" w:rsidRPr="005E0A6D" w:rsidRDefault="005858F4" w:rsidP="005858F4">
      <w:pPr>
        <w:pStyle w:val="BodyText"/>
        <w:spacing w:line="560" w:lineRule="atLeast"/>
        <w:jc w:val="lowKashida"/>
        <w:rPr>
          <w:rFonts w:cs="B Mitra"/>
          <w:color w:val="000000"/>
          <w:rtl/>
        </w:rPr>
      </w:pPr>
      <w:r w:rsidRPr="005E0A6D">
        <w:rPr>
          <w:rFonts w:cs="B Mitra" w:hint="cs"/>
          <w:color w:val="000000"/>
        </w:rPr>
        <w:sym w:font="Wingdings" w:char="F072"/>
      </w:r>
      <w:r w:rsidRPr="005E0A6D">
        <w:rPr>
          <w:rFonts w:cs="B Mitra" w:hint="cs"/>
          <w:color w:val="000000"/>
          <w:rtl/>
        </w:rPr>
        <w:t xml:space="preserve"> </w:t>
      </w:r>
      <w:r w:rsidRPr="005E0A6D">
        <w:rPr>
          <w:rFonts w:cs="B Mitra" w:hint="cs"/>
          <w:b/>
          <w:bCs/>
          <w:color w:val="000000"/>
          <w:sz w:val="26"/>
          <w:szCs w:val="26"/>
          <w:rtl/>
        </w:rPr>
        <w:t>تبصره: به دلیل حساسیت موضوع نگهداریِ دختران سیزده تا هجده ساله، چنانچه هیأت امناء متقاضی مرکز نگهداری دخترانه بزرگسال باشد سابقه این همکاری بایستی سه سال باشد.</w:t>
      </w:r>
      <w:r w:rsidRPr="005E0A6D">
        <w:rPr>
          <w:rFonts w:cs="B Mitra" w:hint="cs"/>
          <w:color w:val="000000"/>
          <w:rtl/>
        </w:rPr>
        <w:t xml:space="preserve">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color w:val="000000"/>
          <w:rtl/>
        </w:rPr>
        <w:t>2</w:t>
      </w:r>
      <w:r w:rsidRPr="005E0A6D">
        <w:rPr>
          <w:rFonts w:cs="B Mitra" w:hint="cs"/>
          <w:b/>
          <w:bCs/>
          <w:color w:val="000000"/>
          <w:sz w:val="26"/>
          <w:szCs w:val="26"/>
          <w:rtl/>
        </w:rPr>
        <w:t xml:space="preserve">- ارزیابی توانائی‌ها، صلاحیت تخصصی، رعایت ضوابط و استانداردهای سازمان و نیز عملکرد موسسات متقاضی در مدت همکاری می‌بایست مورد تأیید کارشناس امور شبه خانواده و کمیته واگذاری استان باشد.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3- توجه به تعهد، دانش و توانایی کلیه نیروی انسانی شاغل در خانه های کودکان و نوجوانان هیات امنایی از اهمیت ویژه ای برخوردار است. به همین منظور علاوه بر مدرک تحصیلی مرتبط توجه به سایر معیارها از جمله سوابق عملی و آشنایی به امور تعلیم و تربیت و علاقه‌مندی به کودکان تحت سرپرستی سازمان  از جمله ضروریاتی است که می‌بایست در انتخاب هیأت امناء متقاضی و نیروی انسانی شاغل در خانه‌ها مورد توجه قرار گیرد.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4- توانمندی اقتصادی اعضاء هیات امناء و عدم وابستگی به اعتبارات و منابع دولتی به عنوان یکی از معیارهای سنجش می‌بایست مورد توجه کمیته واگذاری استان قرار گیرد بدین نحو که تقاضای واگذاری می بایست بدون انگیزه مادی باشد.</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نظر به این که قراردادهای پیمان مدیریت در طول سال منعقد می شود می بایست هیات امناء به منابع و اعتبارات دولتی وابسته نباشند تا این که استان بتواند با پیش بینی منابع اعتباری در سال های آتی این موسسات را نیز در لیست مراکز برخوردار از یارانه ملی </w:t>
      </w:r>
      <w:r w:rsidRPr="005E0A6D">
        <w:rPr>
          <w:rFonts w:cs="B Mitra"/>
          <w:b/>
          <w:bCs/>
          <w:color w:val="000000"/>
          <w:sz w:val="26"/>
          <w:szCs w:val="26"/>
          <w:rtl/>
        </w:rPr>
        <w:t>–</w:t>
      </w:r>
      <w:r w:rsidRPr="005E0A6D">
        <w:rPr>
          <w:rFonts w:cs="B Mitra" w:hint="cs"/>
          <w:b/>
          <w:bCs/>
          <w:color w:val="000000"/>
          <w:sz w:val="26"/>
          <w:szCs w:val="26"/>
          <w:rtl/>
        </w:rPr>
        <w:t xml:space="preserve"> استانی قرار دهد.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5- با انعقاد قرارداد پیمان مدیریت ، موسسه متعهد به رفع نیازهای کودکان و ارائه خدمات مناسب به آنان در راستای کلیه ضوابط و دستورالعمل‌های اجرایی دفتر امور شبه خانواده مبتنی بر انتقال به خانواده و خانواده جایگزین یا رسیدن به استقلال و خودکفایی فرزندان است.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6- مؤسسات به هیچ وجه به طور مستقل مجاز به پذیرش و ترخیص فرزندان تحت سرپرستی سازمان  نمی‌باشند و کلیه این اقدامات از طریق مراجع قانونی و با نظارت دقیق سازمان بهزیستی صورت خواهد پذیرفت.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7- تغییر کاربری مرکز و انجام هر گونه فعاليت مغاير با برنامه ها و فعالیت های دفتر امور شبه خانواده كه مخالف با اصول تربیتی فرزندان است با تشخيص كميته شبه خانواده شهرستان و استان در خانه هاي کودکان و نوجوانانی که براساس ماده 88 قانون تنظیم بخشی از مقررات مالی دولت به موسسات غيردولتي واگذار شده اند، ممنوع می‌باشد.</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8- موسسه خيريه موظف است در مكاتبات با نهادها، سازمانها و ... صرفاً از آرم، مهر و سربرگ مخصوص خود استفاده نمايند.  </w:t>
      </w:r>
    </w:p>
    <w:p w:rsidR="005858F4" w:rsidRPr="005E0A6D" w:rsidRDefault="005858F4" w:rsidP="005858F4">
      <w:pPr>
        <w:pStyle w:val="BodyText"/>
        <w:spacing w:line="560" w:lineRule="atLeast"/>
        <w:jc w:val="lowKashida"/>
        <w:rPr>
          <w:rFonts w:cs="B Mitra"/>
          <w:b/>
          <w:bCs/>
          <w:color w:val="000000"/>
          <w:sz w:val="26"/>
          <w:szCs w:val="26"/>
          <w:rtl/>
        </w:rPr>
      </w:pPr>
      <w:r w:rsidRPr="005E0A6D">
        <w:rPr>
          <w:rFonts w:cs="B Mitra" w:hint="cs"/>
          <w:b/>
          <w:bCs/>
          <w:color w:val="000000"/>
          <w:sz w:val="26"/>
          <w:szCs w:val="26"/>
          <w:rtl/>
        </w:rPr>
        <w:t xml:space="preserve">9- نیروهای تخصصی مراکز دولتی واگذار شده می‌بایست با حفظ پست سازمانی و شرح وظایف مشخص شده در امر نظارت، پایش و ارزیابی فعالیت‌های فرزندان و همچنین برنامه‌ریزی منطقه‌ای شبه خانواده فعالیت خود را ادامه دهند و از بکارگیری آنان در سایر بخش‌های سازمان ممانعت بعمل آید. همچنین اجتناب از حذف ردیف‌های موجود ضروری است. </w:t>
      </w:r>
    </w:p>
    <w:p w:rsidR="005858F4" w:rsidRPr="005E0A6D" w:rsidRDefault="00EB0E27" w:rsidP="00EB0E27">
      <w:pPr>
        <w:pStyle w:val="Heading2"/>
        <w:ind w:firstLine="0"/>
        <w:rPr>
          <w:rtl/>
          <w:lang w:bidi="fa-IR"/>
        </w:rPr>
      </w:pPr>
      <w:bookmarkStart w:id="239" w:name="_Toc311896034"/>
      <w:bookmarkStart w:id="240" w:name="_Toc311896342"/>
      <w:r>
        <w:rPr>
          <w:rFonts w:hint="cs"/>
          <w:rtl/>
          <w:lang w:bidi="fa-IR"/>
        </w:rPr>
        <w:t>2</w:t>
      </w:r>
      <w:r w:rsidR="005858F4" w:rsidRPr="005E0A6D">
        <w:rPr>
          <w:rFonts w:hint="cs"/>
          <w:rtl/>
          <w:lang w:bidi="fa-IR"/>
        </w:rPr>
        <w:t>)  شرایط خانه ها ( دولتی و غیردولتی )</w:t>
      </w:r>
      <w:bookmarkEnd w:id="239"/>
      <w:bookmarkEnd w:id="240"/>
      <w:r w:rsidR="005858F4" w:rsidRPr="005E0A6D">
        <w:rPr>
          <w:rtl/>
          <w:lang w:bidi="fa-IR"/>
        </w:rPr>
        <w:tab/>
      </w:r>
    </w:p>
    <w:p w:rsidR="005858F4" w:rsidRPr="005E0A6D" w:rsidRDefault="00EB0E27" w:rsidP="00EB0E27">
      <w:pPr>
        <w:pStyle w:val="Heading2"/>
        <w:ind w:firstLine="0"/>
        <w:rPr>
          <w:rtl/>
          <w:lang w:bidi="fa-IR"/>
        </w:rPr>
      </w:pPr>
      <w:bookmarkStart w:id="241" w:name="_Toc311896035"/>
      <w:bookmarkStart w:id="242" w:name="_Toc311896343"/>
      <w:r>
        <w:rPr>
          <w:rFonts w:hint="cs"/>
          <w:rtl/>
          <w:lang w:bidi="fa-IR"/>
        </w:rPr>
        <w:t>1</w:t>
      </w:r>
      <w:r w:rsidR="005858F4" w:rsidRPr="005E0A6D">
        <w:rPr>
          <w:rFonts w:hint="cs"/>
          <w:rtl/>
          <w:lang w:bidi="fa-IR"/>
        </w:rPr>
        <w:t>-2) شرایط عمومی خانه</w:t>
      </w:r>
      <w:bookmarkEnd w:id="241"/>
      <w:bookmarkEnd w:id="242"/>
      <w:r w:rsidR="005858F4" w:rsidRPr="005E0A6D">
        <w:rPr>
          <w:rFonts w:hint="cs"/>
          <w:rtl/>
          <w:lang w:bidi="fa-IR"/>
        </w:rPr>
        <w:t xml:space="preserve"> </w:t>
      </w:r>
    </w:p>
    <w:p w:rsidR="005858F4" w:rsidRPr="005E0A6D" w:rsidRDefault="005858F4" w:rsidP="005858F4">
      <w:pPr>
        <w:spacing w:before="100" w:beforeAutospacing="1" w:line="520" w:lineRule="atLeast"/>
        <w:jc w:val="lowKashida"/>
        <w:outlineLvl w:val="0"/>
        <w:rPr>
          <w:rFonts w:cs="B Mitra"/>
          <w:b/>
          <w:bCs/>
          <w:color w:val="000000"/>
          <w:sz w:val="26"/>
          <w:szCs w:val="26"/>
          <w:rtl/>
          <w:lang w:bidi="fa-IR"/>
        </w:rPr>
      </w:pPr>
      <w:bookmarkStart w:id="243" w:name="_Toc311896036"/>
      <w:bookmarkStart w:id="244" w:name="_Toc311896344"/>
      <w:r w:rsidRPr="005E0A6D">
        <w:rPr>
          <w:rFonts w:cs="B Mitra" w:hint="cs"/>
          <w:b/>
          <w:bCs/>
          <w:color w:val="000000"/>
          <w:sz w:val="26"/>
          <w:szCs w:val="26"/>
          <w:rtl/>
          <w:lang w:bidi="fa-IR"/>
        </w:rPr>
        <w:t>شرایط عمومی خانه های دولتی و غیردولتی در سه زمینه ساختار فیزیکی، بهداشت جسمی و روانی فرزندان و  نیروی انسانی مطرح است.</w:t>
      </w:r>
      <w:bookmarkEnd w:id="243"/>
      <w:bookmarkEnd w:id="244"/>
      <w:r w:rsidRPr="005E0A6D">
        <w:rPr>
          <w:rFonts w:cs="B Mitra" w:hint="cs"/>
          <w:b/>
          <w:bCs/>
          <w:color w:val="000000"/>
          <w:sz w:val="26"/>
          <w:szCs w:val="26"/>
          <w:rtl/>
          <w:lang w:bidi="fa-IR"/>
        </w:rPr>
        <w:t xml:space="preserve"> </w:t>
      </w:r>
    </w:p>
    <w:p w:rsidR="005858F4" w:rsidRPr="005E0A6D" w:rsidRDefault="005858F4" w:rsidP="00EB0E27">
      <w:pPr>
        <w:pStyle w:val="Heading2"/>
        <w:ind w:firstLine="0"/>
        <w:rPr>
          <w:rtl/>
          <w:lang w:bidi="fa-IR"/>
        </w:rPr>
      </w:pPr>
      <w:bookmarkStart w:id="245" w:name="_Toc311896037"/>
      <w:bookmarkStart w:id="246" w:name="_Toc311896345"/>
      <w:r w:rsidRPr="005E0A6D">
        <w:rPr>
          <w:rFonts w:hint="cs"/>
          <w:rtl/>
          <w:lang w:bidi="fa-IR"/>
        </w:rPr>
        <w:t>1-1-2) ساختار فیزیکی</w:t>
      </w:r>
      <w:bookmarkEnd w:id="245"/>
      <w:bookmarkEnd w:id="246"/>
      <w:r w:rsidRPr="005E0A6D">
        <w:rPr>
          <w:rFonts w:hint="cs"/>
          <w:rtl/>
          <w:lang w:bidi="fa-IR"/>
        </w:rPr>
        <w:t xml:space="preserve"> </w:t>
      </w:r>
    </w:p>
    <w:p w:rsidR="005858F4" w:rsidRPr="005E0A6D" w:rsidRDefault="005858F4" w:rsidP="005858F4">
      <w:pPr>
        <w:spacing w:line="520" w:lineRule="atLeast"/>
        <w:jc w:val="lowKashida"/>
        <w:outlineLvl w:val="0"/>
        <w:rPr>
          <w:rFonts w:cs="B Mitra"/>
          <w:b/>
          <w:bCs/>
          <w:color w:val="000000"/>
          <w:sz w:val="26"/>
          <w:szCs w:val="26"/>
          <w:rtl/>
          <w:lang w:bidi="fa-IR"/>
        </w:rPr>
      </w:pPr>
      <w:bookmarkStart w:id="247" w:name="_Toc311896038"/>
      <w:bookmarkStart w:id="248" w:name="_Toc311896346"/>
      <w:r w:rsidRPr="005E0A6D">
        <w:rPr>
          <w:rFonts w:cs="B Mitra" w:hint="cs"/>
          <w:b/>
          <w:bCs/>
          <w:color w:val="000000"/>
          <w:sz w:val="26"/>
          <w:szCs w:val="26"/>
          <w:rtl/>
          <w:lang w:bidi="fa-IR"/>
        </w:rPr>
        <w:t>- انتخاب محل خانه در محدوده مناسب فرهنگی و اجتماعی شهر و با توجه به ضوابط شهرسازی و شهرداری و با امکان دسترسی آسان به خدمات شهری.</w:t>
      </w:r>
      <w:bookmarkEnd w:id="247"/>
      <w:bookmarkEnd w:id="248"/>
    </w:p>
    <w:p w:rsidR="005858F4" w:rsidRPr="005E0A6D" w:rsidRDefault="005858F4" w:rsidP="005858F4">
      <w:pPr>
        <w:spacing w:line="520" w:lineRule="atLeast"/>
        <w:jc w:val="lowKashida"/>
        <w:outlineLvl w:val="0"/>
        <w:rPr>
          <w:rFonts w:cs="B Mitra"/>
          <w:b/>
          <w:bCs/>
          <w:color w:val="000000"/>
          <w:sz w:val="26"/>
          <w:szCs w:val="26"/>
          <w:lang w:bidi="fa-IR"/>
        </w:rPr>
      </w:pPr>
      <w:bookmarkStart w:id="249" w:name="_Toc311896039"/>
      <w:bookmarkStart w:id="250" w:name="_Toc311896347"/>
      <w:r w:rsidRPr="005E0A6D">
        <w:rPr>
          <w:rFonts w:cs="B Mitra" w:hint="cs"/>
          <w:b/>
          <w:bCs/>
          <w:color w:val="000000"/>
          <w:sz w:val="26"/>
          <w:szCs w:val="26"/>
          <w:rtl/>
          <w:lang w:bidi="fa-IR"/>
        </w:rPr>
        <w:t>- برخورداری از استحکام و ایمنی لازم مطابق با ضوابط شهرداری و کنترل و نظارت عالی دفتر مهندسی سازمان.</w:t>
      </w:r>
      <w:bookmarkEnd w:id="249"/>
      <w:bookmarkEnd w:id="250"/>
    </w:p>
    <w:p w:rsidR="005858F4" w:rsidRPr="005E0A6D" w:rsidRDefault="005858F4" w:rsidP="005858F4">
      <w:pPr>
        <w:spacing w:line="520" w:lineRule="atLeast"/>
        <w:jc w:val="lowKashida"/>
        <w:outlineLvl w:val="0"/>
        <w:rPr>
          <w:rFonts w:cs="B Mitra"/>
          <w:b/>
          <w:bCs/>
          <w:color w:val="000000"/>
          <w:sz w:val="26"/>
          <w:szCs w:val="26"/>
          <w:rtl/>
          <w:lang w:bidi="fa-IR"/>
        </w:rPr>
      </w:pPr>
      <w:bookmarkStart w:id="251" w:name="_Toc311896040"/>
      <w:bookmarkStart w:id="252" w:name="_Toc311896348"/>
      <w:r w:rsidRPr="005E0A6D">
        <w:rPr>
          <w:rFonts w:cs="B Mitra" w:hint="cs"/>
          <w:b/>
          <w:bCs/>
          <w:color w:val="000000"/>
          <w:sz w:val="26"/>
          <w:szCs w:val="26"/>
          <w:rtl/>
          <w:lang w:bidi="fa-IR"/>
        </w:rPr>
        <w:t>- دسترسی و برخورداری از کلیه تسهیلات و خدمات شهری ( آب سالم و بهداشتی، برق، گاز، تلفن)</w:t>
      </w:r>
      <w:bookmarkEnd w:id="251"/>
      <w:bookmarkEnd w:id="252"/>
    </w:p>
    <w:p w:rsidR="005858F4" w:rsidRPr="005E0A6D" w:rsidRDefault="005858F4" w:rsidP="005858F4">
      <w:pPr>
        <w:spacing w:line="520" w:lineRule="atLeast"/>
        <w:jc w:val="lowKashida"/>
        <w:outlineLvl w:val="0"/>
        <w:rPr>
          <w:rFonts w:cs="B Mitra"/>
          <w:b/>
          <w:bCs/>
          <w:color w:val="000000"/>
          <w:sz w:val="26"/>
          <w:szCs w:val="26"/>
          <w:rtl/>
          <w:lang w:bidi="fa-IR"/>
        </w:rPr>
      </w:pPr>
      <w:bookmarkStart w:id="253" w:name="_Toc311896041"/>
      <w:bookmarkStart w:id="254" w:name="_Toc311896349"/>
      <w:r w:rsidRPr="005E0A6D">
        <w:rPr>
          <w:rFonts w:cs="B Mitra" w:hint="cs"/>
          <w:b/>
          <w:bCs/>
          <w:color w:val="000000"/>
          <w:sz w:val="26"/>
          <w:szCs w:val="26"/>
          <w:rtl/>
          <w:lang w:bidi="fa-IR"/>
        </w:rPr>
        <w:t>- مستقل بودن خانه و عدم انجام هر گونه فعالیت غیر از خدمات اختصاصی</w:t>
      </w:r>
      <w:bookmarkEnd w:id="253"/>
      <w:bookmarkEnd w:id="254"/>
    </w:p>
    <w:p w:rsidR="005858F4" w:rsidRPr="005E0A6D" w:rsidRDefault="005858F4" w:rsidP="005858F4">
      <w:pPr>
        <w:spacing w:line="520" w:lineRule="atLeast"/>
        <w:jc w:val="lowKashida"/>
        <w:outlineLvl w:val="0"/>
        <w:rPr>
          <w:rFonts w:cs="B Mitra"/>
          <w:b/>
          <w:bCs/>
          <w:color w:val="000000"/>
          <w:sz w:val="26"/>
          <w:szCs w:val="26"/>
          <w:rtl/>
          <w:lang w:bidi="fa-IR"/>
        </w:rPr>
      </w:pPr>
      <w:bookmarkStart w:id="255" w:name="_Toc311896042"/>
      <w:bookmarkStart w:id="256" w:name="_Toc311896350"/>
      <w:r w:rsidRPr="005E0A6D">
        <w:rPr>
          <w:rFonts w:cs="B Mitra" w:hint="cs"/>
          <w:b/>
          <w:bCs/>
          <w:color w:val="000000"/>
          <w:sz w:val="26"/>
          <w:szCs w:val="26"/>
          <w:rtl/>
          <w:lang w:bidi="fa-IR"/>
        </w:rPr>
        <w:t>- برخورداری از فضای عمومی و فضای فیزیکی لازم به تناسب تعداد فرزندان.</w:t>
      </w:r>
      <w:bookmarkEnd w:id="255"/>
      <w:bookmarkEnd w:id="256"/>
    </w:p>
    <w:p w:rsidR="005858F4" w:rsidRPr="005E0A6D" w:rsidRDefault="005858F4" w:rsidP="005858F4">
      <w:pPr>
        <w:spacing w:line="520" w:lineRule="atLeast"/>
        <w:jc w:val="lowKashida"/>
        <w:outlineLvl w:val="0"/>
        <w:rPr>
          <w:rFonts w:cs="B Mitra"/>
          <w:b/>
          <w:bCs/>
          <w:color w:val="000000"/>
          <w:sz w:val="26"/>
          <w:szCs w:val="26"/>
          <w:rtl/>
          <w:lang w:bidi="fa-IR"/>
        </w:rPr>
      </w:pPr>
      <w:bookmarkStart w:id="257" w:name="_Toc311896043"/>
      <w:bookmarkStart w:id="258" w:name="_Toc311896351"/>
      <w:r w:rsidRPr="005E0A6D">
        <w:rPr>
          <w:rFonts w:cs="B Mitra" w:hint="cs"/>
          <w:b/>
          <w:bCs/>
          <w:color w:val="000000"/>
          <w:sz w:val="26"/>
          <w:szCs w:val="26"/>
          <w:rtl/>
          <w:lang w:bidi="fa-IR"/>
        </w:rPr>
        <w:t>- رعایت کامل اصول بهداشتی در تعیین و اختصاص فضاهای مناسب از لحاظ نور، رنگ و...</w:t>
      </w:r>
      <w:bookmarkEnd w:id="257"/>
      <w:bookmarkEnd w:id="258"/>
    </w:p>
    <w:p w:rsidR="005858F4" w:rsidRPr="005E0A6D" w:rsidRDefault="005858F4" w:rsidP="005858F4">
      <w:pPr>
        <w:spacing w:line="520" w:lineRule="atLeast"/>
        <w:jc w:val="lowKashida"/>
        <w:outlineLvl w:val="0"/>
        <w:rPr>
          <w:rFonts w:cs="B Mitra"/>
          <w:b/>
          <w:bCs/>
          <w:color w:val="000000"/>
          <w:sz w:val="26"/>
          <w:szCs w:val="26"/>
          <w:rtl/>
          <w:lang w:bidi="fa-IR"/>
        </w:rPr>
      </w:pPr>
      <w:bookmarkStart w:id="259" w:name="_Toc311896044"/>
      <w:bookmarkStart w:id="260" w:name="_Toc311896352"/>
      <w:r w:rsidRPr="005E0A6D">
        <w:rPr>
          <w:rFonts w:cs="B Mitra" w:hint="cs"/>
          <w:b/>
          <w:bCs/>
          <w:color w:val="000000"/>
          <w:sz w:val="26"/>
          <w:szCs w:val="26"/>
          <w:rtl/>
          <w:lang w:bidi="fa-IR"/>
        </w:rPr>
        <w:t>- برخورداری از تسهیلات و سیستم گرمایش و سرمایش مناسب</w:t>
      </w:r>
      <w:bookmarkEnd w:id="259"/>
      <w:bookmarkEnd w:id="260"/>
    </w:p>
    <w:p w:rsidR="005858F4" w:rsidRPr="005E0A6D" w:rsidRDefault="005858F4" w:rsidP="005858F4">
      <w:pPr>
        <w:spacing w:line="520" w:lineRule="atLeast"/>
        <w:jc w:val="lowKashida"/>
        <w:outlineLvl w:val="0"/>
        <w:rPr>
          <w:rFonts w:cs="B Mitra"/>
          <w:b/>
          <w:bCs/>
          <w:color w:val="000000"/>
          <w:sz w:val="26"/>
          <w:szCs w:val="26"/>
          <w:rtl/>
          <w:lang w:bidi="fa-IR"/>
        </w:rPr>
      </w:pPr>
      <w:bookmarkStart w:id="261" w:name="_Toc311896045"/>
      <w:bookmarkStart w:id="262" w:name="_Toc311896353"/>
      <w:r w:rsidRPr="005E0A6D">
        <w:rPr>
          <w:rFonts w:cs="B Mitra" w:hint="cs"/>
          <w:b/>
          <w:bCs/>
          <w:color w:val="000000"/>
          <w:sz w:val="26"/>
          <w:szCs w:val="26"/>
          <w:rtl/>
          <w:lang w:bidi="fa-IR"/>
        </w:rPr>
        <w:t>- برخورداری از سیستم اعلام خطر و وسایل اطفاء حریق و نصب چراغ اضطراری در کلیه اتاق ها</w:t>
      </w:r>
      <w:bookmarkEnd w:id="261"/>
      <w:bookmarkEnd w:id="262"/>
    </w:p>
    <w:p w:rsidR="005858F4" w:rsidRPr="005E0A6D" w:rsidRDefault="005858F4" w:rsidP="005858F4">
      <w:pPr>
        <w:spacing w:line="560" w:lineRule="atLeast"/>
        <w:jc w:val="lowKashida"/>
        <w:outlineLvl w:val="0"/>
        <w:rPr>
          <w:rFonts w:cs="B Mitra"/>
          <w:b/>
          <w:bCs/>
          <w:color w:val="000000"/>
          <w:sz w:val="26"/>
          <w:szCs w:val="26"/>
          <w:rtl/>
          <w:lang w:bidi="fa-IR"/>
        </w:rPr>
      </w:pPr>
      <w:bookmarkStart w:id="263" w:name="_Toc311896046"/>
      <w:bookmarkStart w:id="264" w:name="_Toc311896354"/>
      <w:r w:rsidRPr="005E0A6D">
        <w:rPr>
          <w:rFonts w:cs="B Mitra" w:hint="cs"/>
          <w:b/>
          <w:bCs/>
          <w:color w:val="000000"/>
          <w:sz w:val="26"/>
          <w:szCs w:val="26"/>
          <w:rtl/>
          <w:lang w:bidi="fa-IR"/>
        </w:rPr>
        <w:t>- مناسب سازی فضاهای فیزیکی برای معلولین ( پیش بینی رمپ، توالت فرنگی، دستشویی و...)</w:t>
      </w:r>
      <w:bookmarkEnd w:id="263"/>
      <w:bookmarkEnd w:id="264"/>
    </w:p>
    <w:p w:rsidR="005858F4" w:rsidRPr="005E0A6D" w:rsidRDefault="005858F4" w:rsidP="005858F4">
      <w:pPr>
        <w:spacing w:line="560" w:lineRule="atLeast"/>
        <w:jc w:val="lowKashida"/>
        <w:outlineLvl w:val="0"/>
        <w:rPr>
          <w:rFonts w:cs="B Mitra"/>
          <w:b/>
          <w:bCs/>
          <w:color w:val="000000"/>
          <w:sz w:val="26"/>
          <w:szCs w:val="26"/>
          <w:rtl/>
          <w:lang w:bidi="fa-IR"/>
        </w:rPr>
      </w:pPr>
      <w:bookmarkStart w:id="265" w:name="_Toc311896047"/>
      <w:bookmarkStart w:id="266" w:name="_Toc311896355"/>
      <w:r w:rsidRPr="005E0A6D">
        <w:rPr>
          <w:rFonts w:cs="B Mitra" w:hint="cs"/>
          <w:b/>
          <w:bCs/>
          <w:color w:val="000000"/>
          <w:sz w:val="26"/>
          <w:szCs w:val="26"/>
          <w:rtl/>
          <w:lang w:bidi="fa-IR"/>
        </w:rPr>
        <w:t>- داشتن منبع ذخیره آب ( حداقل برای مصرف 12 ساعت ) برای کلیه خانه الزامی است.</w:t>
      </w:r>
      <w:bookmarkEnd w:id="265"/>
      <w:bookmarkEnd w:id="266"/>
    </w:p>
    <w:p w:rsidR="005858F4" w:rsidRPr="005E0A6D" w:rsidRDefault="005858F4" w:rsidP="005858F4">
      <w:pPr>
        <w:spacing w:line="560" w:lineRule="atLeast"/>
        <w:jc w:val="lowKashida"/>
        <w:outlineLvl w:val="0"/>
        <w:rPr>
          <w:rFonts w:cs="B Mitra"/>
          <w:b/>
          <w:bCs/>
          <w:color w:val="000000"/>
          <w:sz w:val="26"/>
          <w:szCs w:val="26"/>
          <w:rtl/>
          <w:lang w:bidi="fa-IR"/>
        </w:rPr>
      </w:pPr>
      <w:bookmarkStart w:id="267" w:name="_Toc311896048"/>
      <w:bookmarkStart w:id="268" w:name="_Toc311896356"/>
      <w:r w:rsidRPr="005E0A6D">
        <w:rPr>
          <w:rFonts w:cs="B Mitra" w:hint="cs"/>
          <w:b/>
          <w:bCs/>
          <w:color w:val="000000"/>
          <w:sz w:val="26"/>
          <w:szCs w:val="26"/>
          <w:rtl/>
          <w:lang w:bidi="fa-IR"/>
        </w:rPr>
        <w:t>- قرار گرفتن محل خانه در بافت مناسب شهری ترجیحاً در منطقه ای که فرهنگ و آداب و شرایط طبقه متوسط حاکم می باشد.</w:t>
      </w:r>
      <w:bookmarkEnd w:id="267"/>
      <w:bookmarkEnd w:id="268"/>
    </w:p>
    <w:p w:rsidR="005858F4" w:rsidRPr="005E0A6D" w:rsidRDefault="005858F4" w:rsidP="005858F4">
      <w:pPr>
        <w:spacing w:line="560" w:lineRule="atLeast"/>
        <w:jc w:val="lowKashida"/>
        <w:outlineLvl w:val="0"/>
        <w:rPr>
          <w:rFonts w:cs="B Mitra"/>
          <w:b/>
          <w:bCs/>
          <w:color w:val="000000"/>
          <w:sz w:val="26"/>
          <w:szCs w:val="26"/>
          <w:rtl/>
          <w:lang w:bidi="fa-IR"/>
        </w:rPr>
      </w:pPr>
      <w:bookmarkStart w:id="269" w:name="_Toc311896049"/>
      <w:bookmarkStart w:id="270" w:name="_Toc311896357"/>
      <w:r w:rsidRPr="005E0A6D">
        <w:rPr>
          <w:rFonts w:cs="B Mitra" w:hint="cs"/>
          <w:b/>
          <w:bCs/>
          <w:color w:val="000000"/>
          <w:sz w:val="26"/>
          <w:szCs w:val="26"/>
          <w:rtl/>
          <w:lang w:bidi="fa-IR"/>
        </w:rPr>
        <w:t>- مکان شیرخوارگاه ها ترجیحاً در خیابان‌های اصلی شهر نباشد اما دسترسی سریع و آسان به خدمات شهری داشته باشد.</w:t>
      </w:r>
      <w:bookmarkEnd w:id="269"/>
      <w:bookmarkEnd w:id="27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271" w:name="_Toc311896050"/>
      <w:bookmarkStart w:id="272" w:name="_Toc311896358"/>
      <w:r w:rsidRPr="005E0A6D">
        <w:rPr>
          <w:rFonts w:cs="B Mitra" w:hint="cs"/>
          <w:b/>
          <w:bCs/>
          <w:color w:val="000000"/>
          <w:sz w:val="26"/>
          <w:szCs w:val="26"/>
          <w:rtl/>
          <w:lang w:bidi="fa-IR"/>
        </w:rPr>
        <w:t>- محل اقامت کودکان و تناسب آن با تعداد کودکان و نحوه زندگی که می بایست شبیه به محیط خانواده باشد مطابق ضوابط و استانداردهای اعلام شده دفتر امور شبه خانواده است.</w:t>
      </w:r>
      <w:bookmarkEnd w:id="271"/>
      <w:bookmarkEnd w:id="27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273" w:name="_Toc311896051"/>
      <w:bookmarkStart w:id="274" w:name="_Toc311896359"/>
      <w:r w:rsidRPr="005E0A6D">
        <w:rPr>
          <w:rFonts w:cs="B Mitra" w:hint="cs"/>
          <w:b/>
          <w:bCs/>
          <w:color w:val="000000"/>
          <w:sz w:val="26"/>
          <w:szCs w:val="26"/>
          <w:rtl/>
          <w:lang w:bidi="fa-IR"/>
        </w:rPr>
        <w:t xml:space="preserve">- به منظور رعايت حفظ شأن و كرامت انساني فرزندان تحت سرپرستي؛ </w:t>
      </w:r>
      <w:r w:rsidRPr="005E0A6D">
        <w:rPr>
          <w:rFonts w:cs="B Mitra"/>
          <w:b/>
          <w:bCs/>
          <w:color w:val="000000"/>
          <w:sz w:val="26"/>
          <w:szCs w:val="26"/>
          <w:rtl/>
          <w:lang w:bidi="fa-IR"/>
        </w:rPr>
        <w:t>نصب تابلو با ذكر نام خانه‌ در محل درب ورودي و به هر شيوه ممنوع است.</w:t>
      </w:r>
      <w:bookmarkEnd w:id="273"/>
      <w:bookmarkEnd w:id="274"/>
    </w:p>
    <w:p w:rsidR="005858F4" w:rsidRPr="005E0A6D" w:rsidRDefault="005858F4" w:rsidP="005858F4">
      <w:pPr>
        <w:spacing w:line="560" w:lineRule="atLeast"/>
        <w:jc w:val="lowKashida"/>
        <w:outlineLvl w:val="0"/>
        <w:rPr>
          <w:rFonts w:cs="B Mitra"/>
          <w:b/>
          <w:bCs/>
          <w:color w:val="000000"/>
          <w:sz w:val="26"/>
          <w:szCs w:val="26"/>
          <w:rtl/>
          <w:lang w:bidi="fa-IR"/>
        </w:rPr>
      </w:pPr>
      <w:bookmarkStart w:id="275" w:name="_Toc311896052"/>
      <w:bookmarkStart w:id="276" w:name="_Toc311896360"/>
      <w:r w:rsidRPr="005E0A6D">
        <w:rPr>
          <w:rFonts w:cs="B Mitra" w:hint="cs"/>
          <w:b/>
          <w:bCs/>
          <w:color w:val="000000"/>
          <w:sz w:val="26"/>
          <w:szCs w:val="26"/>
          <w:rtl/>
          <w:lang w:bidi="fa-IR"/>
        </w:rPr>
        <w:t xml:space="preserve">- </w:t>
      </w:r>
      <w:r w:rsidRPr="005E0A6D">
        <w:rPr>
          <w:rFonts w:cs="B Mitra"/>
          <w:b/>
          <w:bCs/>
          <w:color w:val="000000"/>
          <w:sz w:val="26"/>
          <w:szCs w:val="26"/>
          <w:rtl/>
          <w:lang w:bidi="fa-IR"/>
        </w:rPr>
        <w:t>فهرست اسامي پرسنل شاغل در خانه‌ و ساعات كار و رشته تخصصي آنان بايددر محل خانه‌ در تابلو نصب گردد.</w:t>
      </w:r>
      <w:bookmarkEnd w:id="275"/>
      <w:bookmarkEnd w:id="276"/>
    </w:p>
    <w:p w:rsidR="005858F4" w:rsidRPr="005E0A6D" w:rsidRDefault="005858F4" w:rsidP="005858F4">
      <w:pPr>
        <w:spacing w:line="560" w:lineRule="atLeast"/>
        <w:jc w:val="lowKashida"/>
        <w:outlineLvl w:val="0"/>
        <w:rPr>
          <w:rFonts w:cs="B Mitra"/>
          <w:b/>
          <w:bCs/>
          <w:color w:val="000000"/>
          <w:sz w:val="26"/>
          <w:szCs w:val="26"/>
          <w:rtl/>
          <w:lang w:bidi="fa-IR"/>
        </w:rPr>
      </w:pPr>
      <w:bookmarkStart w:id="277" w:name="_Toc311896053"/>
      <w:bookmarkStart w:id="278" w:name="_Toc311896361"/>
      <w:r w:rsidRPr="005E0A6D">
        <w:rPr>
          <w:rFonts w:cs="B Mitra" w:hint="cs"/>
          <w:b/>
          <w:bCs/>
          <w:color w:val="000000"/>
          <w:sz w:val="26"/>
          <w:szCs w:val="26"/>
          <w:rtl/>
          <w:lang w:bidi="fa-IR"/>
        </w:rPr>
        <w:t>- انجام فعالیت‌های غير مرتبط و مغایر با اصول و ضوابط مندرج در آئین نامه ، دستورالعمل اجرایی و بخشنامه های سازمان بهزیستی ( دفتر امور شبه خانواده ) در خانه ممنوع می باشد.</w:t>
      </w:r>
      <w:bookmarkEnd w:id="277"/>
      <w:bookmarkEnd w:id="278"/>
      <w:r w:rsidRPr="005E0A6D">
        <w:rPr>
          <w:rFonts w:cs="B Mitra" w:hint="cs"/>
          <w:b/>
          <w:bCs/>
          <w:color w:val="000000"/>
          <w:sz w:val="26"/>
          <w:szCs w:val="26"/>
          <w:rtl/>
          <w:lang w:bidi="fa-IR"/>
        </w:rPr>
        <w:t xml:space="preserve"> </w:t>
      </w:r>
    </w:p>
    <w:p w:rsidR="005858F4" w:rsidRPr="005E0A6D" w:rsidRDefault="00EB0E27" w:rsidP="00EB0E27">
      <w:pPr>
        <w:pStyle w:val="Heading2"/>
        <w:ind w:firstLine="0"/>
        <w:rPr>
          <w:rtl/>
          <w:lang w:bidi="fa-IR"/>
        </w:rPr>
      </w:pPr>
      <w:bookmarkStart w:id="279" w:name="_Toc311896054"/>
      <w:bookmarkStart w:id="280" w:name="_Toc311896362"/>
      <w:r>
        <w:rPr>
          <w:rFonts w:hint="cs"/>
          <w:rtl/>
          <w:lang w:bidi="fa-IR"/>
        </w:rPr>
        <w:t>2</w:t>
      </w:r>
      <w:r w:rsidR="005858F4" w:rsidRPr="005E0A6D">
        <w:rPr>
          <w:rFonts w:hint="cs"/>
          <w:rtl/>
          <w:lang w:bidi="fa-IR"/>
        </w:rPr>
        <w:t>-1-2)  بهداشت جسمی و روانی فرزندان</w:t>
      </w:r>
      <w:bookmarkEnd w:id="279"/>
      <w:bookmarkEnd w:id="280"/>
      <w:r w:rsidR="005858F4" w:rsidRPr="005E0A6D">
        <w:rPr>
          <w:rFonts w:hint="cs"/>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281" w:name="_Toc311896055"/>
      <w:bookmarkStart w:id="282" w:name="_Toc311896363"/>
      <w:r w:rsidRPr="005E0A6D">
        <w:rPr>
          <w:rFonts w:cs="B Mitra" w:hint="cs"/>
          <w:b/>
          <w:bCs/>
          <w:color w:val="000000"/>
          <w:sz w:val="26"/>
          <w:szCs w:val="26"/>
          <w:rtl/>
          <w:lang w:bidi="fa-IR"/>
        </w:rPr>
        <w:t>-  داشتن برنامه مراقبت و مرور و تدوین ضابطه‌مند برای کلیه کودکان هر شش ماه یکبار الزامی است.</w:t>
      </w:r>
      <w:bookmarkEnd w:id="281"/>
      <w:bookmarkEnd w:id="28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283" w:name="_Toc311896056"/>
      <w:bookmarkStart w:id="284" w:name="_Toc311896364"/>
      <w:r w:rsidRPr="005E0A6D">
        <w:rPr>
          <w:rFonts w:cs="B Mitra" w:hint="cs"/>
          <w:b/>
          <w:bCs/>
          <w:color w:val="000000"/>
          <w:sz w:val="26"/>
          <w:szCs w:val="26"/>
          <w:rtl/>
          <w:lang w:bidi="fa-IR"/>
        </w:rPr>
        <w:t>– برنامه های مراقبت و پرورش مطابق ضوابط و مقررات کار تیمی طراحی و اجراء گردد.</w:t>
      </w:r>
      <w:bookmarkEnd w:id="283"/>
      <w:bookmarkEnd w:id="284"/>
    </w:p>
    <w:p w:rsidR="005858F4" w:rsidRPr="005E0A6D" w:rsidRDefault="005858F4" w:rsidP="005858F4">
      <w:pPr>
        <w:spacing w:line="560" w:lineRule="atLeast"/>
        <w:jc w:val="lowKashida"/>
        <w:outlineLvl w:val="0"/>
        <w:rPr>
          <w:rFonts w:cs="B Mitra"/>
          <w:b/>
          <w:bCs/>
          <w:color w:val="000000"/>
          <w:sz w:val="26"/>
          <w:szCs w:val="26"/>
          <w:rtl/>
          <w:lang w:bidi="fa-IR"/>
        </w:rPr>
      </w:pPr>
      <w:bookmarkStart w:id="285" w:name="_Toc311896057"/>
      <w:bookmarkStart w:id="286" w:name="_Toc311896365"/>
      <w:r w:rsidRPr="005E0A6D">
        <w:rPr>
          <w:rFonts w:cs="B Mitra" w:hint="cs"/>
          <w:b/>
          <w:bCs/>
          <w:color w:val="000000"/>
          <w:sz w:val="26"/>
          <w:szCs w:val="26"/>
          <w:rtl/>
          <w:lang w:bidi="fa-IR"/>
        </w:rPr>
        <w:t>– توجه به تغذیه کودکان براساس نیازهای سنی و جنسی با رعایت استانداردهای مربوط به آن، توجه به سلایق و نظرات کودکان و در نظر گرفتن آداب و رسوم فرهنگی، بومی و جغرافیایی منطقه،  با مشورت کارشناس تغذیه به تناسب هر فصل تنظیم گردد.</w:t>
      </w:r>
      <w:bookmarkEnd w:id="285"/>
      <w:bookmarkEnd w:id="286"/>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287" w:name="_Toc311896058"/>
      <w:bookmarkStart w:id="288" w:name="_Toc311896366"/>
      <w:r w:rsidRPr="005E0A6D">
        <w:rPr>
          <w:rFonts w:cs="B Mitra" w:hint="cs"/>
          <w:b/>
          <w:bCs/>
          <w:color w:val="000000"/>
          <w:sz w:val="26"/>
          <w:szCs w:val="26"/>
          <w:rtl/>
          <w:lang w:bidi="fa-IR"/>
        </w:rPr>
        <w:t>– توجه به بهداشت فردی کودکان به خصوص در زمینه انجام واکسیناسیون، درمان، نظافت دائمی  ( استحمام  به موقع، شستشوی دست، استفاده از وسایل شخصی و .... ) رعایت نکات بهداشتی، بهداشت محیط امری ضروری است.</w:t>
      </w:r>
      <w:bookmarkEnd w:id="287"/>
      <w:bookmarkEnd w:id="288"/>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289" w:name="_Toc311896059"/>
      <w:bookmarkStart w:id="290" w:name="_Toc311896367"/>
      <w:r w:rsidRPr="005E0A6D">
        <w:rPr>
          <w:rFonts w:cs="B Mitra" w:hint="cs"/>
          <w:b/>
          <w:bCs/>
          <w:color w:val="000000"/>
          <w:sz w:val="26"/>
          <w:szCs w:val="26"/>
          <w:rtl/>
          <w:lang w:bidi="fa-IR"/>
        </w:rPr>
        <w:t>– برنامه ریزی مناسب جهت اوقات فراغت و بازی کودکان در محیط خانه و اجتماع و با رعایت مصالح و نظرات کودکان در راستای پرورش معنوی و اجتماعی آنان صورت پذیرد.</w:t>
      </w:r>
      <w:bookmarkEnd w:id="289"/>
      <w:bookmarkEnd w:id="290"/>
    </w:p>
    <w:p w:rsidR="005858F4" w:rsidRPr="005E0A6D" w:rsidRDefault="005858F4" w:rsidP="005858F4">
      <w:pPr>
        <w:spacing w:line="560" w:lineRule="atLeast"/>
        <w:jc w:val="lowKashida"/>
        <w:outlineLvl w:val="0"/>
        <w:rPr>
          <w:rFonts w:cs="B Mitra"/>
          <w:b/>
          <w:bCs/>
          <w:color w:val="000000"/>
          <w:sz w:val="26"/>
          <w:szCs w:val="26"/>
          <w:rtl/>
          <w:lang w:bidi="fa-IR"/>
        </w:rPr>
      </w:pPr>
      <w:bookmarkStart w:id="291" w:name="_Toc311896060"/>
      <w:bookmarkStart w:id="292" w:name="_Toc311896368"/>
      <w:r w:rsidRPr="005E0A6D">
        <w:rPr>
          <w:rFonts w:cs="B Mitra" w:hint="cs"/>
          <w:b/>
          <w:bCs/>
          <w:color w:val="000000"/>
          <w:sz w:val="26"/>
          <w:szCs w:val="26"/>
          <w:rtl/>
          <w:lang w:bidi="fa-IR"/>
        </w:rPr>
        <w:t>– برخورداری کلیه کودکان مقیم در خانه ها از مزایای بیمه درمانی ضروری است.</w:t>
      </w:r>
      <w:bookmarkEnd w:id="291"/>
      <w:bookmarkEnd w:id="292"/>
    </w:p>
    <w:p w:rsidR="005858F4" w:rsidRPr="005E0A6D" w:rsidRDefault="005858F4" w:rsidP="005858F4">
      <w:pPr>
        <w:spacing w:line="560" w:lineRule="atLeast"/>
        <w:jc w:val="lowKashida"/>
        <w:outlineLvl w:val="0"/>
        <w:rPr>
          <w:rFonts w:cs="B Mitra"/>
          <w:b/>
          <w:bCs/>
          <w:color w:val="000000"/>
          <w:sz w:val="26"/>
          <w:szCs w:val="26"/>
          <w:rtl/>
          <w:lang w:bidi="fa-IR"/>
        </w:rPr>
      </w:pPr>
      <w:bookmarkStart w:id="293" w:name="_Toc311896061"/>
      <w:bookmarkStart w:id="294" w:name="_Toc311896369"/>
      <w:r w:rsidRPr="005E0A6D">
        <w:rPr>
          <w:rFonts w:cs="B Mitra" w:hint="cs"/>
          <w:b/>
          <w:bCs/>
          <w:color w:val="000000"/>
          <w:sz w:val="26"/>
          <w:szCs w:val="26"/>
          <w:rtl/>
          <w:lang w:bidi="fa-IR"/>
        </w:rPr>
        <w:t>- رعایت دقیق موازین مربوط به حفظ حرمت و عزت کودکان به ویژه در امور مربوط به جلب مشارکتهای مادی و معنوی افراد خیر ضروری است.</w:t>
      </w:r>
      <w:bookmarkEnd w:id="293"/>
      <w:bookmarkEnd w:id="294"/>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295" w:name="_Toc311896062"/>
      <w:bookmarkStart w:id="296" w:name="_Toc311896370"/>
      <w:r w:rsidRPr="005E0A6D">
        <w:rPr>
          <w:rFonts w:cs="B Mitra" w:hint="cs"/>
          <w:b/>
          <w:bCs/>
          <w:color w:val="000000"/>
          <w:sz w:val="26"/>
          <w:szCs w:val="26"/>
          <w:rtl/>
          <w:lang w:bidi="fa-IR"/>
        </w:rPr>
        <w:t>- نظارت و ارزشیابی وضعیت کودکان از طریق تیم مراقبت و مسئول خانه و ثبت گزارشات لازم در پرونده اجتماعی کودک ضروری است.</w:t>
      </w:r>
      <w:bookmarkEnd w:id="295"/>
      <w:bookmarkEnd w:id="296"/>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297" w:name="_Toc311896063"/>
      <w:bookmarkStart w:id="298" w:name="_Toc311896371"/>
      <w:r w:rsidRPr="005E0A6D">
        <w:rPr>
          <w:rFonts w:cs="B Mitra" w:hint="cs"/>
          <w:b/>
          <w:bCs/>
          <w:color w:val="000000"/>
          <w:sz w:val="26"/>
          <w:szCs w:val="26"/>
          <w:rtl/>
          <w:lang w:bidi="fa-IR"/>
        </w:rPr>
        <w:t>- تأمین روانی و رشد اجتماعی، عاطفی کودکان در برنامه ریزی مناسب از وظایف اصلی مسئولین خانه کودکان می‌باشد.</w:t>
      </w:r>
      <w:bookmarkEnd w:id="297"/>
      <w:bookmarkEnd w:id="298"/>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299" w:name="_Toc311896064"/>
      <w:bookmarkStart w:id="300" w:name="_Toc311896372"/>
      <w:r w:rsidRPr="005E0A6D">
        <w:rPr>
          <w:rFonts w:cs="B Mitra" w:hint="cs"/>
          <w:b/>
          <w:bCs/>
          <w:color w:val="000000"/>
          <w:sz w:val="26"/>
          <w:szCs w:val="26"/>
          <w:rtl/>
          <w:lang w:bidi="fa-IR"/>
        </w:rPr>
        <w:t>-  تأمین نیازهای روان‌شناختی کودک اعم از خدمات روان‌شناسی، مشاوره ای و مددکاری در طول اقامت کودکان در خانه ها می‌بایست مورد توجه قرار گیرد.</w:t>
      </w:r>
      <w:bookmarkEnd w:id="299"/>
      <w:bookmarkEnd w:id="30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301" w:name="_Toc311896065"/>
      <w:bookmarkStart w:id="302" w:name="_Toc311896373"/>
      <w:r w:rsidRPr="005E0A6D">
        <w:rPr>
          <w:rFonts w:cs="B Mitra" w:hint="cs"/>
          <w:b/>
          <w:bCs/>
          <w:color w:val="000000"/>
          <w:sz w:val="26"/>
          <w:szCs w:val="26"/>
          <w:rtl/>
          <w:lang w:bidi="fa-IR"/>
        </w:rPr>
        <w:t>-  برنامه‌ریزی آموزشی متناسب با سن کودک، به منظور ارتقاء و رشد شخصیت و شکوفائی استعداد آنان.</w:t>
      </w:r>
      <w:bookmarkEnd w:id="301"/>
      <w:bookmarkEnd w:id="302"/>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 xml:space="preserve"> </w:t>
      </w:r>
      <w:bookmarkStart w:id="303" w:name="_Toc311896066"/>
      <w:bookmarkStart w:id="304" w:name="_Toc311896374"/>
      <w:r w:rsidRPr="005E0A6D">
        <w:rPr>
          <w:rFonts w:cs="B Mitra" w:hint="cs"/>
          <w:b/>
          <w:bCs/>
          <w:color w:val="000000"/>
          <w:sz w:val="26"/>
          <w:szCs w:val="26"/>
          <w:rtl/>
          <w:lang w:bidi="fa-IR"/>
        </w:rPr>
        <w:t>– برنامه ریزی شیفت کاری مربیان خانه ها به نحوی که ضمن رعایت بهداشت روانی آنان منجر به ارتقاء کیفیت خدمات به کودکان شود.</w:t>
      </w:r>
      <w:bookmarkEnd w:id="303"/>
      <w:bookmarkEnd w:id="304"/>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 xml:space="preserve"> </w:t>
      </w:r>
      <w:bookmarkStart w:id="305" w:name="_Toc311896067"/>
      <w:bookmarkStart w:id="306" w:name="_Toc311896375"/>
      <w:r w:rsidRPr="005E0A6D">
        <w:rPr>
          <w:rFonts w:cs="B Mitra" w:hint="cs"/>
          <w:b/>
          <w:bCs/>
          <w:color w:val="000000"/>
          <w:sz w:val="26"/>
          <w:szCs w:val="26"/>
          <w:rtl/>
          <w:lang w:bidi="fa-IR"/>
        </w:rPr>
        <w:t>– برنامه ریزی و تقویت رفتارهای اجتماعی از طریق رشد اعتماد به نفس در کودکان و تغذیه عاطفی آنان و شرکت دادن کودکان در فعالیتهای گروهی و جمعی مدنظر قرارگیرد.</w:t>
      </w:r>
      <w:bookmarkEnd w:id="305"/>
      <w:bookmarkEnd w:id="306"/>
    </w:p>
    <w:p w:rsidR="005858F4" w:rsidRPr="005E0A6D" w:rsidRDefault="005858F4" w:rsidP="005858F4">
      <w:pPr>
        <w:spacing w:line="560" w:lineRule="atLeast"/>
        <w:jc w:val="lowKashida"/>
        <w:outlineLvl w:val="0"/>
        <w:rPr>
          <w:rFonts w:cs="B Mitra"/>
          <w:b/>
          <w:bCs/>
          <w:color w:val="000000"/>
          <w:sz w:val="26"/>
          <w:szCs w:val="26"/>
          <w:rtl/>
          <w:lang w:bidi="fa-IR"/>
        </w:rPr>
      </w:pPr>
      <w:bookmarkStart w:id="307" w:name="_Toc311896068"/>
      <w:bookmarkStart w:id="308" w:name="_Toc311896376"/>
      <w:r w:rsidRPr="005E0A6D">
        <w:rPr>
          <w:rFonts w:cs="B Mitra" w:hint="cs"/>
          <w:b/>
          <w:bCs/>
          <w:color w:val="000000"/>
          <w:sz w:val="26"/>
          <w:szCs w:val="26"/>
          <w:rtl/>
          <w:lang w:bidi="fa-IR"/>
        </w:rPr>
        <w:t>- تلاش در جهت شبیه نمودن محیط خانه ها به کیفیت زندگی در خانواده.</w:t>
      </w:r>
      <w:bookmarkEnd w:id="307"/>
      <w:bookmarkEnd w:id="308"/>
    </w:p>
    <w:p w:rsidR="005858F4" w:rsidRPr="005E0A6D" w:rsidRDefault="005858F4" w:rsidP="005858F4">
      <w:pPr>
        <w:spacing w:line="560" w:lineRule="atLeast"/>
        <w:jc w:val="lowKashida"/>
        <w:outlineLvl w:val="0"/>
        <w:rPr>
          <w:rFonts w:cs="B Mitra"/>
          <w:b/>
          <w:bCs/>
          <w:color w:val="000000"/>
          <w:sz w:val="26"/>
          <w:szCs w:val="26"/>
          <w:rtl/>
          <w:lang w:bidi="fa-IR"/>
        </w:rPr>
      </w:pPr>
      <w:bookmarkStart w:id="309" w:name="_Toc311896069"/>
      <w:bookmarkStart w:id="310" w:name="_Toc311896377"/>
      <w:r w:rsidRPr="005E0A6D">
        <w:rPr>
          <w:rFonts w:cs="B Mitra" w:hint="cs"/>
          <w:b/>
          <w:bCs/>
          <w:color w:val="000000"/>
          <w:sz w:val="26"/>
          <w:szCs w:val="26"/>
          <w:rtl/>
          <w:lang w:bidi="fa-IR"/>
        </w:rPr>
        <w:t>- تلاش در جهت جلب نظر کودکان در کلیه برنامه های مربوطه به پذیرش، مراقبت و پرورش در خانواده و خانه ها با رعایت ضوابط کار تیمی.</w:t>
      </w:r>
      <w:bookmarkEnd w:id="309"/>
      <w:bookmarkEnd w:id="31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311" w:name="_Toc311896070"/>
      <w:bookmarkStart w:id="312" w:name="_Toc311896378"/>
      <w:r w:rsidRPr="005E0A6D">
        <w:rPr>
          <w:rFonts w:cs="B Mitra" w:hint="cs"/>
          <w:b/>
          <w:bCs/>
          <w:color w:val="000000"/>
          <w:sz w:val="26"/>
          <w:szCs w:val="26"/>
          <w:rtl/>
          <w:lang w:bidi="fa-IR"/>
        </w:rPr>
        <w:t>- ممنوعیت بازدیدهای فردی و جمعی افراد غیرمسئول از خانه ها و جلوگیری از انگشت نما شدن کودکان.</w:t>
      </w:r>
      <w:bookmarkEnd w:id="311"/>
      <w:bookmarkEnd w:id="312"/>
    </w:p>
    <w:p w:rsidR="005858F4" w:rsidRPr="005E0A6D" w:rsidRDefault="005858F4" w:rsidP="005858F4">
      <w:pPr>
        <w:spacing w:line="560" w:lineRule="atLeast"/>
        <w:jc w:val="lowKashida"/>
        <w:outlineLvl w:val="0"/>
        <w:rPr>
          <w:rFonts w:cs="B Mitra"/>
          <w:b/>
          <w:bCs/>
          <w:color w:val="000000"/>
          <w:sz w:val="26"/>
          <w:szCs w:val="26"/>
          <w:rtl/>
          <w:lang w:bidi="fa-IR"/>
        </w:rPr>
      </w:pPr>
      <w:bookmarkStart w:id="313" w:name="_Toc311896071"/>
      <w:bookmarkStart w:id="314" w:name="_Toc311896379"/>
      <w:r w:rsidRPr="005E0A6D">
        <w:rPr>
          <w:rFonts w:cs="B Mitra" w:hint="cs"/>
          <w:b/>
          <w:bCs/>
          <w:color w:val="000000"/>
          <w:sz w:val="26"/>
          <w:szCs w:val="26"/>
          <w:rtl/>
          <w:lang w:bidi="fa-IR"/>
        </w:rPr>
        <w:t>- برنامه‌ریزی در جهت تقویت رفتارها و باورهای مذهبی و اعتقادی کودکان به صورت مناسب به منظور تقویت نقطه اتکال آنان</w:t>
      </w:r>
      <w:bookmarkEnd w:id="313"/>
      <w:bookmarkEnd w:id="314"/>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315" w:name="_Toc311896072"/>
      <w:bookmarkStart w:id="316" w:name="_Toc311896380"/>
      <w:r w:rsidRPr="005E0A6D">
        <w:rPr>
          <w:rFonts w:cs="B Mitra" w:hint="cs"/>
          <w:b/>
          <w:bCs/>
          <w:color w:val="000000"/>
          <w:sz w:val="26"/>
          <w:szCs w:val="26"/>
          <w:rtl/>
          <w:lang w:bidi="fa-IR"/>
        </w:rPr>
        <w:t>– سوء رفتار با کودکان همچون تنبیهات بدنی و عاطفی، خشونت، تهديد، تحقير، بي توجهي،  عدم رسيدگي به امور آنان و ... از سوي كليه افراد مسئول و غيرمسئول مطلقاً ممنوع است.</w:t>
      </w:r>
      <w:bookmarkEnd w:id="315"/>
      <w:bookmarkEnd w:id="316"/>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w:t>
      </w:r>
      <w:bookmarkStart w:id="317" w:name="_Toc311896073"/>
      <w:bookmarkStart w:id="318" w:name="_Toc311896381"/>
      <w:r w:rsidRPr="005E0A6D">
        <w:rPr>
          <w:rFonts w:cs="B Mitra" w:hint="cs"/>
          <w:b/>
          <w:bCs/>
          <w:color w:val="000000"/>
          <w:sz w:val="26"/>
          <w:szCs w:val="26"/>
          <w:rtl/>
          <w:lang w:bidi="fa-IR"/>
        </w:rPr>
        <w:t>تبصره: اعلام موارد سوء رفتار با کودکان توسط هر فرد مطلع و اعلام آن در اسرع وقت به دفتر امور شبه خانواده الزامی و عدم رعایت آن مجازات‌های اداری و انتظامی را به همراه خواهد داشت.</w:t>
      </w:r>
      <w:bookmarkEnd w:id="317"/>
      <w:bookmarkEnd w:id="318"/>
      <w:r w:rsidRPr="005E0A6D">
        <w:rPr>
          <w:rFonts w:cs="B Mitra" w:hint="cs"/>
          <w:b/>
          <w:bCs/>
          <w:color w:val="000000"/>
          <w:sz w:val="26"/>
          <w:szCs w:val="26"/>
          <w:rtl/>
          <w:lang w:bidi="fa-IR"/>
        </w:rPr>
        <w:t xml:space="preserve">  </w:t>
      </w:r>
    </w:p>
    <w:p w:rsidR="005858F4" w:rsidRPr="005E0A6D" w:rsidRDefault="00EB0E27" w:rsidP="00EB0E27">
      <w:pPr>
        <w:pStyle w:val="Heading2"/>
        <w:ind w:firstLine="0"/>
        <w:rPr>
          <w:rtl/>
          <w:lang w:bidi="fa-IR"/>
        </w:rPr>
      </w:pPr>
      <w:bookmarkStart w:id="319" w:name="_Toc311896074"/>
      <w:bookmarkStart w:id="320" w:name="_Toc311896382"/>
      <w:r>
        <w:rPr>
          <w:rFonts w:hint="cs"/>
          <w:rtl/>
          <w:lang w:bidi="fa-IR"/>
        </w:rPr>
        <w:t>3</w:t>
      </w:r>
      <w:r w:rsidR="005858F4" w:rsidRPr="005E0A6D">
        <w:rPr>
          <w:rFonts w:hint="cs"/>
          <w:rtl/>
          <w:lang w:bidi="fa-IR"/>
        </w:rPr>
        <w:t>-1-2)  نیروی انسانی</w:t>
      </w:r>
      <w:bookmarkEnd w:id="319"/>
      <w:bookmarkEnd w:id="320"/>
    </w:p>
    <w:p w:rsidR="005858F4" w:rsidRPr="005E0A6D" w:rsidRDefault="005858F4" w:rsidP="005858F4">
      <w:pPr>
        <w:spacing w:before="100" w:beforeAutospacing="1" w:line="560" w:lineRule="atLeast"/>
        <w:jc w:val="lowKashida"/>
        <w:outlineLvl w:val="0"/>
        <w:rPr>
          <w:rFonts w:cs="B Mitra"/>
          <w:b/>
          <w:bCs/>
          <w:color w:val="000000"/>
          <w:sz w:val="26"/>
          <w:szCs w:val="26"/>
          <w:rtl/>
          <w:lang w:bidi="fa-IR"/>
        </w:rPr>
      </w:pPr>
      <w:bookmarkStart w:id="321" w:name="_Toc311896075"/>
      <w:bookmarkStart w:id="322" w:name="_Toc311896383"/>
      <w:r w:rsidRPr="005E0A6D">
        <w:rPr>
          <w:rFonts w:cs="B Mitra" w:hint="cs"/>
          <w:b/>
          <w:bCs/>
          <w:color w:val="000000"/>
          <w:sz w:val="26"/>
          <w:szCs w:val="26"/>
          <w:rtl/>
          <w:lang w:bidi="fa-IR"/>
        </w:rPr>
        <w:t>به دلیل عدم برخورداری کودکان تحت سرپرستی  در خانه های کودکان و نوجوانان از کارکردهای طبیعی مراقبت های خانوادگی؛ این وظیفه خطیر به عهده نیروی انسانی این بخش قرار می گیرد. به همین دلیل نقش این نیروها در خانه ها به دلایل متعدد و اساسی  گسترده، عمیق و تعیین کننده می باشد. لذا شرایط انتخاب این افراد بر اساس ضوابط ابلاغ شده برای انتخاب و بکار گیری نیروی انسانی بخش شبه خانواده موضوع بخشنامه  شماره 50508/86/900 مورخ 2/12/86 در دو بخش شرایط عمومی و اختصاصی و طی دوره های آموزشی مصوب دفتر امور شبه خانواده به شرح زیر انجام می‌گیرد:</w:t>
      </w:r>
      <w:bookmarkEnd w:id="321"/>
      <w:bookmarkEnd w:id="322"/>
      <w:r w:rsidRPr="005E0A6D">
        <w:rPr>
          <w:rFonts w:cs="B Mitra" w:hint="cs"/>
          <w:b/>
          <w:bCs/>
          <w:color w:val="000000"/>
          <w:sz w:val="26"/>
          <w:szCs w:val="26"/>
          <w:rtl/>
          <w:lang w:bidi="fa-IR"/>
        </w:rPr>
        <w:t xml:space="preserve">  </w:t>
      </w:r>
    </w:p>
    <w:p w:rsidR="005858F4" w:rsidRPr="005E0A6D" w:rsidRDefault="005858F4" w:rsidP="00EB0E27">
      <w:pPr>
        <w:pStyle w:val="Heading2"/>
        <w:ind w:firstLine="0"/>
        <w:rPr>
          <w:rtl/>
          <w:lang w:bidi="fa-IR"/>
        </w:rPr>
      </w:pPr>
      <w:bookmarkStart w:id="323" w:name="_Toc311896076"/>
      <w:bookmarkStart w:id="324" w:name="_Toc311896384"/>
      <w:r w:rsidRPr="005E0A6D">
        <w:rPr>
          <w:rFonts w:hint="cs"/>
          <w:rtl/>
          <w:lang w:bidi="fa-IR"/>
        </w:rPr>
        <w:t>الف: ویژگی های عمومی</w:t>
      </w:r>
      <w:bookmarkEnd w:id="323"/>
      <w:bookmarkEnd w:id="324"/>
      <w:r w:rsidRPr="005E0A6D">
        <w:rPr>
          <w:rFonts w:hint="cs"/>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325" w:name="_Toc311896077"/>
      <w:bookmarkStart w:id="326" w:name="_Toc311896385"/>
      <w:r w:rsidRPr="005E0A6D">
        <w:rPr>
          <w:rFonts w:cs="B Mitra" w:hint="cs"/>
          <w:b/>
          <w:bCs/>
          <w:color w:val="000000"/>
          <w:sz w:val="26"/>
          <w:szCs w:val="26"/>
          <w:rtl/>
          <w:lang w:bidi="fa-IR"/>
        </w:rPr>
        <w:t>- داشتن احساس مسؤلیت، تعهد، وجدان کاری، علاقه و تمایل به کار تربیتی</w:t>
      </w:r>
      <w:bookmarkEnd w:id="325"/>
      <w:bookmarkEnd w:id="326"/>
    </w:p>
    <w:p w:rsidR="005858F4" w:rsidRPr="005E0A6D" w:rsidRDefault="005858F4" w:rsidP="005858F4">
      <w:pPr>
        <w:spacing w:line="560" w:lineRule="atLeast"/>
        <w:jc w:val="lowKashida"/>
        <w:outlineLvl w:val="0"/>
        <w:rPr>
          <w:rFonts w:cs="B Mitra"/>
          <w:b/>
          <w:bCs/>
          <w:color w:val="000000"/>
          <w:sz w:val="26"/>
          <w:szCs w:val="26"/>
          <w:lang w:bidi="fa-IR"/>
        </w:rPr>
      </w:pPr>
      <w:bookmarkStart w:id="327" w:name="_Toc311896078"/>
      <w:bookmarkStart w:id="328" w:name="_Toc311896386"/>
      <w:r w:rsidRPr="005E0A6D">
        <w:rPr>
          <w:rFonts w:cs="B Mitra" w:hint="cs"/>
          <w:b/>
          <w:bCs/>
          <w:color w:val="000000"/>
          <w:sz w:val="26"/>
          <w:szCs w:val="26"/>
          <w:rtl/>
          <w:lang w:bidi="fa-IR"/>
        </w:rPr>
        <w:t>- داشتن نگرش و باورهای مثبت به فرزندان و دوست داشتن آنها</w:t>
      </w:r>
      <w:bookmarkEnd w:id="327"/>
      <w:bookmarkEnd w:id="328"/>
    </w:p>
    <w:p w:rsidR="005858F4" w:rsidRPr="005E0A6D" w:rsidRDefault="005858F4" w:rsidP="005858F4">
      <w:pPr>
        <w:spacing w:line="560" w:lineRule="atLeast"/>
        <w:jc w:val="lowKashida"/>
        <w:outlineLvl w:val="0"/>
        <w:rPr>
          <w:rFonts w:cs="B Mitra"/>
          <w:b/>
          <w:bCs/>
          <w:color w:val="000000"/>
          <w:sz w:val="26"/>
          <w:szCs w:val="26"/>
          <w:lang w:bidi="fa-IR"/>
        </w:rPr>
      </w:pPr>
      <w:bookmarkStart w:id="329" w:name="_Toc311896079"/>
      <w:bookmarkStart w:id="330" w:name="_Toc311896387"/>
      <w:r w:rsidRPr="005E0A6D">
        <w:rPr>
          <w:rFonts w:cs="B Mitra" w:hint="cs"/>
          <w:b/>
          <w:bCs/>
          <w:color w:val="000000"/>
          <w:sz w:val="26"/>
          <w:szCs w:val="26"/>
          <w:rtl/>
          <w:lang w:bidi="fa-IR"/>
        </w:rPr>
        <w:t>- آگاهی و دانش و داشتن مهارت های شغلی شامل:</w:t>
      </w:r>
      <w:bookmarkEnd w:id="329"/>
      <w:bookmarkEnd w:id="330"/>
    </w:p>
    <w:p w:rsidR="005858F4" w:rsidRPr="005E0A6D" w:rsidRDefault="005858F4" w:rsidP="005858F4">
      <w:pPr>
        <w:spacing w:line="560" w:lineRule="atLeast"/>
        <w:ind w:firstLine="720"/>
        <w:jc w:val="lowKashida"/>
        <w:outlineLvl w:val="0"/>
        <w:rPr>
          <w:rFonts w:cs="B Mitra"/>
          <w:b/>
          <w:bCs/>
          <w:color w:val="000000"/>
          <w:sz w:val="26"/>
          <w:szCs w:val="26"/>
          <w:rtl/>
          <w:lang w:bidi="fa-IR"/>
        </w:rPr>
      </w:pPr>
      <w:bookmarkStart w:id="331" w:name="_Toc311896080"/>
      <w:bookmarkStart w:id="332" w:name="_Toc311896388"/>
      <w:r w:rsidRPr="005E0A6D">
        <w:rPr>
          <w:rFonts w:cs="B Mitra" w:hint="cs"/>
          <w:b/>
          <w:bCs/>
          <w:color w:val="000000"/>
          <w:sz w:val="26"/>
          <w:szCs w:val="26"/>
          <w:rtl/>
          <w:lang w:bidi="fa-IR"/>
        </w:rPr>
        <w:t>1: آگاهی کافی از اهداف تعلیم و تربیت</w:t>
      </w:r>
      <w:bookmarkEnd w:id="331"/>
      <w:bookmarkEnd w:id="332"/>
    </w:p>
    <w:p w:rsidR="005858F4" w:rsidRPr="005E0A6D" w:rsidRDefault="005858F4" w:rsidP="005858F4">
      <w:pPr>
        <w:spacing w:line="560" w:lineRule="atLeast"/>
        <w:ind w:firstLine="720"/>
        <w:jc w:val="lowKashida"/>
        <w:outlineLvl w:val="0"/>
        <w:rPr>
          <w:rFonts w:cs="B Mitra"/>
          <w:b/>
          <w:bCs/>
          <w:color w:val="000000"/>
          <w:sz w:val="26"/>
          <w:szCs w:val="26"/>
          <w:rtl/>
          <w:lang w:bidi="fa-IR"/>
        </w:rPr>
      </w:pPr>
      <w:bookmarkStart w:id="333" w:name="_Toc311896081"/>
      <w:bookmarkStart w:id="334" w:name="_Toc311896389"/>
      <w:r w:rsidRPr="005E0A6D">
        <w:rPr>
          <w:rFonts w:cs="B Mitra" w:hint="cs"/>
          <w:b/>
          <w:bCs/>
          <w:color w:val="000000"/>
          <w:sz w:val="26"/>
          <w:szCs w:val="26"/>
          <w:rtl/>
          <w:lang w:bidi="fa-IR"/>
        </w:rPr>
        <w:t>2: داشتن سلامت جسمی و روانی و اعتماد به نفس بالا</w:t>
      </w:r>
      <w:bookmarkEnd w:id="333"/>
      <w:bookmarkEnd w:id="334"/>
    </w:p>
    <w:p w:rsidR="005858F4" w:rsidRPr="005E0A6D" w:rsidRDefault="005858F4" w:rsidP="005858F4">
      <w:pPr>
        <w:spacing w:line="560" w:lineRule="atLeast"/>
        <w:ind w:firstLine="720"/>
        <w:jc w:val="lowKashida"/>
        <w:outlineLvl w:val="0"/>
        <w:rPr>
          <w:rFonts w:cs="B Mitra"/>
          <w:b/>
          <w:bCs/>
          <w:color w:val="000000"/>
          <w:sz w:val="26"/>
          <w:szCs w:val="26"/>
          <w:rtl/>
          <w:lang w:bidi="fa-IR"/>
        </w:rPr>
      </w:pPr>
      <w:bookmarkStart w:id="335" w:name="_Toc311896082"/>
      <w:bookmarkStart w:id="336" w:name="_Toc311896390"/>
      <w:r w:rsidRPr="005E0A6D">
        <w:rPr>
          <w:rFonts w:cs="B Mitra" w:hint="cs"/>
          <w:b/>
          <w:bCs/>
          <w:color w:val="000000"/>
          <w:sz w:val="26"/>
          <w:szCs w:val="26"/>
          <w:rtl/>
          <w:lang w:bidi="fa-IR"/>
        </w:rPr>
        <w:t>3: پایبندی به اصول اعتقادی، اخلاقی، اجتماعی و معنوی جامعه و عمل به آن</w:t>
      </w:r>
      <w:bookmarkEnd w:id="335"/>
      <w:bookmarkEnd w:id="336"/>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37" w:name="_Toc311896083"/>
      <w:bookmarkStart w:id="338" w:name="_Toc311896391"/>
      <w:r w:rsidRPr="005E0A6D">
        <w:rPr>
          <w:rFonts w:cs="B Mitra" w:hint="cs"/>
          <w:b/>
          <w:bCs/>
          <w:color w:val="000000"/>
          <w:sz w:val="26"/>
          <w:szCs w:val="26"/>
          <w:rtl/>
          <w:lang w:bidi="fa-IR"/>
        </w:rPr>
        <w:t>4: آشنایی با مراحل مختلف رشد و تحول کودک و داشتن دانش کافی در مورد روانشناسی کودکان و نوجوانان</w:t>
      </w:r>
      <w:bookmarkEnd w:id="337"/>
      <w:bookmarkEnd w:id="338"/>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39" w:name="_Toc311896084"/>
      <w:bookmarkStart w:id="340" w:name="_Toc311896392"/>
      <w:r w:rsidRPr="005E0A6D">
        <w:rPr>
          <w:rFonts w:cs="B Mitra" w:hint="cs"/>
          <w:b/>
          <w:bCs/>
          <w:color w:val="000000"/>
          <w:sz w:val="26"/>
          <w:szCs w:val="26"/>
          <w:rtl/>
          <w:lang w:bidi="fa-IR"/>
        </w:rPr>
        <w:t>5: آشنایی با مهارت های زندگی</w:t>
      </w:r>
      <w:bookmarkEnd w:id="339"/>
      <w:bookmarkEnd w:id="340"/>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41" w:name="_Toc311896085"/>
      <w:bookmarkStart w:id="342" w:name="_Toc311896393"/>
      <w:r w:rsidRPr="005E0A6D">
        <w:rPr>
          <w:rFonts w:cs="B Mitra" w:hint="cs"/>
          <w:b/>
          <w:bCs/>
          <w:color w:val="000000"/>
          <w:sz w:val="26"/>
          <w:szCs w:val="26"/>
          <w:rtl/>
          <w:lang w:bidi="fa-IR"/>
        </w:rPr>
        <w:t>6: دارابودن خلاقیت و ابتکار عمل</w:t>
      </w:r>
      <w:bookmarkEnd w:id="341"/>
      <w:bookmarkEnd w:id="342"/>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43" w:name="_Toc311896086"/>
      <w:bookmarkStart w:id="344" w:name="_Toc311896394"/>
      <w:r w:rsidRPr="005E0A6D">
        <w:rPr>
          <w:rFonts w:cs="B Mitra" w:hint="cs"/>
          <w:b/>
          <w:bCs/>
          <w:color w:val="000000"/>
          <w:sz w:val="26"/>
          <w:szCs w:val="26"/>
          <w:rtl/>
          <w:lang w:bidi="fa-IR"/>
        </w:rPr>
        <w:t>7: راز داری و صبوری</w:t>
      </w:r>
      <w:bookmarkEnd w:id="343"/>
      <w:bookmarkEnd w:id="344"/>
      <w:r w:rsidRPr="005E0A6D">
        <w:rPr>
          <w:rFonts w:cs="B Mitra" w:hint="cs"/>
          <w:b/>
          <w:bCs/>
          <w:color w:val="000000"/>
          <w:sz w:val="26"/>
          <w:szCs w:val="26"/>
          <w:rtl/>
          <w:lang w:bidi="fa-IR"/>
        </w:rPr>
        <w:t xml:space="preserve"> </w:t>
      </w:r>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45" w:name="_Toc311896087"/>
      <w:bookmarkStart w:id="346" w:name="_Toc311896395"/>
      <w:r w:rsidRPr="005E0A6D">
        <w:rPr>
          <w:rFonts w:cs="B Mitra" w:hint="cs"/>
          <w:b/>
          <w:bCs/>
          <w:color w:val="000000"/>
          <w:sz w:val="26"/>
          <w:szCs w:val="26"/>
          <w:rtl/>
          <w:lang w:bidi="fa-IR"/>
        </w:rPr>
        <w:t>8: توانمندی در دفاع از حقوق کودکان</w:t>
      </w:r>
      <w:bookmarkEnd w:id="345"/>
      <w:bookmarkEnd w:id="346"/>
      <w:r w:rsidRPr="005E0A6D">
        <w:rPr>
          <w:rFonts w:cs="B Mitra" w:hint="cs"/>
          <w:b/>
          <w:bCs/>
          <w:color w:val="000000"/>
          <w:sz w:val="26"/>
          <w:szCs w:val="26"/>
          <w:rtl/>
          <w:lang w:bidi="fa-IR"/>
        </w:rPr>
        <w:t xml:space="preserve"> </w:t>
      </w:r>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47" w:name="_Toc311896088"/>
      <w:bookmarkStart w:id="348" w:name="_Toc311896396"/>
      <w:r w:rsidRPr="005E0A6D">
        <w:rPr>
          <w:rFonts w:cs="B Mitra" w:hint="cs"/>
          <w:b/>
          <w:bCs/>
          <w:color w:val="000000"/>
          <w:sz w:val="26"/>
          <w:szCs w:val="26"/>
          <w:rtl/>
          <w:lang w:bidi="fa-IR"/>
        </w:rPr>
        <w:t>9: توانایی ارائه نقش الگویی در تربیت</w:t>
      </w:r>
      <w:bookmarkEnd w:id="347"/>
      <w:bookmarkEnd w:id="348"/>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49" w:name="_Toc311896089"/>
      <w:bookmarkStart w:id="350" w:name="_Toc311896397"/>
      <w:r w:rsidRPr="005E0A6D">
        <w:rPr>
          <w:rFonts w:cs="B Mitra" w:hint="cs"/>
          <w:b/>
          <w:bCs/>
          <w:color w:val="000000"/>
          <w:sz w:val="26"/>
          <w:szCs w:val="26"/>
          <w:rtl/>
          <w:lang w:bidi="fa-IR"/>
        </w:rPr>
        <w:t>10: عدم بکار گیری تنبیه بدنی و توانایی استفاده از روش‌های مؤثر در تشویق و تنبیه</w:t>
      </w:r>
      <w:bookmarkEnd w:id="349"/>
      <w:bookmarkEnd w:id="350"/>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51" w:name="_Toc311896090"/>
      <w:bookmarkStart w:id="352" w:name="_Toc311896398"/>
      <w:r w:rsidRPr="005E0A6D">
        <w:rPr>
          <w:rFonts w:cs="B Mitra" w:hint="cs"/>
          <w:b/>
          <w:bCs/>
          <w:color w:val="000000"/>
          <w:sz w:val="26"/>
          <w:szCs w:val="26"/>
          <w:rtl/>
          <w:lang w:bidi="fa-IR"/>
        </w:rPr>
        <w:t>11: توانایی استفاده از مشارکت و توانایی کودکان در امر تربیت و همچنین اداره امور</w:t>
      </w:r>
      <w:bookmarkEnd w:id="351"/>
      <w:bookmarkEnd w:id="352"/>
      <w:r w:rsidRPr="005E0A6D">
        <w:rPr>
          <w:rFonts w:cs="B Mitra" w:hint="cs"/>
          <w:b/>
          <w:bCs/>
          <w:color w:val="000000"/>
          <w:sz w:val="26"/>
          <w:szCs w:val="26"/>
          <w:rtl/>
          <w:lang w:bidi="fa-IR"/>
        </w:rPr>
        <w:t xml:space="preserve"> </w:t>
      </w:r>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53" w:name="_Toc311896091"/>
      <w:bookmarkStart w:id="354" w:name="_Toc311896399"/>
      <w:r w:rsidRPr="005E0A6D">
        <w:rPr>
          <w:rFonts w:cs="B Mitra" w:hint="cs"/>
          <w:b/>
          <w:bCs/>
          <w:color w:val="000000"/>
          <w:sz w:val="26"/>
          <w:szCs w:val="26"/>
          <w:rtl/>
          <w:lang w:bidi="fa-IR"/>
        </w:rPr>
        <w:t>12: توانایی انجام کار بصورت مشارکتی و تشویق افراد به همکاری برای اندیشیدن و تصمیم‌گیری</w:t>
      </w:r>
      <w:bookmarkEnd w:id="353"/>
      <w:bookmarkEnd w:id="354"/>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55" w:name="_Toc311896092"/>
      <w:bookmarkStart w:id="356" w:name="_Toc311896400"/>
      <w:r w:rsidRPr="005E0A6D">
        <w:rPr>
          <w:rFonts w:cs="B Mitra" w:hint="cs"/>
          <w:b/>
          <w:bCs/>
          <w:color w:val="000000"/>
          <w:sz w:val="26"/>
          <w:szCs w:val="26"/>
          <w:rtl/>
          <w:lang w:bidi="fa-IR"/>
        </w:rPr>
        <w:t>13: تمایل به یادگیری به طور مستمر</w:t>
      </w:r>
      <w:bookmarkEnd w:id="355"/>
      <w:bookmarkEnd w:id="356"/>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57" w:name="_Toc311896093"/>
      <w:bookmarkStart w:id="358" w:name="_Toc311896401"/>
      <w:r w:rsidRPr="005E0A6D">
        <w:rPr>
          <w:rFonts w:cs="B Mitra" w:hint="cs"/>
          <w:b/>
          <w:bCs/>
          <w:color w:val="000000"/>
          <w:sz w:val="26"/>
          <w:szCs w:val="26"/>
          <w:rtl/>
          <w:lang w:bidi="fa-IR"/>
        </w:rPr>
        <w:t>14: داشتن انگیزه قوی برای انجام کار دشوار تربیت کودکان</w:t>
      </w:r>
      <w:bookmarkEnd w:id="357"/>
      <w:bookmarkEnd w:id="358"/>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59" w:name="_Toc311896094"/>
      <w:bookmarkStart w:id="360" w:name="_Toc311896402"/>
      <w:r w:rsidRPr="005E0A6D">
        <w:rPr>
          <w:rFonts w:cs="B Mitra" w:hint="cs"/>
          <w:b/>
          <w:bCs/>
          <w:color w:val="000000"/>
          <w:sz w:val="26"/>
          <w:szCs w:val="26"/>
          <w:rtl/>
          <w:lang w:bidi="fa-IR"/>
        </w:rPr>
        <w:t>15: اعتقاد به لزوم توانمند ساختن کودکان به وسیله فراهم کردن فرصت برای آنها تا مهارت های خودشان رابا تقویت اعتماد به نفس شناسایی کرده و توسعه دهند.</w:t>
      </w:r>
      <w:bookmarkEnd w:id="359"/>
      <w:bookmarkEnd w:id="360"/>
    </w:p>
    <w:p w:rsidR="005858F4" w:rsidRPr="005E0A6D" w:rsidRDefault="005858F4" w:rsidP="005858F4">
      <w:pPr>
        <w:spacing w:line="560" w:lineRule="atLeast"/>
        <w:ind w:left="720"/>
        <w:jc w:val="lowKashida"/>
        <w:outlineLvl w:val="0"/>
        <w:rPr>
          <w:rFonts w:cs="B Mitra"/>
          <w:b/>
          <w:bCs/>
          <w:color w:val="000000"/>
          <w:sz w:val="26"/>
          <w:szCs w:val="26"/>
          <w:rtl/>
          <w:lang w:bidi="fa-IR"/>
        </w:rPr>
      </w:pPr>
      <w:bookmarkStart w:id="361" w:name="_Toc311896095"/>
      <w:bookmarkStart w:id="362" w:name="_Toc311896403"/>
      <w:r w:rsidRPr="005E0A6D">
        <w:rPr>
          <w:rFonts w:cs="B Mitra" w:hint="cs"/>
          <w:b/>
          <w:bCs/>
          <w:color w:val="000000"/>
          <w:sz w:val="26"/>
          <w:szCs w:val="26"/>
          <w:rtl/>
          <w:lang w:bidi="fa-IR"/>
        </w:rPr>
        <w:t>16: ک</w:t>
      </w:r>
      <w:r w:rsidRPr="005E0A6D">
        <w:rPr>
          <w:rFonts w:cs="B Mitra"/>
          <w:b/>
          <w:bCs/>
          <w:color w:val="000000"/>
          <w:sz w:val="26"/>
          <w:szCs w:val="26"/>
          <w:rtl/>
          <w:lang w:bidi="fa-IR"/>
        </w:rPr>
        <w:t>ليه كاركنان شاغل و همكار در خانه‌ مي‌بايست داراي كارت سلامت معتبر از خانه‌ها بهداشتي درماني وزارت بهداشت و درمان باشند.</w:t>
      </w:r>
      <w:bookmarkEnd w:id="361"/>
      <w:bookmarkEnd w:id="362"/>
    </w:p>
    <w:p w:rsidR="005858F4" w:rsidRPr="005E0A6D" w:rsidRDefault="005858F4" w:rsidP="00EB0E27">
      <w:pPr>
        <w:pStyle w:val="Heading2"/>
        <w:ind w:firstLine="0"/>
        <w:rPr>
          <w:rtl/>
          <w:lang w:bidi="fa-IR"/>
        </w:rPr>
      </w:pPr>
      <w:bookmarkStart w:id="363" w:name="_Toc311896096"/>
      <w:bookmarkStart w:id="364" w:name="_Toc311896404"/>
      <w:r w:rsidRPr="005E0A6D">
        <w:rPr>
          <w:rFonts w:hint="cs"/>
          <w:rtl/>
          <w:lang w:bidi="fa-IR"/>
        </w:rPr>
        <w:t>ب: ویژگی های اختصاصی</w:t>
      </w:r>
      <w:bookmarkEnd w:id="363"/>
      <w:bookmarkEnd w:id="364"/>
    </w:p>
    <w:p w:rsidR="005858F4" w:rsidRPr="005E0A6D" w:rsidRDefault="005858F4" w:rsidP="005858F4">
      <w:pPr>
        <w:spacing w:before="100" w:beforeAutospacing="1" w:line="560" w:lineRule="atLeast"/>
        <w:jc w:val="lowKashida"/>
        <w:outlineLvl w:val="0"/>
        <w:rPr>
          <w:rFonts w:cs="B Mitra"/>
          <w:b/>
          <w:bCs/>
          <w:color w:val="000000"/>
          <w:sz w:val="26"/>
          <w:szCs w:val="26"/>
          <w:rtl/>
          <w:lang w:bidi="fa-IR"/>
        </w:rPr>
      </w:pPr>
      <w:bookmarkStart w:id="365" w:name="_Toc311896097"/>
      <w:bookmarkStart w:id="366" w:name="_Toc311896405"/>
      <w:r w:rsidRPr="005E0A6D">
        <w:rPr>
          <w:rFonts w:cs="B Mitra" w:hint="cs"/>
          <w:b/>
          <w:bCs/>
          <w:color w:val="000000"/>
          <w:sz w:val="26"/>
          <w:szCs w:val="26"/>
          <w:rtl/>
          <w:lang w:bidi="fa-IR"/>
        </w:rPr>
        <w:t>ویژگی های تخصصی نیروی انسانی در سه بخش  مربی، مددکار و روانشناس  بر اساس ضوابط ابلاغ شده مددکاران اجتماعی و روانشناسان بخش شبه خانواده  به شرح زیر می باشد.</w:t>
      </w:r>
      <w:bookmarkEnd w:id="365"/>
      <w:bookmarkEnd w:id="366"/>
      <w:r w:rsidRPr="005E0A6D">
        <w:rPr>
          <w:rFonts w:cs="B Mitra" w:hint="cs"/>
          <w:b/>
          <w:bCs/>
          <w:color w:val="000000"/>
          <w:sz w:val="26"/>
          <w:szCs w:val="26"/>
          <w:rtl/>
          <w:lang w:bidi="fa-IR"/>
        </w:rPr>
        <w:t xml:space="preserve"> </w:t>
      </w:r>
    </w:p>
    <w:p w:rsidR="005858F4" w:rsidRPr="005E0A6D" w:rsidRDefault="005858F4" w:rsidP="00EB0E27">
      <w:pPr>
        <w:pStyle w:val="Heading2"/>
        <w:ind w:firstLine="0"/>
        <w:rPr>
          <w:rtl/>
          <w:lang w:bidi="fa-IR"/>
        </w:rPr>
      </w:pPr>
      <w:bookmarkStart w:id="367" w:name="_Toc311896098"/>
      <w:bookmarkStart w:id="368" w:name="_Toc311896406"/>
      <w:r w:rsidRPr="005E0A6D">
        <w:rPr>
          <w:rFonts w:hint="cs"/>
          <w:rtl/>
          <w:lang w:bidi="fa-IR"/>
        </w:rPr>
        <w:t>ویژگی های مددکاران اجتماعی در بخش مراقبت شبانه روزی</w:t>
      </w:r>
      <w:bookmarkEnd w:id="367"/>
      <w:bookmarkEnd w:id="368"/>
      <w:r w:rsidRPr="005E0A6D">
        <w:rPr>
          <w:rFonts w:hint="cs"/>
          <w:rtl/>
          <w:lang w:bidi="fa-IR"/>
        </w:rPr>
        <w:t xml:space="preserve"> </w:t>
      </w:r>
    </w:p>
    <w:p w:rsidR="005858F4" w:rsidRPr="005E0A6D" w:rsidRDefault="005858F4" w:rsidP="005858F4">
      <w:pPr>
        <w:spacing w:before="100" w:beforeAutospacing="1" w:line="560" w:lineRule="atLeast"/>
        <w:jc w:val="lowKashida"/>
        <w:outlineLvl w:val="0"/>
        <w:rPr>
          <w:rFonts w:cs="B Mitra"/>
          <w:b/>
          <w:bCs/>
          <w:color w:val="000000"/>
          <w:sz w:val="26"/>
          <w:szCs w:val="26"/>
          <w:rtl/>
          <w:lang w:bidi="fa-IR"/>
        </w:rPr>
      </w:pPr>
      <w:bookmarkStart w:id="369" w:name="_Toc311896099"/>
      <w:bookmarkStart w:id="370" w:name="_Toc311896407"/>
      <w:r w:rsidRPr="005E0A6D">
        <w:rPr>
          <w:rFonts w:cs="B Mitra" w:hint="cs"/>
          <w:b/>
          <w:bCs/>
          <w:color w:val="000000"/>
          <w:sz w:val="26"/>
          <w:szCs w:val="26"/>
          <w:rtl/>
          <w:lang w:bidi="fa-IR"/>
        </w:rPr>
        <w:t>نظر به اهمیت نقش مددکاران اجتماعی در رشد و پرورش و انتقال موفق فرزندان به جامعه، مناسب است انتخاب مددکاران از میان افراد دارای مهارت ها و ویژگی های زیر صورت گرفته و در جهت تقویت آن در مددکاران شاغل تلاش شود.</w:t>
      </w:r>
      <w:bookmarkEnd w:id="369"/>
      <w:bookmarkEnd w:id="37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371" w:name="_Toc311896100"/>
      <w:bookmarkStart w:id="372" w:name="_Toc311896408"/>
      <w:r w:rsidRPr="005E0A6D">
        <w:rPr>
          <w:rFonts w:cs="B Mitra" w:hint="cs"/>
          <w:b/>
          <w:bCs/>
          <w:color w:val="000000"/>
          <w:sz w:val="26"/>
          <w:szCs w:val="26"/>
          <w:rtl/>
          <w:lang w:bidi="fa-IR"/>
        </w:rPr>
        <w:t>1- داشتن حداقل تحصیلات لیسانس در رشته مددکاری یا خدمات اجتماعی</w:t>
      </w:r>
      <w:bookmarkEnd w:id="371"/>
      <w:bookmarkEnd w:id="37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w:t>
      </w:r>
      <w:bookmarkStart w:id="373" w:name="_Toc311896101"/>
      <w:bookmarkStart w:id="374" w:name="_Toc311896409"/>
      <w:r w:rsidRPr="005E0A6D">
        <w:rPr>
          <w:rFonts w:cs="B Mitra" w:hint="cs"/>
          <w:b/>
          <w:bCs/>
          <w:color w:val="000000"/>
          <w:sz w:val="26"/>
          <w:szCs w:val="26"/>
          <w:rtl/>
          <w:lang w:bidi="fa-IR"/>
        </w:rPr>
        <w:t xml:space="preserve">تبصره: در صورت وجود محدودیت در خصوص بکارگیری نیروهای فوق الذکر می توان از سایر </w:t>
      </w:r>
      <w:r w:rsidRPr="005E0A6D">
        <w:rPr>
          <w:rFonts w:cs="B Mitra"/>
          <w:b/>
          <w:bCs/>
          <w:color w:val="000000"/>
          <w:sz w:val="26"/>
          <w:szCs w:val="26"/>
          <w:rtl/>
          <w:lang w:bidi="fa-IR"/>
        </w:rPr>
        <w:br/>
      </w:r>
      <w:r w:rsidRPr="005E0A6D">
        <w:rPr>
          <w:rFonts w:cs="B Mitra" w:hint="cs"/>
          <w:b/>
          <w:bCs/>
          <w:color w:val="000000"/>
          <w:sz w:val="26"/>
          <w:szCs w:val="26"/>
          <w:rtl/>
          <w:lang w:bidi="fa-IR"/>
        </w:rPr>
        <w:t>رشته های تحصیلی مرتبط (روانشناسی، علوم تربیتی و مشاوره) مشروط بر گذراندن دوره‌های آموزشی تئوری و عملی بهره گرفت.</w:t>
      </w:r>
      <w:bookmarkEnd w:id="373"/>
      <w:bookmarkEnd w:id="374"/>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rPr>
      </w:pPr>
      <w:bookmarkStart w:id="375" w:name="_Toc311896102"/>
      <w:bookmarkStart w:id="376" w:name="_Toc311896410"/>
      <w:r w:rsidRPr="005E0A6D">
        <w:rPr>
          <w:rFonts w:cs="B Mitra" w:hint="cs"/>
          <w:b/>
          <w:bCs/>
          <w:color w:val="000000"/>
          <w:sz w:val="26"/>
          <w:szCs w:val="26"/>
          <w:rtl/>
          <w:lang w:bidi="fa-IR"/>
        </w:rPr>
        <w:t xml:space="preserve">2-  دارای صلاحیت تخصصی و عمومی و مورد </w:t>
      </w:r>
      <w:r w:rsidRPr="005E0A6D">
        <w:rPr>
          <w:rFonts w:cs="B Mitra" w:hint="cs"/>
          <w:b/>
          <w:bCs/>
          <w:color w:val="000000"/>
          <w:sz w:val="26"/>
          <w:szCs w:val="26"/>
          <w:rtl/>
        </w:rPr>
        <w:t>تأیید کمیته انتخاب و بکارگیری نیروی انسانی بخش شبه خانواده استان ( موضوع بخشنامه شماره 50508/86/900 مورخ 2/12/1386) باشد.</w:t>
      </w:r>
      <w:bookmarkEnd w:id="375"/>
      <w:bookmarkEnd w:id="376"/>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w:t>
      </w:r>
      <w:bookmarkStart w:id="377" w:name="_Toc311896103"/>
      <w:bookmarkStart w:id="378" w:name="_Toc311896411"/>
      <w:r w:rsidRPr="005E0A6D">
        <w:rPr>
          <w:rFonts w:cs="B Mitra" w:hint="cs"/>
          <w:b/>
          <w:bCs/>
          <w:color w:val="000000"/>
          <w:sz w:val="26"/>
          <w:szCs w:val="26"/>
          <w:rtl/>
          <w:lang w:bidi="fa-IR"/>
        </w:rPr>
        <w:t xml:space="preserve">تبصره: معمولاً گزینش و مصاحبه استخدامی در دو سطح عمومی و تخصصی صورت </w:t>
      </w:r>
      <w:r w:rsidRPr="005E0A6D">
        <w:rPr>
          <w:rFonts w:cs="B Mitra"/>
          <w:b/>
          <w:bCs/>
          <w:color w:val="000000"/>
          <w:sz w:val="26"/>
          <w:szCs w:val="26"/>
          <w:rtl/>
          <w:lang w:bidi="fa-IR"/>
        </w:rPr>
        <w:br/>
      </w:r>
      <w:r w:rsidRPr="005E0A6D">
        <w:rPr>
          <w:rFonts w:cs="B Mitra" w:hint="cs"/>
          <w:b/>
          <w:bCs/>
          <w:color w:val="000000"/>
          <w:sz w:val="26"/>
          <w:szCs w:val="26"/>
          <w:rtl/>
          <w:lang w:bidi="fa-IR"/>
        </w:rPr>
        <w:t>می پذیرد. گزینش در بخش اول در زمینه بررسی صلاحیت های اخلاقی، سیاسی و اعتقادی براساس معیارها و سیاست های پذیرفته شده سازمان توسط هسته مرکزی گزینش انجام می گیرد و مصاحبه تخصصی به منظور سنجش میزان علاقه مندی ، تعهد ، سلامت روان ، عزت نفس و تخصصی بودن افراد متقاضی برای کار در بخش شبه خانواده توسط کمیته های استانی به کارگیری نیروی انسانی انجام خواهد پذیرفت.</w:t>
      </w:r>
      <w:bookmarkEnd w:id="377"/>
      <w:bookmarkEnd w:id="378"/>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379" w:name="_Toc311896104"/>
      <w:bookmarkStart w:id="380" w:name="_Toc311896412"/>
      <w:r w:rsidRPr="005E0A6D">
        <w:rPr>
          <w:rFonts w:cs="B Mitra" w:hint="cs"/>
          <w:b/>
          <w:bCs/>
          <w:color w:val="000000"/>
          <w:sz w:val="26"/>
          <w:szCs w:val="26"/>
          <w:rtl/>
          <w:lang w:bidi="fa-IR"/>
        </w:rPr>
        <w:t>3- آغاز به کار مددکار تحت نظر سرپرست مددکاری.</w:t>
      </w:r>
      <w:bookmarkEnd w:id="379"/>
      <w:bookmarkEnd w:id="380"/>
    </w:p>
    <w:p w:rsidR="005858F4" w:rsidRPr="005E0A6D" w:rsidRDefault="005858F4" w:rsidP="005858F4">
      <w:pPr>
        <w:spacing w:line="560" w:lineRule="atLeast"/>
        <w:jc w:val="lowKashida"/>
        <w:outlineLvl w:val="0"/>
        <w:rPr>
          <w:rFonts w:cs="B Mitra"/>
          <w:b/>
          <w:bCs/>
          <w:color w:val="000000"/>
          <w:sz w:val="26"/>
          <w:szCs w:val="26"/>
          <w:rtl/>
          <w:lang w:bidi="fa-IR"/>
        </w:rPr>
      </w:pPr>
      <w:bookmarkStart w:id="381" w:name="_Toc311896105"/>
      <w:bookmarkStart w:id="382" w:name="_Toc311896413"/>
      <w:r w:rsidRPr="005E0A6D">
        <w:rPr>
          <w:rFonts w:cs="B Mitra" w:hint="cs"/>
          <w:b/>
          <w:bCs/>
          <w:color w:val="000000"/>
          <w:sz w:val="26"/>
          <w:szCs w:val="26"/>
          <w:rtl/>
          <w:lang w:bidi="fa-IR"/>
        </w:rPr>
        <w:t>4- به کارگیری مهارت کار با گروه با استفاده از اصول پویایی شناسی گروه فرزندان تحت سرپرستی.</w:t>
      </w:r>
      <w:bookmarkEnd w:id="381"/>
      <w:bookmarkEnd w:id="38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383" w:name="_Toc311896106"/>
      <w:bookmarkStart w:id="384" w:name="_Toc311896414"/>
      <w:r w:rsidRPr="005E0A6D">
        <w:rPr>
          <w:rFonts w:cs="B Mitra" w:hint="cs"/>
          <w:b/>
          <w:bCs/>
          <w:color w:val="000000"/>
          <w:sz w:val="26"/>
          <w:szCs w:val="26"/>
          <w:rtl/>
          <w:lang w:bidi="fa-IR"/>
        </w:rPr>
        <w:t>5- مهارت کشف استعدادها و کمک به رشد خود شکوفایی فرزندان در گروه</w:t>
      </w:r>
      <w:bookmarkEnd w:id="383"/>
      <w:bookmarkEnd w:id="384"/>
    </w:p>
    <w:p w:rsidR="005858F4" w:rsidRPr="005E0A6D" w:rsidRDefault="005858F4" w:rsidP="005858F4">
      <w:pPr>
        <w:spacing w:line="560" w:lineRule="atLeast"/>
        <w:jc w:val="lowKashida"/>
        <w:outlineLvl w:val="0"/>
        <w:rPr>
          <w:rFonts w:cs="B Mitra"/>
          <w:b/>
          <w:bCs/>
          <w:color w:val="000000"/>
          <w:sz w:val="26"/>
          <w:szCs w:val="26"/>
          <w:lang w:bidi="fa-IR"/>
        </w:rPr>
      </w:pPr>
      <w:bookmarkStart w:id="385" w:name="_Toc311896107"/>
      <w:bookmarkStart w:id="386" w:name="_Toc311896415"/>
      <w:r w:rsidRPr="005E0A6D">
        <w:rPr>
          <w:rFonts w:cs="B Mitra" w:hint="cs"/>
          <w:b/>
          <w:bCs/>
          <w:color w:val="000000"/>
          <w:sz w:val="26"/>
          <w:szCs w:val="26"/>
          <w:rtl/>
          <w:lang w:bidi="fa-IR"/>
        </w:rPr>
        <w:t>6- مهارت کشف نیازها و برنامه ریزی در جهت برآوردن آنها بخصوص در زمینه برنامه ریزی برای اوقات فراغت فرزندان</w:t>
      </w:r>
      <w:bookmarkEnd w:id="385"/>
      <w:bookmarkEnd w:id="386"/>
    </w:p>
    <w:p w:rsidR="005858F4" w:rsidRPr="005E0A6D" w:rsidRDefault="005858F4" w:rsidP="005858F4">
      <w:pPr>
        <w:spacing w:line="560" w:lineRule="atLeast"/>
        <w:jc w:val="lowKashida"/>
        <w:outlineLvl w:val="0"/>
        <w:rPr>
          <w:rFonts w:cs="B Mitra"/>
          <w:b/>
          <w:bCs/>
          <w:color w:val="000000"/>
          <w:sz w:val="26"/>
          <w:szCs w:val="26"/>
          <w:lang w:bidi="fa-IR"/>
        </w:rPr>
      </w:pPr>
      <w:bookmarkStart w:id="387" w:name="_Toc311896108"/>
      <w:bookmarkStart w:id="388" w:name="_Toc311896416"/>
      <w:r w:rsidRPr="005E0A6D">
        <w:rPr>
          <w:rFonts w:cs="B Mitra" w:hint="cs"/>
          <w:b/>
          <w:bCs/>
          <w:color w:val="000000"/>
          <w:sz w:val="26"/>
          <w:szCs w:val="26"/>
          <w:rtl/>
          <w:lang w:bidi="fa-IR"/>
        </w:rPr>
        <w:t>7- مهارت خودارزشیابی از مداخلات حرفه ای</w:t>
      </w:r>
      <w:bookmarkEnd w:id="387"/>
      <w:bookmarkEnd w:id="388"/>
    </w:p>
    <w:p w:rsidR="005858F4" w:rsidRPr="005E0A6D" w:rsidRDefault="005858F4" w:rsidP="005858F4">
      <w:pPr>
        <w:spacing w:line="560" w:lineRule="atLeast"/>
        <w:jc w:val="lowKashida"/>
        <w:outlineLvl w:val="0"/>
        <w:rPr>
          <w:rFonts w:cs="B Mitra"/>
          <w:b/>
          <w:bCs/>
          <w:color w:val="000000"/>
          <w:sz w:val="26"/>
          <w:szCs w:val="26"/>
          <w:lang w:bidi="fa-IR"/>
        </w:rPr>
      </w:pPr>
      <w:bookmarkStart w:id="389" w:name="_Toc311896109"/>
      <w:bookmarkStart w:id="390" w:name="_Toc311896417"/>
      <w:r w:rsidRPr="005E0A6D">
        <w:rPr>
          <w:rFonts w:cs="B Mitra" w:hint="cs"/>
          <w:b/>
          <w:bCs/>
          <w:color w:val="000000"/>
          <w:sz w:val="26"/>
          <w:szCs w:val="26"/>
          <w:rtl/>
          <w:lang w:bidi="fa-IR"/>
        </w:rPr>
        <w:t>8- مهارت در انجام کار تیمی</w:t>
      </w:r>
      <w:bookmarkEnd w:id="389"/>
      <w:bookmarkEnd w:id="39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391" w:name="_Toc311896110"/>
      <w:bookmarkStart w:id="392" w:name="_Toc311896418"/>
      <w:r w:rsidRPr="005E0A6D">
        <w:rPr>
          <w:rFonts w:cs="B Mitra" w:hint="cs"/>
          <w:b/>
          <w:bCs/>
          <w:color w:val="000000"/>
          <w:sz w:val="26"/>
          <w:szCs w:val="26"/>
          <w:rtl/>
          <w:lang w:bidi="fa-IR"/>
        </w:rPr>
        <w:t>9- مهارت برقراری رابطه حرفه ای با فرزندان و سیستم مراقبت</w:t>
      </w:r>
      <w:bookmarkEnd w:id="391"/>
      <w:bookmarkEnd w:id="392"/>
    </w:p>
    <w:p w:rsidR="005858F4" w:rsidRPr="005E0A6D" w:rsidRDefault="005858F4" w:rsidP="005858F4">
      <w:pPr>
        <w:spacing w:line="560" w:lineRule="atLeast"/>
        <w:jc w:val="lowKashida"/>
        <w:outlineLvl w:val="0"/>
        <w:rPr>
          <w:rFonts w:cs="B Mitra"/>
          <w:b/>
          <w:bCs/>
          <w:color w:val="000000"/>
          <w:sz w:val="26"/>
          <w:szCs w:val="26"/>
          <w:rtl/>
          <w:lang w:bidi="fa-IR"/>
        </w:rPr>
      </w:pPr>
      <w:bookmarkStart w:id="393" w:name="_Toc311896111"/>
      <w:bookmarkStart w:id="394" w:name="_Toc311896419"/>
      <w:r w:rsidRPr="005E0A6D">
        <w:rPr>
          <w:rFonts w:cs="B Mitra" w:hint="cs"/>
          <w:b/>
          <w:bCs/>
          <w:color w:val="000000"/>
          <w:sz w:val="26"/>
          <w:szCs w:val="26"/>
          <w:rtl/>
          <w:lang w:bidi="fa-IR"/>
        </w:rPr>
        <w:t>10- مهارت شناسایی منابع اجتماعی و استفاده از آنها</w:t>
      </w:r>
      <w:bookmarkEnd w:id="393"/>
      <w:bookmarkEnd w:id="394"/>
      <w:r w:rsidRPr="005E0A6D">
        <w:rPr>
          <w:rFonts w:cs="B Mitra" w:hint="cs"/>
          <w:b/>
          <w:bCs/>
          <w:color w:val="000000"/>
          <w:sz w:val="26"/>
          <w:szCs w:val="26"/>
          <w:rtl/>
          <w:lang w:bidi="fa-IR"/>
        </w:rPr>
        <w:t xml:space="preserve"> </w:t>
      </w:r>
    </w:p>
    <w:p w:rsidR="005858F4" w:rsidRPr="005E0A6D" w:rsidRDefault="005858F4" w:rsidP="00EB0E27">
      <w:pPr>
        <w:pStyle w:val="Heading2"/>
        <w:ind w:firstLine="0"/>
        <w:rPr>
          <w:rtl/>
          <w:lang w:bidi="fa-IR"/>
        </w:rPr>
      </w:pPr>
      <w:bookmarkStart w:id="395" w:name="_Toc311896112"/>
      <w:bookmarkStart w:id="396" w:name="_Toc311896420"/>
      <w:r w:rsidRPr="005E0A6D">
        <w:rPr>
          <w:rFonts w:hint="cs"/>
          <w:rtl/>
          <w:lang w:bidi="fa-IR"/>
        </w:rPr>
        <w:t>ویژگی  روان شناسان در خانه کودکان و نوجوانان</w:t>
      </w:r>
      <w:bookmarkEnd w:id="395"/>
      <w:bookmarkEnd w:id="396"/>
      <w:r w:rsidRPr="005E0A6D">
        <w:rPr>
          <w:rFonts w:hint="cs"/>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397" w:name="_Toc311896113"/>
      <w:bookmarkStart w:id="398" w:name="_Toc311896421"/>
      <w:r w:rsidRPr="005E0A6D">
        <w:rPr>
          <w:rFonts w:cs="B Mitra" w:hint="cs"/>
          <w:b/>
          <w:bCs/>
          <w:color w:val="000000"/>
          <w:sz w:val="26"/>
          <w:szCs w:val="26"/>
          <w:rtl/>
          <w:lang w:bidi="fa-IR"/>
        </w:rPr>
        <w:t xml:space="preserve">1- روانشناس خانه کودکان و نوجوانان می بایست از بین فارغ التحصیلان رشته روان شناسی با </w:t>
      </w:r>
      <w:r w:rsidRPr="005E0A6D">
        <w:rPr>
          <w:rFonts w:cs="B Mitra"/>
          <w:b/>
          <w:bCs/>
          <w:color w:val="000000"/>
          <w:sz w:val="26"/>
          <w:szCs w:val="26"/>
          <w:rtl/>
          <w:lang w:bidi="fa-IR"/>
        </w:rPr>
        <w:br/>
      </w:r>
      <w:r w:rsidRPr="005E0A6D">
        <w:rPr>
          <w:rFonts w:cs="B Mitra" w:hint="cs"/>
          <w:b/>
          <w:bCs/>
          <w:color w:val="000000"/>
          <w:sz w:val="26"/>
          <w:szCs w:val="26"/>
          <w:rtl/>
          <w:lang w:bidi="fa-IR"/>
        </w:rPr>
        <w:t>گرایش های بالینی، تربیتی، عمومی و استثنایی در مقاطع کارشناسی، کارشناسی ارشد و بالاتر به کار گرفته شود.</w:t>
      </w:r>
      <w:bookmarkEnd w:id="397"/>
      <w:bookmarkEnd w:id="398"/>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rPr>
      </w:pPr>
      <w:bookmarkStart w:id="399" w:name="_Toc311896114"/>
      <w:bookmarkStart w:id="400" w:name="_Toc311896422"/>
      <w:r w:rsidRPr="005E0A6D">
        <w:rPr>
          <w:rFonts w:cs="B Mitra" w:hint="cs"/>
          <w:b/>
          <w:bCs/>
          <w:color w:val="000000"/>
          <w:sz w:val="26"/>
          <w:szCs w:val="26"/>
          <w:rtl/>
          <w:lang w:bidi="fa-IR"/>
        </w:rPr>
        <w:t xml:space="preserve">2- دارای صلاحیت تخصصی و عمومی و مورد </w:t>
      </w:r>
      <w:r w:rsidRPr="005E0A6D">
        <w:rPr>
          <w:rFonts w:cs="B Mitra" w:hint="cs"/>
          <w:b/>
          <w:bCs/>
          <w:color w:val="000000"/>
          <w:sz w:val="26"/>
          <w:szCs w:val="26"/>
          <w:rtl/>
        </w:rPr>
        <w:t>تأیید کمیته انتخاب و بکارگیری نیروی انسانی بخش شبه خانواده استان ( موضوع بخشنامه شماره 50508/86/900 مورخ 2/12/1386) باشد.</w:t>
      </w:r>
      <w:bookmarkEnd w:id="399"/>
      <w:bookmarkEnd w:id="400"/>
    </w:p>
    <w:p w:rsidR="005858F4" w:rsidRPr="005E0A6D" w:rsidRDefault="005858F4" w:rsidP="005858F4">
      <w:pPr>
        <w:spacing w:line="560" w:lineRule="atLeast"/>
        <w:jc w:val="lowKashida"/>
        <w:outlineLvl w:val="0"/>
        <w:rPr>
          <w:rFonts w:cs="B Mitra"/>
          <w:b/>
          <w:bCs/>
          <w:color w:val="000000"/>
          <w:sz w:val="26"/>
          <w:szCs w:val="26"/>
          <w:rtl/>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w:t>
      </w:r>
      <w:bookmarkStart w:id="401" w:name="_Toc311896115"/>
      <w:bookmarkStart w:id="402" w:name="_Toc311896423"/>
      <w:r w:rsidRPr="005E0A6D">
        <w:rPr>
          <w:rFonts w:cs="B Mitra" w:hint="cs"/>
          <w:b/>
          <w:bCs/>
          <w:color w:val="000000"/>
          <w:sz w:val="26"/>
          <w:szCs w:val="26"/>
          <w:rtl/>
          <w:lang w:bidi="fa-IR"/>
        </w:rPr>
        <w:t>تبصره: معمولاً گزینش و مصاحبه استخدامی در دو سطح عمومی و تخصصی صورت می پذیرد. گزینش در بخش اول در زمینه بررسی صلاحیت های اخلاقی، سیاسی و اعتقادی براساس معیارها و سیاست های پذیرفته شده سازمان توسط هسته مرکزی گزینش انجام می گیرد و مصاحبه تخصصی به منظور سنجش میزان علاقه مندی ، تعهد ، سلامت روان ، عزت نفس و تخصصی بودن افراد متقاضی برای کار در بخش شبه خانواده توسط کمیته های استانی به کارگیری نیروی انسانی انجام خواهد پذیرفت.</w:t>
      </w:r>
      <w:bookmarkEnd w:id="401"/>
      <w:bookmarkEnd w:id="40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403" w:name="_Toc311896116"/>
      <w:bookmarkStart w:id="404" w:name="_Toc311896424"/>
      <w:r w:rsidRPr="005E0A6D">
        <w:rPr>
          <w:rFonts w:cs="B Mitra" w:hint="cs"/>
          <w:b/>
          <w:bCs/>
          <w:color w:val="000000"/>
          <w:sz w:val="26"/>
          <w:szCs w:val="26"/>
          <w:rtl/>
          <w:lang w:bidi="fa-IR"/>
        </w:rPr>
        <w:t>3- روانشناس خانه ترجیحاً تجربه کار با کودکان و نوجوانان را داشته باشد.</w:t>
      </w:r>
      <w:bookmarkEnd w:id="403"/>
      <w:bookmarkEnd w:id="404"/>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405" w:name="_Toc311896117"/>
      <w:bookmarkStart w:id="406" w:name="_Toc311896425"/>
      <w:r w:rsidRPr="005E0A6D">
        <w:rPr>
          <w:rFonts w:cs="B Mitra" w:hint="cs"/>
          <w:b/>
          <w:bCs/>
          <w:color w:val="000000"/>
          <w:sz w:val="26"/>
          <w:szCs w:val="26"/>
          <w:rtl/>
          <w:lang w:bidi="fa-IR"/>
        </w:rPr>
        <w:t>4- ترجیحاً هم جنس فرزندان باشد.</w:t>
      </w:r>
      <w:bookmarkEnd w:id="405"/>
      <w:bookmarkEnd w:id="406"/>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407" w:name="_Toc311896118"/>
      <w:bookmarkStart w:id="408" w:name="_Toc311896426"/>
      <w:r w:rsidRPr="005E0A6D">
        <w:rPr>
          <w:rFonts w:cs="B Mitra" w:hint="cs"/>
          <w:b/>
          <w:bCs/>
          <w:color w:val="000000"/>
          <w:sz w:val="26"/>
          <w:szCs w:val="26"/>
          <w:rtl/>
          <w:lang w:bidi="fa-IR"/>
        </w:rPr>
        <w:t xml:space="preserve">5- به مهارت هایی از قبیل سنجش، تشخیص ( اجرای آزمون های هوش، آزمون های استعداد، </w:t>
      </w:r>
      <w:r w:rsidRPr="005E0A6D">
        <w:rPr>
          <w:rFonts w:cs="B Mitra"/>
          <w:b/>
          <w:bCs/>
          <w:color w:val="000000"/>
          <w:sz w:val="26"/>
          <w:szCs w:val="26"/>
          <w:rtl/>
          <w:lang w:bidi="fa-IR"/>
        </w:rPr>
        <w:br/>
      </w:r>
      <w:r w:rsidRPr="005E0A6D">
        <w:rPr>
          <w:rFonts w:cs="B Mitra" w:hint="cs"/>
          <w:b/>
          <w:bCs/>
          <w:color w:val="000000"/>
          <w:sz w:val="26"/>
          <w:szCs w:val="26"/>
          <w:rtl/>
          <w:lang w:bidi="fa-IR"/>
        </w:rPr>
        <w:t>آزمون های پیشرفت تحصیلی و...) و مداخلات درمانی مسلط باشد.</w:t>
      </w:r>
      <w:bookmarkEnd w:id="407"/>
      <w:bookmarkEnd w:id="408"/>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409" w:name="_Toc311896119"/>
      <w:bookmarkStart w:id="410" w:name="_Toc311896427"/>
      <w:r w:rsidRPr="005E0A6D">
        <w:rPr>
          <w:rFonts w:cs="B Mitra" w:hint="cs"/>
          <w:b/>
          <w:bCs/>
          <w:color w:val="000000"/>
          <w:sz w:val="26"/>
          <w:szCs w:val="26"/>
          <w:rtl/>
          <w:lang w:bidi="fa-IR"/>
        </w:rPr>
        <w:t>6- توانایی آموزش مباحثی همچون دوره های مهارت های زندگی، آموزش ابراز وجود، اعتماد به نفس و ... را برای فرزندان داشته باشد.</w:t>
      </w:r>
      <w:bookmarkEnd w:id="409"/>
      <w:bookmarkEnd w:id="41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411" w:name="_Toc311896120"/>
      <w:bookmarkStart w:id="412" w:name="_Toc311896428"/>
      <w:r w:rsidRPr="005E0A6D">
        <w:rPr>
          <w:rFonts w:cs="B Mitra" w:hint="cs"/>
          <w:b/>
          <w:bCs/>
          <w:color w:val="000000"/>
          <w:sz w:val="26"/>
          <w:szCs w:val="26"/>
          <w:rtl/>
          <w:lang w:bidi="fa-IR"/>
        </w:rPr>
        <w:t>7- به منظور ارائه خدمات آموزشی فوق به فرزندان خود نیز دوره های آموزشی مورد نیاز را گذرانده و مهارت های مورد نظر را داشته باشد.</w:t>
      </w:r>
      <w:bookmarkEnd w:id="411"/>
      <w:bookmarkEnd w:id="412"/>
      <w:r w:rsidRPr="005E0A6D">
        <w:rPr>
          <w:rFonts w:cs="B Mitra" w:hint="cs"/>
          <w:b/>
          <w:bCs/>
          <w:color w:val="000000"/>
          <w:sz w:val="26"/>
          <w:szCs w:val="26"/>
          <w:rtl/>
          <w:lang w:bidi="fa-IR"/>
        </w:rPr>
        <w:t xml:space="preserve"> </w:t>
      </w:r>
    </w:p>
    <w:p w:rsidR="005858F4" w:rsidRPr="00847367" w:rsidRDefault="005858F4" w:rsidP="005858F4">
      <w:pPr>
        <w:spacing w:line="560" w:lineRule="atLeast"/>
        <w:jc w:val="lowKashida"/>
        <w:outlineLvl w:val="0"/>
        <w:rPr>
          <w:rFonts w:cs="B Titr"/>
          <w:b/>
          <w:bCs/>
          <w:i/>
          <w:iCs/>
          <w:color w:val="000000"/>
          <w:sz w:val="22"/>
          <w:szCs w:val="22"/>
          <w:rtl/>
          <w:lang w:bidi="fa-IR"/>
          <w14:shadow w14:blurRad="50800" w14:dist="38100" w14:dir="2700000" w14:sx="100000" w14:sy="100000" w14:kx="0" w14:ky="0" w14:algn="tl">
            <w14:srgbClr w14:val="000000">
              <w14:alpha w14:val="60000"/>
            </w14:srgbClr>
          </w14:shadow>
        </w:rPr>
      </w:pPr>
      <w:bookmarkStart w:id="413" w:name="_Toc311896121"/>
      <w:bookmarkStart w:id="414" w:name="_Toc311896429"/>
      <w:r w:rsidRPr="005E0A6D">
        <w:rPr>
          <w:rFonts w:cs="B Mitra" w:hint="cs"/>
          <w:b/>
          <w:bCs/>
          <w:color w:val="000000"/>
          <w:sz w:val="26"/>
          <w:szCs w:val="26"/>
          <w:rtl/>
          <w:lang w:bidi="fa-IR"/>
        </w:rPr>
        <w:t>8- توانایی ارائه خدمات مشاوره شغلی، تحصیلی و ازدواج را داشته باشد و دوره های آموزشی مرتبط با این خدمات را بگذراند</w:t>
      </w:r>
      <w:r w:rsidRPr="005E0A6D">
        <w:rPr>
          <w:rStyle w:val="FootnoteReference"/>
          <w:rFonts w:cs="B Nazanin"/>
          <w:b/>
          <w:bCs/>
          <w:color w:val="000000"/>
          <w:rtl/>
          <w:lang w:bidi="fa-IR"/>
        </w:rPr>
        <w:footnoteReference w:id="12"/>
      </w:r>
      <w:r w:rsidRPr="005E0A6D">
        <w:rPr>
          <w:rFonts w:cs="B Mitra" w:hint="cs"/>
          <w:b/>
          <w:bCs/>
          <w:color w:val="000000"/>
          <w:rtl/>
          <w:lang w:bidi="fa-IR"/>
        </w:rPr>
        <w:t>.</w:t>
      </w:r>
      <w:bookmarkEnd w:id="413"/>
      <w:bookmarkEnd w:id="414"/>
    </w:p>
    <w:p w:rsidR="005858F4" w:rsidRPr="005E0A6D" w:rsidRDefault="005858F4" w:rsidP="00EB0E27">
      <w:pPr>
        <w:pStyle w:val="Heading2"/>
        <w:ind w:firstLine="0"/>
        <w:rPr>
          <w:rtl/>
          <w:lang w:bidi="fa-IR"/>
        </w:rPr>
      </w:pPr>
      <w:r w:rsidRPr="005E0A6D">
        <w:rPr>
          <w:rFonts w:hint="cs"/>
          <w:sz w:val="28"/>
          <w:szCs w:val="28"/>
          <w:lang w:bidi="fa-IR"/>
        </w:rPr>
        <w:sym w:font="Webdings" w:char="F033"/>
      </w:r>
      <w:r w:rsidRPr="005E0A6D">
        <w:rPr>
          <w:rFonts w:hint="cs"/>
          <w:rtl/>
          <w:lang w:bidi="fa-IR"/>
        </w:rPr>
        <w:t xml:space="preserve"> </w:t>
      </w:r>
      <w:bookmarkStart w:id="415" w:name="_Toc311896122"/>
      <w:bookmarkStart w:id="416" w:name="_Toc311896430"/>
      <w:r w:rsidRPr="005E0A6D">
        <w:rPr>
          <w:rFonts w:hint="cs"/>
          <w:rtl/>
          <w:lang w:bidi="fa-IR"/>
        </w:rPr>
        <w:t>ویژگی مربیان تربیتی خانه های کودکان  و نوجوانان</w:t>
      </w:r>
      <w:bookmarkEnd w:id="415"/>
      <w:bookmarkEnd w:id="416"/>
      <w:r w:rsidRPr="005E0A6D">
        <w:rPr>
          <w:rFonts w:hint="cs"/>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417" w:name="_Toc311896123"/>
      <w:bookmarkStart w:id="418" w:name="_Toc311896431"/>
      <w:r w:rsidRPr="005E0A6D">
        <w:rPr>
          <w:rFonts w:cs="B Mitra" w:hint="cs"/>
          <w:b/>
          <w:bCs/>
          <w:color w:val="000000"/>
          <w:sz w:val="26"/>
          <w:szCs w:val="26"/>
          <w:rtl/>
          <w:lang w:bidi="fa-IR"/>
        </w:rPr>
        <w:t>از آنجا که در خانه های کودکان و نوجوانان امر مهم تعلیم و تربیت فرزندان بطور مستقیم بر عهده مربیان می باشد لذا نقش این افراد به دلایل متعدد و اساسی بسیار گسترده، عمیق و تعیین کننده بوده و مستقیماً روی شخصیت و رفتار فرزندان اثر می گذارد، به همین دلیل انتخاب این افراد هم بسیار تعیین کننده و مهم می باشد.</w:t>
      </w:r>
      <w:bookmarkEnd w:id="417"/>
      <w:bookmarkEnd w:id="418"/>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rtl/>
          <w:lang w:bidi="fa-IR"/>
        </w:rPr>
        <w:t xml:space="preserve"> </w:t>
      </w:r>
      <w:bookmarkStart w:id="419" w:name="_Toc311896124"/>
      <w:bookmarkStart w:id="420" w:name="_Toc311896432"/>
      <w:r w:rsidRPr="005E0A6D">
        <w:rPr>
          <w:rFonts w:cs="B Mitra" w:hint="cs"/>
          <w:b/>
          <w:bCs/>
          <w:color w:val="000000"/>
          <w:sz w:val="26"/>
          <w:szCs w:val="26"/>
          <w:rtl/>
          <w:lang w:bidi="fa-IR"/>
        </w:rPr>
        <w:t>ضوابط بکارگیری مربیان امور تربیتی  به این شرح می باشد:</w:t>
      </w:r>
      <w:bookmarkEnd w:id="419"/>
      <w:bookmarkEnd w:id="42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421" w:name="_Toc311896125"/>
      <w:bookmarkStart w:id="422" w:name="_Toc311896433"/>
      <w:r w:rsidRPr="005E0A6D">
        <w:rPr>
          <w:rFonts w:cs="B Mitra" w:hint="cs"/>
          <w:b/>
          <w:bCs/>
          <w:color w:val="000000"/>
          <w:sz w:val="26"/>
          <w:szCs w:val="26"/>
          <w:rtl/>
          <w:lang w:bidi="fa-IR"/>
        </w:rPr>
        <w:t xml:space="preserve">1- دارا بودن مدرک تحصیلی حداقل لیسانس در رشته های علوم تربیتی، روانشناسی و سایر </w:t>
      </w:r>
      <w:r w:rsidRPr="005E0A6D">
        <w:rPr>
          <w:rFonts w:cs="B Mitra"/>
          <w:b/>
          <w:bCs/>
          <w:color w:val="000000"/>
          <w:sz w:val="26"/>
          <w:szCs w:val="26"/>
          <w:rtl/>
          <w:lang w:bidi="fa-IR"/>
        </w:rPr>
        <w:br/>
      </w:r>
      <w:r w:rsidRPr="005E0A6D">
        <w:rPr>
          <w:rFonts w:cs="B Mitra" w:hint="cs"/>
          <w:b/>
          <w:bCs/>
          <w:color w:val="000000"/>
          <w:sz w:val="26"/>
          <w:szCs w:val="26"/>
          <w:rtl/>
          <w:lang w:bidi="fa-IR"/>
        </w:rPr>
        <w:t>رشته های مرتبط</w:t>
      </w:r>
      <w:bookmarkEnd w:id="421"/>
      <w:bookmarkEnd w:id="42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423" w:name="_Toc311896126"/>
      <w:bookmarkStart w:id="424" w:name="_Toc311896434"/>
      <w:r w:rsidRPr="005E0A6D">
        <w:rPr>
          <w:rFonts w:cs="B Mitra" w:hint="cs"/>
          <w:b/>
          <w:bCs/>
          <w:color w:val="000000"/>
          <w:sz w:val="26"/>
          <w:szCs w:val="26"/>
          <w:rtl/>
          <w:lang w:bidi="fa-IR"/>
        </w:rPr>
        <w:t>2- متعهد و معتقد و عامل به مبانی و دستورات اسلام</w:t>
      </w:r>
      <w:bookmarkEnd w:id="423"/>
      <w:bookmarkEnd w:id="424"/>
    </w:p>
    <w:p w:rsidR="005858F4" w:rsidRPr="005E0A6D" w:rsidRDefault="005858F4" w:rsidP="005858F4">
      <w:pPr>
        <w:spacing w:line="560" w:lineRule="atLeast"/>
        <w:jc w:val="lowKashida"/>
        <w:outlineLvl w:val="0"/>
        <w:rPr>
          <w:rFonts w:cs="B Mitra"/>
          <w:b/>
          <w:bCs/>
          <w:color w:val="000000"/>
          <w:sz w:val="26"/>
          <w:szCs w:val="26"/>
          <w:rtl/>
        </w:rPr>
      </w:pPr>
      <w:bookmarkStart w:id="425" w:name="_Toc311896127"/>
      <w:bookmarkStart w:id="426" w:name="_Toc311896435"/>
      <w:r w:rsidRPr="005E0A6D">
        <w:rPr>
          <w:rFonts w:cs="B Mitra" w:hint="cs"/>
          <w:b/>
          <w:bCs/>
          <w:color w:val="000000"/>
          <w:sz w:val="26"/>
          <w:szCs w:val="26"/>
          <w:rtl/>
          <w:lang w:bidi="fa-IR"/>
        </w:rPr>
        <w:t xml:space="preserve">3- دارای صلاحیت تخصصی و عمومی و  مورد </w:t>
      </w:r>
      <w:r w:rsidRPr="005E0A6D">
        <w:rPr>
          <w:rFonts w:cs="B Mitra" w:hint="cs"/>
          <w:b/>
          <w:bCs/>
          <w:color w:val="000000"/>
          <w:sz w:val="26"/>
          <w:szCs w:val="26"/>
          <w:rtl/>
        </w:rPr>
        <w:t>تأیید کمیته انتخاب و بکارگیری نیروی انسانی بخش شبه خانواده استان ( موضوع بخشنامه شماره 50508/86/900 مورخ 2/12/1386)</w:t>
      </w:r>
      <w:bookmarkEnd w:id="425"/>
      <w:bookmarkEnd w:id="426"/>
      <w:r w:rsidRPr="005E0A6D">
        <w:rPr>
          <w:rFonts w:cs="B Mitra" w:hint="cs"/>
          <w:b/>
          <w:bCs/>
          <w:color w:val="000000"/>
          <w:sz w:val="26"/>
          <w:szCs w:val="26"/>
          <w:rtl/>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w:t>
      </w:r>
      <w:bookmarkStart w:id="427" w:name="_Toc311896128"/>
      <w:bookmarkStart w:id="428" w:name="_Toc311896436"/>
      <w:r w:rsidRPr="005E0A6D">
        <w:rPr>
          <w:rFonts w:cs="B Mitra" w:hint="cs"/>
          <w:b/>
          <w:bCs/>
          <w:color w:val="000000"/>
          <w:sz w:val="26"/>
          <w:szCs w:val="26"/>
          <w:rtl/>
          <w:lang w:bidi="fa-IR"/>
        </w:rPr>
        <w:t>تبصره: معمولاً گزینش و مصاحبه استخدامی در دو سطح عمومی و تخصصی صورت می پذیرد. گزینش در بخش اول در زمینه بررسی صلاحیت های اخلاقی، سیاسی و اعتقادی براساس معیارها و سیاست های پذیرفته شده سازمان توسط هسته مرکزی گزینش انجام می گیرد و مصاحبه تخصصی به منظور سنجش میزان علاقه مندی، تعهد، سلامت روان، عزت نفس و تخصصی بودن افراد متقاضی برای کار در بخش شبه خانواده توسط کمیته های استانی به کارگیری نیروی انسانی انجام خواهد پذیرفت.</w:t>
      </w:r>
      <w:bookmarkEnd w:id="427"/>
      <w:bookmarkEnd w:id="428"/>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429" w:name="_Toc311896129"/>
      <w:bookmarkStart w:id="430" w:name="_Toc311896437"/>
      <w:r w:rsidRPr="005E0A6D">
        <w:rPr>
          <w:rFonts w:cs="B Mitra" w:hint="cs"/>
          <w:b/>
          <w:bCs/>
          <w:color w:val="000000"/>
          <w:sz w:val="26"/>
          <w:szCs w:val="26"/>
          <w:rtl/>
          <w:lang w:bidi="fa-IR"/>
        </w:rPr>
        <w:t>4- ترجیحاً متأهل بودن</w:t>
      </w:r>
      <w:bookmarkEnd w:id="429"/>
      <w:bookmarkEnd w:id="43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431" w:name="_Toc311896130"/>
      <w:bookmarkStart w:id="432" w:name="_Toc311896438"/>
      <w:r w:rsidRPr="005E0A6D">
        <w:rPr>
          <w:rFonts w:cs="B Mitra" w:hint="cs"/>
          <w:b/>
          <w:bCs/>
          <w:color w:val="000000"/>
          <w:sz w:val="26"/>
          <w:szCs w:val="26"/>
          <w:rtl/>
          <w:lang w:bidi="fa-IR"/>
        </w:rPr>
        <w:t>5- داشتن سلامت روحی و جسمی ( با تأیید کمیته تخصصی استانی و انجام گزینش های روانی و روانشناختی توسط متخصصین امر)</w:t>
      </w:r>
      <w:bookmarkEnd w:id="431"/>
      <w:bookmarkEnd w:id="43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433" w:name="_Toc311896131"/>
      <w:bookmarkStart w:id="434" w:name="_Toc311896439"/>
      <w:r w:rsidRPr="005E0A6D">
        <w:rPr>
          <w:rFonts w:cs="B Mitra" w:hint="cs"/>
          <w:b/>
          <w:bCs/>
          <w:color w:val="000000"/>
          <w:sz w:val="26"/>
          <w:szCs w:val="26"/>
          <w:rtl/>
          <w:lang w:bidi="fa-IR"/>
        </w:rPr>
        <w:t>6- دارا بودن حداقل 25 و حداکثر 45 سال سن برای کار با :</w:t>
      </w:r>
      <w:bookmarkEnd w:id="433"/>
      <w:bookmarkEnd w:id="434"/>
      <w:r w:rsidRPr="005E0A6D">
        <w:rPr>
          <w:rFonts w:cs="B Mitra" w:hint="cs"/>
          <w:b/>
          <w:bCs/>
          <w:color w:val="000000"/>
          <w:sz w:val="26"/>
          <w:szCs w:val="26"/>
          <w:rtl/>
          <w:lang w:bidi="fa-IR"/>
        </w:rPr>
        <w:t xml:space="preserve"> </w:t>
      </w:r>
    </w:p>
    <w:p w:rsidR="005858F4" w:rsidRPr="005E0A6D" w:rsidRDefault="005858F4" w:rsidP="005858F4">
      <w:pPr>
        <w:spacing w:line="560" w:lineRule="atLeast"/>
        <w:ind w:firstLine="720"/>
        <w:jc w:val="lowKashida"/>
        <w:outlineLvl w:val="0"/>
        <w:rPr>
          <w:rFonts w:cs="B Mitra"/>
          <w:b/>
          <w:bCs/>
          <w:color w:val="000000"/>
          <w:sz w:val="26"/>
          <w:szCs w:val="26"/>
          <w:lang w:bidi="fa-IR"/>
        </w:rPr>
      </w:pPr>
      <w:bookmarkStart w:id="435" w:name="_Toc311896132"/>
      <w:bookmarkStart w:id="436" w:name="_Toc311896440"/>
      <w:r w:rsidRPr="005E0A6D">
        <w:rPr>
          <w:rFonts w:cs="B Mitra" w:hint="cs"/>
          <w:b/>
          <w:bCs/>
          <w:color w:val="000000"/>
          <w:sz w:val="26"/>
          <w:szCs w:val="26"/>
          <w:rtl/>
          <w:lang w:bidi="fa-IR"/>
        </w:rPr>
        <w:t>الف- فرزندان گروه سنی 12 – 7 سال با حداقل 25 سال</w:t>
      </w:r>
      <w:bookmarkEnd w:id="435"/>
      <w:bookmarkEnd w:id="436"/>
      <w:r w:rsidRPr="005E0A6D">
        <w:rPr>
          <w:rFonts w:cs="B Mitra" w:hint="cs"/>
          <w:b/>
          <w:bCs/>
          <w:color w:val="000000"/>
          <w:sz w:val="26"/>
          <w:szCs w:val="26"/>
          <w:rtl/>
          <w:lang w:bidi="fa-IR"/>
        </w:rPr>
        <w:t xml:space="preserve"> </w:t>
      </w:r>
    </w:p>
    <w:p w:rsidR="005858F4" w:rsidRPr="005E0A6D" w:rsidRDefault="005858F4" w:rsidP="005858F4">
      <w:pPr>
        <w:spacing w:line="560" w:lineRule="atLeast"/>
        <w:ind w:firstLine="720"/>
        <w:jc w:val="lowKashida"/>
        <w:outlineLvl w:val="0"/>
        <w:rPr>
          <w:rFonts w:cs="B Mitra"/>
          <w:b/>
          <w:bCs/>
          <w:color w:val="000000"/>
          <w:sz w:val="26"/>
          <w:szCs w:val="26"/>
          <w:lang w:bidi="fa-IR"/>
        </w:rPr>
      </w:pPr>
      <w:bookmarkStart w:id="437" w:name="_Toc311896133"/>
      <w:bookmarkStart w:id="438" w:name="_Toc311896441"/>
      <w:r w:rsidRPr="005E0A6D">
        <w:rPr>
          <w:rFonts w:cs="B Mitra" w:hint="cs"/>
          <w:b/>
          <w:bCs/>
          <w:color w:val="000000"/>
          <w:sz w:val="26"/>
          <w:szCs w:val="26"/>
          <w:rtl/>
          <w:lang w:bidi="fa-IR"/>
        </w:rPr>
        <w:t>ب- فرزندان گروه سنی 17 – 12 سال با حداقل 30 سال</w:t>
      </w:r>
      <w:bookmarkEnd w:id="437"/>
      <w:bookmarkEnd w:id="438"/>
      <w:r w:rsidRPr="005E0A6D">
        <w:rPr>
          <w:rFonts w:cs="B Mitra" w:hint="cs"/>
          <w:b/>
          <w:bCs/>
          <w:color w:val="000000"/>
          <w:sz w:val="26"/>
          <w:szCs w:val="26"/>
          <w:rtl/>
          <w:lang w:bidi="fa-IR"/>
        </w:rPr>
        <w:t xml:space="preserve"> </w:t>
      </w:r>
    </w:p>
    <w:p w:rsidR="005858F4" w:rsidRPr="005E0A6D" w:rsidRDefault="005858F4" w:rsidP="005858F4">
      <w:pPr>
        <w:spacing w:line="560" w:lineRule="atLeast"/>
        <w:ind w:firstLine="720"/>
        <w:jc w:val="lowKashida"/>
        <w:outlineLvl w:val="0"/>
        <w:rPr>
          <w:rFonts w:cs="B Mitra"/>
          <w:b/>
          <w:bCs/>
          <w:color w:val="000000"/>
          <w:sz w:val="26"/>
          <w:szCs w:val="26"/>
          <w:lang w:bidi="fa-IR"/>
        </w:rPr>
      </w:pPr>
      <w:bookmarkStart w:id="439" w:name="_Toc311896134"/>
      <w:bookmarkStart w:id="440" w:name="_Toc311896442"/>
      <w:r w:rsidRPr="005E0A6D">
        <w:rPr>
          <w:rFonts w:cs="B Mitra" w:hint="cs"/>
          <w:b/>
          <w:bCs/>
          <w:color w:val="000000"/>
          <w:sz w:val="26"/>
          <w:szCs w:val="26"/>
          <w:rtl/>
          <w:lang w:bidi="fa-IR"/>
        </w:rPr>
        <w:t>ج- فرزندان گروههای سنی بالاتر، 30 سال به بالا</w:t>
      </w:r>
      <w:bookmarkEnd w:id="439"/>
      <w:bookmarkEnd w:id="440"/>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lang w:bidi="fa-IR"/>
        </w:rPr>
      </w:pPr>
      <w:bookmarkStart w:id="441" w:name="_Toc311896135"/>
      <w:bookmarkStart w:id="442" w:name="_Toc311896443"/>
      <w:r w:rsidRPr="005E0A6D">
        <w:rPr>
          <w:rFonts w:cs="B Mitra" w:hint="cs"/>
          <w:b/>
          <w:bCs/>
          <w:color w:val="000000"/>
          <w:sz w:val="26"/>
          <w:szCs w:val="26"/>
          <w:rtl/>
          <w:lang w:bidi="fa-IR"/>
        </w:rPr>
        <w:t xml:space="preserve">7- گذراندن یک دوره آموزش توجیهی مباحث مربوط به فرزندان شبانه روزی ها و مراقبت </w:t>
      </w:r>
      <w:r w:rsidRPr="005E0A6D">
        <w:rPr>
          <w:rFonts w:cs="B Mitra"/>
          <w:b/>
          <w:bCs/>
          <w:color w:val="000000"/>
          <w:sz w:val="26"/>
          <w:szCs w:val="26"/>
          <w:rtl/>
          <w:lang w:bidi="fa-IR"/>
        </w:rPr>
        <w:br/>
      </w:r>
      <w:r w:rsidRPr="005E0A6D">
        <w:rPr>
          <w:rFonts w:cs="B Mitra" w:hint="cs"/>
          <w:b/>
          <w:bCs/>
          <w:color w:val="000000"/>
          <w:sz w:val="26"/>
          <w:szCs w:val="26"/>
          <w:rtl/>
          <w:lang w:bidi="fa-IR"/>
        </w:rPr>
        <w:t>شبانه روزی</w:t>
      </w:r>
      <w:bookmarkEnd w:id="441"/>
      <w:bookmarkEnd w:id="442"/>
      <w:r w:rsidRPr="005E0A6D">
        <w:rPr>
          <w:rFonts w:cs="B Mitra" w:hint="cs"/>
          <w:b/>
          <w:bCs/>
          <w:color w:val="000000"/>
          <w:sz w:val="26"/>
          <w:szCs w:val="26"/>
          <w:rtl/>
          <w:lang w:bidi="fa-IR"/>
        </w:rPr>
        <w:t xml:space="preserve"> </w:t>
      </w:r>
    </w:p>
    <w:p w:rsidR="005858F4" w:rsidRPr="005E0A6D" w:rsidRDefault="005858F4" w:rsidP="005858F4">
      <w:pPr>
        <w:spacing w:line="560" w:lineRule="atLeast"/>
        <w:jc w:val="lowKashida"/>
        <w:outlineLvl w:val="0"/>
        <w:rPr>
          <w:rFonts w:cs="B Mitra"/>
          <w:b/>
          <w:bCs/>
          <w:color w:val="000000"/>
          <w:sz w:val="26"/>
          <w:szCs w:val="26"/>
          <w:rtl/>
          <w:lang w:bidi="fa-IR"/>
        </w:rPr>
      </w:pPr>
      <w:bookmarkStart w:id="443" w:name="_Toc311896136"/>
      <w:bookmarkStart w:id="444" w:name="_Toc311896444"/>
      <w:r w:rsidRPr="005E0A6D">
        <w:rPr>
          <w:rFonts w:cs="B Mitra" w:hint="cs"/>
          <w:b/>
          <w:bCs/>
          <w:color w:val="000000"/>
          <w:sz w:val="26"/>
          <w:szCs w:val="26"/>
          <w:rtl/>
          <w:lang w:bidi="fa-IR"/>
        </w:rPr>
        <w:t>8- گذراندن حداقل 45 روز کارورزی در محل کار در کنار مربیان با تجربه و همزمان بازدید و حضور در سایر مراکز با گروه های سنی و جنسی مختلف و همچنین آشنایی با وظایف مددکاری و روانشناسی.</w:t>
      </w:r>
      <w:bookmarkEnd w:id="443"/>
      <w:bookmarkEnd w:id="444"/>
    </w:p>
    <w:p w:rsidR="005858F4" w:rsidRPr="005E0A6D" w:rsidRDefault="005858F4" w:rsidP="005858F4">
      <w:pPr>
        <w:spacing w:line="560" w:lineRule="atLeast"/>
        <w:jc w:val="lowKashida"/>
        <w:outlineLvl w:val="0"/>
        <w:rPr>
          <w:rFonts w:cs="B Mitra"/>
          <w:b/>
          <w:bCs/>
          <w:color w:val="000000"/>
          <w:sz w:val="26"/>
          <w:szCs w:val="26"/>
          <w:rtl/>
          <w:lang w:bidi="fa-IR"/>
        </w:rPr>
      </w:pPr>
      <w:bookmarkStart w:id="445" w:name="_Toc311896137"/>
      <w:bookmarkStart w:id="446" w:name="_Toc311896445"/>
      <w:r w:rsidRPr="005E0A6D">
        <w:rPr>
          <w:rFonts w:cs="B Mitra" w:hint="cs"/>
          <w:b/>
          <w:bCs/>
          <w:color w:val="000000"/>
          <w:sz w:val="26"/>
          <w:szCs w:val="26"/>
          <w:rtl/>
          <w:lang w:bidi="fa-IR"/>
        </w:rPr>
        <w:t>9- عدم جابجایی غیرکارشناسی مربیان خانه‌ها.</w:t>
      </w:r>
      <w:bookmarkEnd w:id="445"/>
      <w:bookmarkEnd w:id="446"/>
    </w:p>
    <w:p w:rsidR="005858F4" w:rsidRPr="005E0A6D" w:rsidRDefault="005858F4" w:rsidP="00EB0E27">
      <w:pPr>
        <w:pStyle w:val="Heading2"/>
        <w:ind w:firstLine="0"/>
        <w:rPr>
          <w:rFonts w:cs="B Mitra"/>
          <w:rtl/>
          <w:lang w:bidi="fa-IR"/>
        </w:rPr>
      </w:pPr>
      <w:bookmarkStart w:id="447" w:name="_Toc311896138"/>
      <w:bookmarkStart w:id="448" w:name="_Toc311896446"/>
      <w:r w:rsidRPr="005E0A6D">
        <w:rPr>
          <w:rFonts w:hint="cs"/>
          <w:rtl/>
          <w:lang w:bidi="fa-IR"/>
        </w:rPr>
        <w:t>2-2) شرایط اختصاصی خانه ها</w:t>
      </w:r>
      <w:bookmarkEnd w:id="447"/>
      <w:bookmarkEnd w:id="448"/>
    </w:p>
    <w:p w:rsidR="005858F4" w:rsidRPr="005E0A6D" w:rsidRDefault="005858F4" w:rsidP="005858F4">
      <w:pPr>
        <w:spacing w:before="100" w:beforeAutospacing="1" w:line="560" w:lineRule="atLeast"/>
        <w:jc w:val="lowKashida"/>
        <w:outlineLvl w:val="0"/>
        <w:rPr>
          <w:rFonts w:cs="B Mitra"/>
          <w:b/>
          <w:bCs/>
          <w:color w:val="000000"/>
          <w:sz w:val="26"/>
          <w:szCs w:val="26"/>
          <w:rtl/>
          <w:lang w:bidi="fa-IR"/>
        </w:rPr>
      </w:pPr>
      <w:bookmarkStart w:id="449" w:name="_Toc311896139"/>
      <w:bookmarkStart w:id="450" w:name="_Toc311896447"/>
      <w:r w:rsidRPr="005E0A6D">
        <w:rPr>
          <w:rFonts w:cs="B Mitra" w:hint="cs"/>
          <w:b/>
          <w:bCs/>
          <w:color w:val="000000"/>
          <w:sz w:val="26"/>
          <w:szCs w:val="26"/>
          <w:rtl/>
          <w:lang w:bidi="fa-IR"/>
        </w:rPr>
        <w:t>خانه ها از نظر شرایط اختصاصی مطابق استاندارد و ضوابط تعیین شده دفتر امور شبه خانواده و با رعایت موارد ذیل تشکیل خواهند شد:</w:t>
      </w:r>
      <w:bookmarkEnd w:id="449"/>
      <w:bookmarkEnd w:id="450"/>
      <w:r w:rsidRPr="005E0A6D">
        <w:rPr>
          <w:rFonts w:cs="B Mitra" w:hint="cs"/>
          <w:b/>
          <w:bCs/>
          <w:color w:val="000000"/>
          <w:sz w:val="26"/>
          <w:szCs w:val="26"/>
          <w:rtl/>
          <w:lang w:bidi="fa-IR"/>
        </w:rPr>
        <w:t xml:space="preserve"> </w:t>
      </w:r>
    </w:p>
    <w:p w:rsidR="005858F4" w:rsidRPr="005E0A6D" w:rsidRDefault="00EB0E27" w:rsidP="00EB0E27">
      <w:pPr>
        <w:pStyle w:val="Heading2"/>
        <w:ind w:firstLine="0"/>
        <w:rPr>
          <w:rFonts w:cs="B Homa"/>
          <w:rtl/>
          <w:lang w:bidi="fa-IR"/>
        </w:rPr>
      </w:pPr>
      <w:bookmarkStart w:id="451" w:name="_Toc311896140"/>
      <w:bookmarkStart w:id="452" w:name="_Toc311896448"/>
      <w:r>
        <w:rPr>
          <w:rFonts w:hint="cs"/>
          <w:rtl/>
          <w:lang w:bidi="fa-IR"/>
        </w:rPr>
        <w:t>1</w:t>
      </w:r>
      <w:r w:rsidR="005858F4" w:rsidRPr="005E0A6D">
        <w:rPr>
          <w:rFonts w:hint="cs"/>
          <w:rtl/>
          <w:lang w:bidi="fa-IR"/>
        </w:rPr>
        <w:t>-2-2) خانه</w:t>
      </w:r>
      <w:r w:rsidR="005858F4" w:rsidRPr="005E0A6D">
        <w:rPr>
          <w:rFonts w:hint="cs"/>
          <w:sz w:val="22"/>
          <w:szCs w:val="22"/>
          <w:rtl/>
          <w:lang w:bidi="fa-IR"/>
        </w:rPr>
        <w:t xml:space="preserve"> </w:t>
      </w:r>
      <w:r w:rsidR="005858F4" w:rsidRPr="005E0A6D">
        <w:rPr>
          <w:rFonts w:hint="cs"/>
          <w:rtl/>
          <w:lang w:bidi="fa-IR"/>
        </w:rPr>
        <w:t>موقت</w:t>
      </w:r>
      <w:bookmarkEnd w:id="451"/>
      <w:bookmarkEnd w:id="452"/>
      <w:r w:rsidR="005858F4" w:rsidRPr="005E0A6D">
        <w:rPr>
          <w:rFonts w:hint="cs"/>
          <w:sz w:val="22"/>
          <w:szCs w:val="22"/>
          <w:rtl/>
          <w:lang w:bidi="fa-IR"/>
        </w:rPr>
        <w:t xml:space="preserve"> </w:t>
      </w:r>
      <w:r w:rsidR="005858F4" w:rsidRPr="005E0A6D">
        <w:rPr>
          <w:rFonts w:cs="B Homa"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خانه‌های موقت می بایست با تفکیک سنی و با ظرفیت حداکثر 10 نفر در کنار خانه‌ها تشکیل شود. کارکرد خانه‌های موقت علاوه بر رسیدگی به امور کودکان و ارزیابی وضعیت بهداشتی آنان و انجام اقدامات</w:t>
      </w:r>
      <w:r w:rsidRPr="005E0A6D">
        <w:rPr>
          <w:rFonts w:cs="B Mitra" w:hint="cs"/>
          <w:b/>
          <w:bCs/>
          <w:color w:val="000000"/>
          <w:rtl/>
          <w:lang w:bidi="fa-IR"/>
        </w:rPr>
        <w:t xml:space="preserve"> </w:t>
      </w:r>
      <w:r w:rsidRPr="005E0A6D">
        <w:rPr>
          <w:rFonts w:cs="B Mitra" w:hint="cs"/>
          <w:b/>
          <w:bCs/>
          <w:color w:val="000000"/>
          <w:sz w:val="26"/>
          <w:szCs w:val="26"/>
          <w:rtl/>
          <w:lang w:bidi="fa-IR"/>
        </w:rPr>
        <w:t xml:space="preserve">مددکاری در زمینه بازگشت مجدد فرزندان نزد والدین می باشد. بنابراین چنانچه با بررسی‌ها و انجام اقدامات حرفه‌ای تیم مراقبت؛ زمینه بازگشت کودک نزد والدین فراهم نشود انتقال کودکان کودک به خانه موقت منتقل خواهد 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1- انتقال کودکان به خانه تربیتی یا کودکان و نوجوانان منوط به اقامت در خانه موقت است.</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rtl/>
          <w:lang w:bidi="fa-IR"/>
        </w:rPr>
        <w:t>1</w:t>
      </w:r>
      <w:r w:rsidRPr="005E0A6D">
        <w:rPr>
          <w:rFonts w:cs="B Mitra" w:hint="cs"/>
          <w:b/>
          <w:bCs/>
          <w:color w:val="000000"/>
          <w:sz w:val="26"/>
          <w:szCs w:val="26"/>
          <w:rtl/>
          <w:lang w:bidi="fa-IR"/>
        </w:rPr>
        <w:t xml:space="preserve">- خانه های موقت ترجیحاً در محل ساختمان خانه های کودکان و نوجوانان با تفکیک جنسی و در دو گروه سنی زیر شش سال و بالای شش سال تشکیل می شود مگر در مواردی که این امکان فراهم نباشد.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انتقال کودک به خانه موقت می بایست به همراه پرونده اجتماعی اولیه کودک صورت پذیرد.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همراهی کودک توسط یک مددکار اجتماعی در زمان انتقال به خانه موقت الزامی است.</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rtl/>
          <w:lang w:bidi="fa-IR"/>
        </w:rPr>
        <w:t>3</w:t>
      </w:r>
      <w:r w:rsidRPr="005E0A6D">
        <w:rPr>
          <w:rFonts w:cs="B Mitra" w:hint="cs"/>
          <w:b/>
          <w:bCs/>
          <w:color w:val="000000"/>
          <w:sz w:val="26"/>
          <w:szCs w:val="26"/>
          <w:rtl/>
          <w:lang w:bidi="fa-IR"/>
        </w:rPr>
        <w:t xml:space="preserve">-  انجام آزمایشات پزشکی و تشخیصی (خون، ادرار و مدفوع) و  ثبت نتایج آن در پرونده بهداشتی کودک به صورت اولیه الزامی می 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در طول اقامت کودک در خانه موقت می بایست نسبت به تشخیص بیماری های پرخطر همچون ایدز و هپاتیت  و بیماری‌های مسری مثل بیماری‌های انگلی و عفونی و دیگر بیماری‌ها مانند سل و بیماری‌های پوستی و... آزمایشات لازم بعمل آید.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1 : چنانچه پس از آزمایشات لازم کودک بیمار تشخیص داده شود در صورت ضرورت به بیمارستان اعزام و در غیر این صورت تمهیدات لازم جهت جلوگیری از انتقال بیماری از سایرین بعمل آید.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2: جدایی کودک از سایرین صرفاً براساس تشخیص پزشک و براساس ضرورت صورت خواهد گرفت.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5– در طول اقامت کودک در خانه موقت رسیدگی به نیازهای روانشناختی کودک باتوجه به ناملایمات روحی قبل از پذیرش و نگرانی های کودک در هنگام ورود و توجه به احساس جدائی از خانواده و توجه به ایجاد امکانات مربوط به ارتباط سالم با خانواده و بستگان، پیشگیری از بروز افسردگی و سایر مشکلات روانی و تلاش در جهت اجتماعی شدن کودک در محیط جدید و برقراری ارتباط مناسب با گروه همسالان از وظایف تیم تخصصی می باشد.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6– جلوگیری از وقفه در تحصیل کودکان از وظایف مهم تیم مستقر در خانه موقت می باشد. در صورت وقوع وقفه های کوتاه مدت و اجتناب ناپذیر، بایست با استفاده از شیوه های مناسب از بدو ورود کودک به خانه موقت، تداوم تحصیلی او تضمین 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7- بکارگیری پزشک عمومی یا متخصص داخلی به صورت نیمه وقت یا تمام وقت، یک پرستار یا بهیار و پرسنل تخصصی ( مربی و کارشناس مرتبط ) در هر شیفت در این خانه ها الزامی است.</w:t>
      </w:r>
    </w:p>
    <w:p w:rsidR="005858F4" w:rsidRPr="005E0A6D" w:rsidRDefault="005858F4" w:rsidP="00EB0E27">
      <w:pPr>
        <w:pStyle w:val="Heading2"/>
        <w:ind w:firstLine="0"/>
        <w:rPr>
          <w:rFonts w:cs="B Homa"/>
          <w:rtl/>
          <w:lang w:bidi="fa-IR"/>
        </w:rPr>
      </w:pPr>
      <w:bookmarkStart w:id="453" w:name="_Toc311896141"/>
      <w:bookmarkStart w:id="454" w:name="_Toc311896449"/>
      <w:r w:rsidRPr="005E0A6D">
        <w:rPr>
          <w:rFonts w:hint="cs"/>
          <w:rtl/>
          <w:lang w:bidi="fa-IR"/>
        </w:rPr>
        <w:t>2-2-2) خانه  نوزدان، نونهالان و نوباوگان ( شیرخوارگاه)</w:t>
      </w:r>
      <w:bookmarkEnd w:id="453"/>
      <w:bookmarkEnd w:id="454"/>
      <w:r w:rsidRPr="005E0A6D">
        <w:rPr>
          <w:rFonts w:hint="cs"/>
          <w:rtl/>
          <w:lang w:bidi="fa-IR"/>
        </w:rPr>
        <w:t xml:space="preserve">  </w:t>
      </w:r>
      <w:r w:rsidRPr="005E0A6D">
        <w:rPr>
          <w:rFonts w:cs="B Homa"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دراین خانه‌ها رعایت نکات ذیل الزامی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کودکان زیر پنج سال از قاعده تفکیک سنی مستثنی هستند.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2- کنترل وضعیت واکسیناسیون کودک در بدو ورود و در طول مدت اقامت وی در خانه.</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3- مراقبت و پرورش کودکان در بخش های مختلف خانه با توجه به نیاز گروه‌های سنی نوزاد، نونهال و نوباوه.</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4- توجه کافی به بهداشت و تغذیه کودکان با در نظر گرفتن شاخص‌های رشد کودکان در سنین مختلف.</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5- توجه کافی به ایمنی، تجهیزات از جمله تخت، وسایل برقی و وسایل حرارتی و... و وسایلی که به نحوی می تواند برای این گروه حادثه آفرین باشد.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6- توجه به رشد شناختی کودکان و برنامه‌ریزی مناسب جهت رفع هر گونه آسیب، تاخیر و یا عقب ماندگی کودکان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7- زمینه‌سازی و ارائه آموزش‌های اولیه جهت تعالی رشد و نمو کودک از قبیل نشستن، راه رفتن، تکلم و غیره در طول اقامت کودک در خانه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8- بکارگیری پزشک متخصص اطفال، روانشناس، یک پرستار یا بهیار در هر شیفت و یک مربی برای حداکثر شش کودک بین سنین نوزادی تا 5/1 سالگی، 5/1  تا 3 سالگی و 3 تا پایان 5 سالگی در این خانه ها الزامی است.  </w:t>
      </w: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EB0E27">
      <w:pPr>
        <w:pStyle w:val="Heading2"/>
        <w:ind w:firstLine="0"/>
        <w:rPr>
          <w:rtl/>
          <w:lang w:bidi="fa-IR"/>
        </w:rPr>
      </w:pPr>
      <w:r w:rsidRPr="005E0A6D">
        <w:rPr>
          <w:rFonts w:hint="cs"/>
          <w:sz w:val="28"/>
          <w:szCs w:val="28"/>
          <w:lang w:bidi="fa-IR"/>
        </w:rPr>
        <w:sym w:font="Webdings" w:char="F033"/>
      </w:r>
      <w:bookmarkStart w:id="455" w:name="_Toc311896142"/>
      <w:bookmarkStart w:id="456" w:name="_Toc311896450"/>
      <w:r w:rsidRPr="005E0A6D">
        <w:rPr>
          <w:rFonts w:hint="cs"/>
          <w:rtl/>
          <w:lang w:bidi="fa-IR"/>
        </w:rPr>
        <w:t>دایۀ رضاعی</w:t>
      </w:r>
      <w:bookmarkEnd w:id="455"/>
      <w:bookmarkEnd w:id="456"/>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برابر سنت های دینی و تاریخی؛ ضروری است تا اقدامات لازم جهت شناسایی بانوان واجد شرایط شیردهی (دایه رضاعی)  به منظور تغذیه نوزدان مقیم در شیرخوارگاه ها مطابق ضوابط ذیل صورت گیرد:  </w:t>
      </w:r>
    </w:p>
    <w:p w:rsidR="005858F4" w:rsidRPr="005E0A6D" w:rsidRDefault="005858F4" w:rsidP="00EB0E27">
      <w:pPr>
        <w:pStyle w:val="Heading2"/>
        <w:ind w:firstLine="0"/>
        <w:rPr>
          <w:rtl/>
          <w:lang w:bidi="fa-IR"/>
        </w:rPr>
      </w:pPr>
      <w:bookmarkStart w:id="457" w:name="_Toc311896143"/>
      <w:bookmarkStart w:id="458" w:name="_Toc311896451"/>
      <w:r w:rsidRPr="005E0A6D">
        <w:rPr>
          <w:rFonts w:hint="cs"/>
          <w:rtl/>
          <w:lang w:bidi="fa-IR"/>
        </w:rPr>
        <w:t>الف: شرایط عمومی دایه رضاعی</w:t>
      </w:r>
      <w:bookmarkEnd w:id="457"/>
      <w:bookmarkEnd w:id="458"/>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1 – ایرانی، مسلمان و متعهد به مبانی شرعی.</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در مورد کودکان اقلیت های دینی برابر موازین اقلیت ها رفتار 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 برخورداری از سلامت جسم و روان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انجام آزمایشات پزشکی لازم بویژه </w:t>
      </w:r>
      <w:r w:rsidRPr="005E0A6D">
        <w:rPr>
          <w:rFonts w:cs="B Mitra"/>
          <w:b/>
          <w:bCs/>
          <w:color w:val="000000"/>
          <w:sz w:val="26"/>
          <w:szCs w:val="26"/>
          <w:lang w:bidi="fa-IR"/>
        </w:rPr>
        <w:t>HIV</w:t>
      </w:r>
      <w:r w:rsidRPr="005E0A6D">
        <w:rPr>
          <w:rFonts w:cs="B Mitra" w:hint="cs"/>
          <w:b/>
          <w:bCs/>
          <w:color w:val="000000"/>
          <w:sz w:val="26"/>
          <w:szCs w:val="26"/>
          <w:rtl/>
          <w:lang w:bidi="fa-IR"/>
        </w:rPr>
        <w:t xml:space="preserve"> و هپاتیت ضروری است. </w:t>
      </w:r>
    </w:p>
    <w:p w:rsidR="005858F4" w:rsidRPr="005E0A6D" w:rsidRDefault="005858F4" w:rsidP="00EB0E27">
      <w:pPr>
        <w:pStyle w:val="Heading2"/>
        <w:ind w:firstLine="0"/>
        <w:rPr>
          <w:rtl/>
          <w:lang w:bidi="fa-IR"/>
        </w:rPr>
      </w:pPr>
      <w:bookmarkStart w:id="459" w:name="_Toc311896144"/>
      <w:bookmarkStart w:id="460" w:name="_Toc311896452"/>
      <w:r w:rsidRPr="005E0A6D">
        <w:rPr>
          <w:rFonts w:hint="cs"/>
          <w:rtl/>
          <w:lang w:bidi="fa-IR"/>
        </w:rPr>
        <w:t>ب: فرایند انجام کار</w:t>
      </w:r>
      <w:bookmarkEnd w:id="459"/>
      <w:bookmarkEnd w:id="460"/>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شیردهی نوزدان از طریق دایه رضاعی صرفاً در خانه های نوزدان و بدون انتقال کودک به منزل دایه رضاعی، با رعایت شرایط ذیل امکان پذیر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اخذ تقاضانامه متقاضی (دایه رضاعی) به انضمام تصویر کلیه صفحات شناسنامه و رضایت نامه همسر شرعی و قانونی.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تقاضانامه فوق الذکر می بایست دارای امضاء متقاضی، آدرس دقیق و شماره تلفن 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2- بررسی صلاحیت متقاضی (فردی، خانوادگی،  اجتماعی و اعتقادی) طبق گزارش مددکاری.</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3- اخذ گواهی سلامت جسمانی و روانی از پزشک متخصص.</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4- تایید و تصویب کمیته شبه خانواده استان.</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5- آموزش مراقبت، پرورش و تغذیه به دایه رضاعی قبل یا همزمان با دوران شیردهی.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6- نظارت تخصصی و مستمر بر انجام فعالیت در دوران شیردهی و ارزیابی وضعیت رشد جسمانی، بهداشت کودک و ارائه گزارشات لازم در این خصوص.</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مدت شیرخوارگی تا اتمام دو سالگی طفل می باشد.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7- پرداخت هزینه ها مطابق جدول شماره 3 ( بخش ششم ) این دستورالعمل درصورت درخواست دایه رضاعی.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8- چنانچه امکان تحویل کودک به دایه رضاعی و خانواده وی به صورت سرپرستی دائم (فرزندخواندگی) یا سرپرستی موقت (امین موقت) فراهم گردید با انجام بررسی کارشناسی و توجه کامل به مصالح جسمی و عاطفی کودک زمینه انتقال کودک به خانواده با رعایت سایر شرایط مندرج در این دستورالعمل و اولویت انجام می گیرد. </w:t>
      </w:r>
    </w:p>
    <w:p w:rsidR="005858F4" w:rsidRPr="005E0A6D" w:rsidRDefault="00EB0E27" w:rsidP="00EB0E27">
      <w:pPr>
        <w:pStyle w:val="Heading2"/>
        <w:ind w:firstLine="0"/>
        <w:rPr>
          <w:rFonts w:cs="B Homa"/>
          <w:rtl/>
          <w:lang w:bidi="fa-IR"/>
        </w:rPr>
      </w:pPr>
      <w:bookmarkStart w:id="461" w:name="_Toc311896145"/>
      <w:bookmarkStart w:id="462" w:name="_Toc311896453"/>
      <w:r>
        <w:rPr>
          <w:rFonts w:hint="cs"/>
          <w:rtl/>
          <w:lang w:bidi="fa-IR"/>
        </w:rPr>
        <w:t>3</w:t>
      </w:r>
      <w:r w:rsidR="005858F4" w:rsidRPr="005E0A6D">
        <w:rPr>
          <w:rFonts w:hint="cs"/>
          <w:rtl/>
          <w:lang w:bidi="fa-IR"/>
        </w:rPr>
        <w:t>-2-2) خانه کودکان و نوجوانان</w:t>
      </w:r>
      <w:bookmarkEnd w:id="461"/>
      <w:bookmarkEnd w:id="462"/>
      <w:r w:rsidR="005858F4" w:rsidRPr="005E0A6D">
        <w:rPr>
          <w:rFonts w:hint="cs"/>
          <w:rtl/>
          <w:lang w:bidi="fa-IR"/>
        </w:rPr>
        <w:t xml:space="preserve"> </w:t>
      </w:r>
      <w:r w:rsidR="005858F4" w:rsidRPr="005E0A6D">
        <w:rPr>
          <w:rFonts w:cs="B Homa" w:hint="cs"/>
          <w:rtl/>
          <w:lang w:bidi="fa-IR"/>
        </w:rPr>
        <w:t xml:space="preserve">  </w:t>
      </w:r>
    </w:p>
    <w:p w:rsidR="005858F4" w:rsidRPr="005E0A6D" w:rsidRDefault="005858F4" w:rsidP="005858F4">
      <w:pPr>
        <w:spacing w:before="100" w:beforeAutospacing="1" w:line="560" w:lineRule="atLeast"/>
        <w:jc w:val="lowKashida"/>
        <w:outlineLvl w:val="0"/>
        <w:rPr>
          <w:rFonts w:cs="B Mitra"/>
          <w:b/>
          <w:bCs/>
          <w:color w:val="000000"/>
          <w:sz w:val="26"/>
          <w:szCs w:val="26"/>
          <w:rtl/>
          <w:lang w:bidi="fa-IR"/>
        </w:rPr>
      </w:pPr>
      <w:bookmarkStart w:id="463" w:name="_Toc311896146"/>
      <w:bookmarkStart w:id="464" w:name="_Toc311896454"/>
      <w:r w:rsidRPr="005E0A6D">
        <w:rPr>
          <w:rFonts w:cs="B Mitra" w:hint="cs"/>
          <w:b/>
          <w:bCs/>
          <w:color w:val="000000"/>
          <w:sz w:val="26"/>
          <w:szCs w:val="26"/>
          <w:rtl/>
          <w:lang w:bidi="fa-IR"/>
        </w:rPr>
        <w:t>کودکان در این خانه ها در دو گروه سنی از هفت سالگی تا دوازده سالگی و از سیزده سالگی تا هجده سالگی به تفکیک جنس تحت مراقبت و پرورش قرار می‌گیرند. در زمینه انجام اقدامات ذیل ضروری است:</w:t>
      </w:r>
      <w:bookmarkEnd w:id="463"/>
      <w:bookmarkEnd w:id="464"/>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پذیرش کودک در شهر محل تولد یا شهرهای همجوار مگر در موارد استثنایی و براساس مصلحت و تشخیص کمیته شبه خانواده استان.</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مراقبت و پرورش خواهران و برادران تا حد امکان در یک خانه یا در خانه هایی که امکان ملاقات آنان با یکدیگر به آسانی فراهم شود و اجتناب از جدایی آنان در شهرهای مختلف با فاصله مکانی دور و در عدم امکان پذیرش خواهران و برادران حتی المقدور در مراکز همجوار با کمترین بعد مسافت.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 ارسال تصویر کلیه مدارک مربوط به پرونده اولیه کودک به همراه وی به واحدی که کودک تحت مراقبت و پرورش قرار می گیرد.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 بایگانی و نگهداری مدارک اولیه در محل ستاد پذیرش و هماهنگی یا  اداره بهزیستی شهرستان.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 ارسال خلاصه اطلاعات جدید از محل اقامت کودک حداکثر ظرف یک ماه به بخش شبه خانواده ستاد بهزیستی استان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 اجتناب از جابجایی غیرکارشناسی کودکان از مکانی به مکان دیگر  به منظور جلوگیری و ثبات نسبی در زندگی و روابط کودکان با یکدیگر و خانواده مگر در موارد ضروری و به تشخیص کمیته شبه خانواده استان.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انجام اقدامات لازم جهت مشارکت کودکان در اداره امور خانه و نظارت و ارزشیابی فعالیت‌های آنان.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ارائه آموزش‌های لازم جهت فراگیری مسائل اعتقادی و تشویق و ترغیب کودکان به انجام تکالیف مذهبی، تقویت تعهد ایمانی و آشنایی کامل با فرهنگ، شعائر، سنن و مراسم دینی.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برنامه‌ریزی‌های اردوئی و اوقات فراغت با توجه به نیازها و علائق کودکان، اهداف تربیتی و پرورشی، بهداشت روانی کودکان و فراگیری مهارت‌های اجتماعی.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توجه به نظرات و سلیقه های کودک در خرید لباس و سایر برنامه های زندگی و مشارکت عملی آنان در این خصوص.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توجه به امور تحصیلی کودکان و در صورت نیاز استفاده از معلم کمکی و اعزام کودکان به کلاس‌های تقویتی.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برقراری ارتباط مناسب و منظم با مراکز تحصیلی فرزندان در راستای حفظ حرمت و عزت آنان در محیط تحصیلی.</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تلاش در جهت انتخاب حداقل یک « حامی » برای کلیه کودکان تحت مراقبت در خانه‌ها ( موضوع بخشنامه شماره 10165/1/822 مورخ 8/12/79 )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ایجاد زمینه لازم جهت فراگیری آموزش های فنی و حرفه ای ( همراه با تحصیل ) در بین  نوجوانان (پسر و دختر) باتوجه به سن و جنس آنان به گونه‌ای که توانایی انطباق و اشتغال پایدار آنان را قبل از ورود به جامعه فراهم نماید.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این برنامه‌ می بایست برای کلیه کودکان و حداقل چهار سال قبل از زمان ترخیص به طور  مستمر و منظم پیش‌بینی و اجرا گردد.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برنامه‌ریزی جهت آموزش و فراگیری حداقل یک رشته ورزشی یا هنری مورد علاقه فرزندان.</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بکارگیری یک مربی به ازاء حداکثر 10 کودک در هر شیفت در تمام مدت شبانه روز در این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خانه ها الزامی است. </w:t>
      </w:r>
    </w:p>
    <w:p w:rsidR="005858F4" w:rsidRPr="005E0A6D" w:rsidRDefault="00EB0E27" w:rsidP="00EB0E27">
      <w:pPr>
        <w:pStyle w:val="Heading2"/>
        <w:ind w:firstLine="0"/>
        <w:rPr>
          <w:rtl/>
          <w:lang w:bidi="fa-IR"/>
        </w:rPr>
      </w:pPr>
      <w:bookmarkStart w:id="465" w:name="_Toc311896147"/>
      <w:bookmarkStart w:id="466" w:name="_Toc311896455"/>
      <w:r>
        <w:rPr>
          <w:rFonts w:hint="cs"/>
          <w:rtl/>
          <w:lang w:bidi="fa-IR"/>
        </w:rPr>
        <w:t>4</w:t>
      </w:r>
      <w:r w:rsidR="005858F4" w:rsidRPr="005E0A6D">
        <w:rPr>
          <w:rFonts w:hint="cs"/>
          <w:rtl/>
          <w:lang w:bidi="fa-IR"/>
        </w:rPr>
        <w:t>-2-2) خانه تربیتی</w:t>
      </w:r>
      <w:bookmarkEnd w:id="465"/>
      <w:bookmarkEnd w:id="466"/>
      <w:r w:rsidR="005858F4" w:rsidRPr="005E0A6D">
        <w:rPr>
          <w:rFonts w:hint="cs"/>
          <w:rtl/>
          <w:lang w:bidi="fa-IR"/>
        </w:rPr>
        <w:t xml:space="preserve">    </w:t>
      </w:r>
    </w:p>
    <w:p w:rsidR="005858F4" w:rsidRPr="005E0A6D" w:rsidRDefault="005858F4" w:rsidP="005858F4">
      <w:pPr>
        <w:spacing w:before="100" w:beforeAutospacing="1" w:line="560" w:lineRule="atLeast"/>
        <w:jc w:val="lowKashida"/>
        <w:rPr>
          <w:rFonts w:cs="B Mitra"/>
          <w:b/>
          <w:bCs/>
          <w:color w:val="000000"/>
          <w:sz w:val="26"/>
          <w:szCs w:val="26"/>
          <w:lang w:bidi="fa-IR"/>
        </w:rPr>
      </w:pPr>
      <w:r w:rsidRPr="005E0A6D">
        <w:rPr>
          <w:rFonts w:cs="B Mitra" w:hint="cs"/>
          <w:b/>
          <w:bCs/>
          <w:color w:val="000000"/>
          <w:sz w:val="26"/>
          <w:szCs w:val="26"/>
          <w:rtl/>
          <w:lang w:bidi="fa-IR"/>
        </w:rPr>
        <w:t>ضوابط خانه های تربیتی مطابق با تعریف موجود  وفق آئین نامه مربوط به خانه های تربیتی قابل اجرا بوده و موارد ذیل می بایست مدنظر قرار گیرد: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1- پذیرش فرزندان در خانه های تربیتی می بایست با تأیید تیم ارزیابی بهزیستی استان صورت پذیرد.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درصورت تأیید پذیرش فرزند در خانه تربیتی، زمان احتمالی اقامت وی در خانه توسط تیم ارزیابی مشخص می شود.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rtl/>
          <w:lang w:bidi="fa-IR"/>
        </w:rPr>
        <w:t>2</w:t>
      </w:r>
      <w:r w:rsidRPr="005E0A6D">
        <w:rPr>
          <w:rFonts w:cs="B Mitra" w:hint="cs"/>
          <w:b/>
          <w:bCs/>
          <w:color w:val="000000"/>
          <w:sz w:val="26"/>
          <w:szCs w:val="26"/>
          <w:rtl/>
          <w:lang w:bidi="fa-IR"/>
        </w:rPr>
        <w:t>- خروج فرزندان از خانه های تربیتی با پیشنهاد تیم درمان و تأیید تیم ارزیابی امکان پذیر است.</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تیم ارزیابی در بهزیستی هر استان شامل کارشناس مسئول شبه خانواده, یک نفر روان پزشک، روانشناس، مددکار و مشاور می باشد.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3- گروه هدف در خانه های تربیتی، فرزندان دارای مشکلات عاطفی رفتاری می باشند که توسط تیم مراقبت خانه موقت یا خانه کودکان و نوجوانان به تیم ارزیابی معرفی خواهند شد.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4- تعداد فرزندان در خانه های تربیتی حداکثر 10 نفر می باشد.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5- تیم درمان خانه های تربیتی ارائه خدمات تخصصی در جهت بهبود و اصلاح رفتار گروه هدف را بر عهده دارند.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6- انتقال فرزندان به خانه تربیتی و خانه های کودکان و نوجوانان یا خانواده می بایست با هماهنگی و تأیید تیم ارزیابی و کمیته شبه خانواده شهرستان و استان انجام گیرد.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7- تکمیل فرم های برنامه مراقبت در این خانه ها به صورت ماهیانه ضروری است.</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8- نظارت بر نحوه فعالیت خانه های تربیتی بر عهده بهزیستی استانها از طریق انجام بازدید و دریافت گزارش عملکرد سه ماهه از بهزیستی شهرستان مربوطه می 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9- بکارگیری دو مربی به ازاء هر 10 فرزند در هر شیفت ، یک مددکار، یک روانشناس، یک روان پزشک به صورت پاره وقت و یک خدمتگزار در این خانه ها الزامی است.  </w:t>
      </w:r>
    </w:p>
    <w:p w:rsidR="005858F4" w:rsidRPr="005E0A6D" w:rsidRDefault="00EB0E27" w:rsidP="00EB0E27">
      <w:pPr>
        <w:pStyle w:val="Heading2"/>
        <w:ind w:firstLine="0"/>
        <w:rPr>
          <w:rtl/>
          <w:lang w:bidi="fa-IR"/>
        </w:rPr>
      </w:pPr>
      <w:bookmarkStart w:id="467" w:name="_Toc311896148"/>
      <w:bookmarkStart w:id="468" w:name="_Toc311896456"/>
      <w:r>
        <w:rPr>
          <w:rFonts w:hint="cs"/>
          <w:rtl/>
          <w:lang w:bidi="fa-IR"/>
        </w:rPr>
        <w:t>5</w:t>
      </w:r>
      <w:r w:rsidR="005858F4" w:rsidRPr="005E0A6D">
        <w:rPr>
          <w:rFonts w:hint="cs"/>
          <w:rtl/>
          <w:lang w:bidi="fa-IR"/>
        </w:rPr>
        <w:t>-2-2) خانه مستقل</w:t>
      </w:r>
      <w:bookmarkEnd w:id="467"/>
      <w:bookmarkEnd w:id="468"/>
      <w:r w:rsidR="005858F4"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فرزندانی به خانه مستقل وارد خواهند شد که بنا به تشخیص تیم مراقبت و تأیید کمیته شبه خانواده شهرستان و استان شرایط ترخیص برای آنان فراهم باشد و صرفاً به منظور آمادگی جهت ورود به زندگی مستقل و جامعه وارد این خانه ها خواهند شد.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 ورود کلیه فرزندان قبل از تشکیل زندگی مستقل در اشکال مختلف،  به خانه مستقل الزامی است.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خواهران و برادران ترجیحاً در خانه مستقل به صورت یکجا زندگی می کنند.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مدت زندگی در خانه مستقل شش ماه است که بنا به ضرورت و به تشخیص تیم مراقبت و تأیید کمیته شبه خانواده شهرستان و استان تا یک دوره شش ماهه دیگر  قابل تمدید می 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تعداد کودکان مقیم خانه حداقل 3 و حداکثر 7 نفر می 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محل اقامت فرزندان در خانه مستقل می بایست متناسب با تعداد آنان انتخاب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چیدمان وسایل مورد نیاز فرزندان در بدو ورود به خانه مستقل و در طول اقامت آنان تا  حد امکان با همفکری و مشارکت آنان صورت پذیرد.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خانه مستقل به مثابه سایر مسکن‌های شخصی بوده و خارج از فضای اداری در نظر گرفته می شود و یک نفر مددکار بر وضعیت فرزندان نظارت مستمر خواهد داشت.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اصول و ضوابط مدیریت خانه های مستقل مطابق با دستورالعمل و ضوابط خانه های کودکان و نوجوانان بوده و به شکل دولتی اداره می‌شوند.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فرزندان در دوره طی دوران اقامت از هزینه های امداد ماهیانه برخوردار خواهند شد.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با توجه به اینکه خانه مستقل آخرین مرحله نگهداری قبل از ترخیص و استقلال نوجوانی می باشد دقت نظر خاص در اجرای ضوابط کار تیمی و مرور تنظیم برنامه های اجتماعی و بین فردی، مهارت مراقبت از خود و تأمین نیازهای مادی و معنوی با بهره گیری از نیروهای تخصصی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 روانشناس و مددکار ) ضروری است. </w:t>
      </w:r>
    </w:p>
    <w:p w:rsidR="005858F4" w:rsidRPr="005E0A6D" w:rsidRDefault="002F48AB" w:rsidP="002F48AB">
      <w:pPr>
        <w:spacing w:line="560" w:lineRule="atLeast"/>
        <w:jc w:val="lowKashida"/>
        <w:rPr>
          <w:rFonts w:cs="B Mitra"/>
          <w:b/>
          <w:bCs/>
          <w:color w:val="000000"/>
          <w:sz w:val="26"/>
          <w:szCs w:val="26"/>
          <w:rtl/>
          <w:lang w:bidi="fa-IR"/>
        </w:rPr>
      </w:pPr>
      <w:r>
        <w:rPr>
          <w:rFonts w:cs="B Mitra" w:hint="cs"/>
          <w:b/>
          <w:bCs/>
          <w:color w:val="000000"/>
          <w:sz w:val="26"/>
          <w:szCs w:val="26"/>
          <w:rtl/>
          <w:lang w:bidi="fa-IR"/>
        </w:rPr>
        <w:t xml:space="preserve">- </w:t>
      </w:r>
      <w:r w:rsidR="005858F4" w:rsidRPr="005E0A6D">
        <w:rPr>
          <w:rFonts w:cs="B Mitra" w:hint="cs"/>
          <w:b/>
          <w:bCs/>
          <w:color w:val="000000"/>
          <w:sz w:val="26"/>
          <w:szCs w:val="26"/>
          <w:rtl/>
          <w:lang w:bidi="fa-IR"/>
        </w:rPr>
        <w:t xml:space="preserve">برنامه ریزی در زمینه اوقات فراغت و ارائه خدمات مشاوره ای در تمامی زمینه های امور خانه باید با تعامل و هماهنگی فرزندان انجام پذیرد. </w:t>
      </w:r>
    </w:p>
    <w:p w:rsidR="005858F4" w:rsidRPr="005E0A6D" w:rsidRDefault="005858F4" w:rsidP="00EB0E27">
      <w:pPr>
        <w:pStyle w:val="Heading2"/>
        <w:ind w:firstLine="0"/>
        <w:rPr>
          <w:rtl/>
          <w:lang w:bidi="fa-IR"/>
        </w:rPr>
      </w:pPr>
      <w:bookmarkStart w:id="469" w:name="_Toc311896149"/>
      <w:bookmarkStart w:id="470" w:name="_Toc311896457"/>
      <w:r w:rsidRPr="005E0A6D">
        <w:rPr>
          <w:rFonts w:hint="cs"/>
          <w:rtl/>
          <w:lang w:bidi="fa-IR"/>
        </w:rPr>
        <w:t xml:space="preserve">ضوابط و مقررات فرهنگی </w:t>
      </w:r>
      <w:r w:rsidRPr="005E0A6D">
        <w:rPr>
          <w:rFonts w:cs="Times New Roman" w:hint="cs"/>
          <w:rtl/>
          <w:lang w:bidi="fa-IR"/>
        </w:rPr>
        <w:t>–</w:t>
      </w:r>
      <w:r w:rsidRPr="005E0A6D">
        <w:rPr>
          <w:rFonts w:hint="cs"/>
          <w:rtl/>
          <w:lang w:bidi="fa-IR"/>
        </w:rPr>
        <w:t xml:space="preserve"> تربیتی فرزندان تحت سرپرستی</w:t>
      </w:r>
      <w:bookmarkEnd w:id="469"/>
      <w:bookmarkEnd w:id="470"/>
      <w:r w:rsidRPr="005E0A6D">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با توجه به مأموریت دفتر امور شبه خانواده مبنی بر ارائه خدمات تربیتی و پرورشی برای کلیه فرزندان واجد شرایط به منظور توانمندسازی آنان برای حضور موفق در عرصه زندگی مستقل اجتماعی مفهوم فرهنگ و تربیت یک مفهوم گسترده ای خواهد بود که از دایره اوقات فراغت، مسافرت، آموزش و ... فراتر رفته و برنامه ریزی وسیعی را از بدو پذیرش برای فرزندان می طلبد. لذا به منظور پرهیز از پراکنده کاری و اعمال سلایق شخصی ضوابط و مقررات یکسان؛ اجرای برنامه های فرهنگی تربیتی به منظور پاسخگویی به نیازهای فرزندان به دلایل ذیل ضروری است:</w:t>
      </w:r>
    </w:p>
    <w:p w:rsidR="005858F4" w:rsidRPr="005E0A6D" w:rsidRDefault="005858F4" w:rsidP="005858F4">
      <w:pPr>
        <w:numPr>
          <w:ilvl w:val="0"/>
          <w:numId w:val="33"/>
        </w:numPr>
        <w:spacing w:line="600" w:lineRule="exact"/>
        <w:jc w:val="lowKashida"/>
        <w:rPr>
          <w:rFonts w:cs="B Mitra"/>
          <w:b/>
          <w:bCs/>
          <w:color w:val="000000"/>
          <w:sz w:val="26"/>
          <w:szCs w:val="26"/>
          <w:rtl/>
          <w:lang w:bidi="fa-IR"/>
        </w:rPr>
      </w:pPr>
      <w:r w:rsidRPr="005E0A6D">
        <w:rPr>
          <w:rFonts w:cs="B Mitra" w:hint="cs"/>
          <w:b/>
          <w:bCs/>
          <w:color w:val="000000"/>
          <w:sz w:val="26"/>
          <w:szCs w:val="26"/>
          <w:rtl/>
          <w:lang w:bidi="fa-IR"/>
        </w:rPr>
        <w:t>نیاز به آموزش و تقویت باورهای صحیح دینی و مذهبی فرزندان و کمک به قدرت شناسایی وتفکیک حقایق از موهومات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شناخت ارزشهای انسانی و حقوق و وظایف خویش بعنوان عضوی از جامعه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خودشناسی ودرک صحیح از استعدادها، توانایی ها و نیازهای خویشتن.</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پذیرش نقش مؤثر خویش بعنوان مرد یا زن خانواده در آینده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شناخت ارزش و اهمیت خانواده برای فرد و جامعه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شناخت و درک صحیح از تاریخ و فرهنگ خویش.</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حفظ تعادل هیجانی و عاطفی در یادگیری و مقاومت در شرایط نامساعد زندگی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شناخت زندگی سالم و کیفیت برخورداری از آن.</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برخورداری از بهداشت جسمی و روانی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 xml:space="preserve">نیاز به شناخت ارزش ها و اهمیت برقراری روابط سالم در اجتماع و کسب مهارتهای اجتماعی.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شناخت استعدادهای شغلی و کسب استقلال اقتصادی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استفاده هدفمند و بهینه از اوقات فراغت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نیاز به پیشرفت های تحصیلی و آشنایی با یافته های علمی جدید .</w:t>
      </w:r>
    </w:p>
    <w:p w:rsidR="005858F4" w:rsidRPr="005E0A6D" w:rsidRDefault="005858F4" w:rsidP="005858F4">
      <w:pPr>
        <w:numPr>
          <w:ilvl w:val="0"/>
          <w:numId w:val="33"/>
        </w:numPr>
        <w:spacing w:before="100" w:beforeAutospacing="1" w:line="600" w:lineRule="exact"/>
        <w:jc w:val="lowKashida"/>
        <w:rPr>
          <w:rFonts w:cs="B Mitra"/>
          <w:b/>
          <w:bCs/>
          <w:color w:val="000000"/>
          <w:sz w:val="26"/>
          <w:szCs w:val="26"/>
          <w:lang w:bidi="fa-IR"/>
        </w:rPr>
      </w:pPr>
      <w:r w:rsidRPr="005E0A6D">
        <w:rPr>
          <w:rFonts w:cs="B Mitra" w:hint="cs"/>
          <w:b/>
          <w:bCs/>
          <w:color w:val="000000"/>
          <w:sz w:val="26"/>
          <w:szCs w:val="26"/>
          <w:rtl/>
          <w:lang w:bidi="fa-IR"/>
        </w:rPr>
        <w:t xml:space="preserve">نیاز به پاسخگویی به بحران هویت در فرزندان </w:t>
      </w:r>
    </w:p>
    <w:p w:rsidR="005858F4" w:rsidRPr="005E0A6D" w:rsidRDefault="005858F4" w:rsidP="00EB0E27">
      <w:pPr>
        <w:pStyle w:val="Heading2"/>
        <w:ind w:firstLine="0"/>
        <w:rPr>
          <w:rtl/>
          <w:lang w:bidi="fa-IR"/>
        </w:rPr>
      </w:pPr>
      <w:bookmarkStart w:id="471" w:name="_Toc311896150"/>
      <w:bookmarkStart w:id="472" w:name="_Toc311896458"/>
      <w:r w:rsidRPr="005E0A6D">
        <w:rPr>
          <w:rFonts w:hint="cs"/>
          <w:rtl/>
          <w:lang w:bidi="fa-IR"/>
        </w:rPr>
        <w:t>رابطه تربیت و فعالیتهای فوق برنامه</w:t>
      </w:r>
      <w:bookmarkEnd w:id="471"/>
      <w:bookmarkEnd w:id="472"/>
    </w:p>
    <w:p w:rsidR="005858F4" w:rsidRPr="005E0A6D" w:rsidRDefault="005858F4" w:rsidP="005858F4">
      <w:pPr>
        <w:spacing w:line="600" w:lineRule="exact"/>
        <w:jc w:val="lowKashida"/>
        <w:rPr>
          <w:rFonts w:cs="B Mitra"/>
          <w:b/>
          <w:bCs/>
          <w:color w:val="000000"/>
          <w:sz w:val="26"/>
          <w:szCs w:val="26"/>
          <w:rtl/>
          <w:lang w:bidi="fa-IR"/>
        </w:rPr>
      </w:pPr>
      <w:r w:rsidRPr="005E0A6D">
        <w:rPr>
          <w:rFonts w:cs="B Mitra" w:hint="cs"/>
          <w:b/>
          <w:bCs/>
          <w:color w:val="000000"/>
          <w:sz w:val="26"/>
          <w:szCs w:val="26"/>
          <w:rtl/>
          <w:lang w:bidi="fa-IR"/>
        </w:rPr>
        <w:t xml:space="preserve">تربیت به معنای کسب معرفت و مهارتها و ارزشهای لازم برای سازگاری با محیط در هر مرحله از مراحل رشد و تکامل است نوجوان همانند سایر افراد برای بهره مندی از زندگی سالم و لذت بخش به تربیت نیاز دارد تا او را ضمن ارضای نیازها در بروز و گسترش استعدادها و توانائیهایش کمک و راهنمایی نماید. </w:t>
      </w:r>
    </w:p>
    <w:p w:rsidR="005858F4" w:rsidRPr="005E0A6D" w:rsidRDefault="005858F4" w:rsidP="005858F4">
      <w:pPr>
        <w:spacing w:line="600" w:lineRule="exact"/>
        <w:jc w:val="lowKashida"/>
        <w:rPr>
          <w:rFonts w:cs="B Mitra"/>
          <w:b/>
          <w:bCs/>
          <w:color w:val="000000"/>
          <w:sz w:val="26"/>
          <w:szCs w:val="26"/>
          <w:rtl/>
          <w:lang w:bidi="fa-IR"/>
        </w:rPr>
      </w:pPr>
      <w:r w:rsidRPr="005E0A6D">
        <w:rPr>
          <w:rFonts w:cs="B Mitra" w:hint="cs"/>
          <w:b/>
          <w:bCs/>
          <w:color w:val="000000"/>
          <w:sz w:val="26"/>
          <w:szCs w:val="26"/>
          <w:rtl/>
          <w:lang w:bidi="fa-IR"/>
        </w:rPr>
        <w:t>هدف اساسی همه فعالیتهای تربیتی این است که انگیزه ها و محرکهای لازم برای ادامه رشد و تکامل طبیعی و سالم فرزندان را ایجاد نماید و امکانات کسب موقعیت و مهارتهای ضروری و ارزشهای بهینه را برای برخورداری از زندگی مطلوب فراهم آورد. دنیای نو مستلزم تربیت نو است و رسیدن به این هدف ازدو طریق میسر می گردد:</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1</w:t>
      </w:r>
      <w:r w:rsidRPr="005E0A6D">
        <w:rPr>
          <w:rFonts w:cs="B Titr" w:hint="cs"/>
          <w:b/>
          <w:bCs/>
          <w:color w:val="000000"/>
          <w:sz w:val="26"/>
          <w:szCs w:val="26"/>
          <w:rtl/>
          <w:lang w:bidi="fa-IR"/>
        </w:rPr>
        <w:t>–</w:t>
      </w:r>
      <w:r w:rsidRPr="005E0A6D">
        <w:rPr>
          <w:rFonts w:cs="B Mitra" w:hint="cs"/>
          <w:b/>
          <w:bCs/>
          <w:color w:val="000000"/>
          <w:sz w:val="26"/>
          <w:szCs w:val="26"/>
          <w:rtl/>
          <w:lang w:bidi="fa-IR"/>
        </w:rPr>
        <w:t xml:space="preserve"> از راه فعالیتهای رسمی و محدود به کلاس درس تحت عنوان برنامه تحصیلی (درسی ) .</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2</w:t>
      </w:r>
      <w:r w:rsidRPr="005E0A6D">
        <w:rPr>
          <w:rFonts w:cs="B Titr" w:hint="cs"/>
          <w:b/>
          <w:bCs/>
          <w:color w:val="000000"/>
          <w:sz w:val="26"/>
          <w:szCs w:val="26"/>
          <w:rtl/>
          <w:lang w:bidi="fa-IR"/>
        </w:rPr>
        <w:t>–</w:t>
      </w:r>
      <w:r w:rsidRPr="005E0A6D">
        <w:rPr>
          <w:rFonts w:cs="B Mitra" w:hint="cs"/>
          <w:b/>
          <w:bCs/>
          <w:color w:val="000000"/>
          <w:sz w:val="26"/>
          <w:szCs w:val="26"/>
          <w:rtl/>
          <w:lang w:bidi="fa-IR"/>
        </w:rPr>
        <w:t xml:space="preserve"> از طریق فعالیتهای غیررسمی (فوق برنامه) که همانند برنامه رسمی می بایست از نظریات و قوانین یادگیری پیروی نماید. بدین معنی که موجب رضایت خاطر کودک و نوجوان شود. معنا دار و برای یاد گیرنده قابل درک باشد. در واقع با تجارب و نیازهای وی مرتبط و هماهنگ بوده و از الگوهای مطلوب برای آموزش فرزندان برخوردار شود . زیرا انسان از راه تقلید از الگوها و سرمشق ها و همانند سازی با آنان می آموزد . لذا مسئولان اجرای برنامه های فرهنگی تربیتی می بایست از هر لحاظ سرمشق و الگوی مناسبی برای فرزندان باشند. </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فعالیتهای فوق برنامه اساساً اجتماعی هستند و در واقع وظیفه همه کارشناسان و دست اندر کاران مراقبت از کودکان و نوجوانان است که در تدوین و اجرای برنامه ها نقش فعال ارائه نمائید. </w:t>
      </w:r>
    </w:p>
    <w:p w:rsidR="005858F4" w:rsidRPr="005E0A6D" w:rsidRDefault="005858F4" w:rsidP="00EB0E27">
      <w:pPr>
        <w:pStyle w:val="Heading2"/>
        <w:ind w:firstLine="0"/>
        <w:rPr>
          <w:rtl/>
          <w:lang w:bidi="fa-IR"/>
        </w:rPr>
      </w:pPr>
      <w:bookmarkStart w:id="473" w:name="_Toc311896151"/>
      <w:bookmarkStart w:id="474" w:name="_Toc311896459"/>
      <w:r w:rsidRPr="005E0A6D">
        <w:rPr>
          <w:rFonts w:hint="cs"/>
          <w:rtl/>
          <w:lang w:bidi="fa-IR"/>
        </w:rPr>
        <w:t>ویژگی‌های مورد نیاز در برنامه ریزی فعالیتهای فرهنگی و تربیتی (فوق برنامه)</w:t>
      </w:r>
      <w:bookmarkEnd w:id="473"/>
      <w:bookmarkEnd w:id="474"/>
    </w:p>
    <w:p w:rsidR="005858F4" w:rsidRPr="005E0A6D" w:rsidRDefault="005858F4" w:rsidP="005858F4">
      <w:pPr>
        <w:spacing w:line="600" w:lineRule="exact"/>
        <w:jc w:val="lowKashida"/>
        <w:rPr>
          <w:rFonts w:cs="B Mitra"/>
          <w:b/>
          <w:bCs/>
          <w:color w:val="000000"/>
          <w:sz w:val="26"/>
          <w:szCs w:val="26"/>
          <w:rtl/>
          <w:lang w:bidi="fa-IR"/>
        </w:rPr>
      </w:pPr>
      <w:r w:rsidRPr="005E0A6D">
        <w:rPr>
          <w:rFonts w:cs="B Mitra" w:hint="cs"/>
          <w:b/>
          <w:bCs/>
          <w:color w:val="000000"/>
          <w:sz w:val="26"/>
          <w:szCs w:val="26"/>
          <w:rtl/>
          <w:lang w:bidi="fa-IR"/>
        </w:rPr>
        <w:t>اهمیت فعالیتهای فوق برنامه نه تنها کمتر از آموزشهای رسمی نیست بلکه مکمل آنها است و عامل مهمی در فرایند جامعه پذیری افراد می باشد و در صورتی موفق خواهد بود که دارای ویژگیهای زیر باشد:</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 به شرایط ، ویژگیها، استعدادها، نیازها و رغبتهای فرزندان توجه شود. </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غیررسمی و غیرتحمیلی باشد</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تنظیم و اجرای برنامه ها با سازماندهی و مشارکت فعال خود فرزندان صورت پذیرد</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 شرکت فرزندان در فعالیتها بصورت انتخابی باشد </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نسبت به تنوع رغبتهای فرزندان پاسخگو باشد</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در برنامه ریزی و فعالیتها ابداع و ابتکار مورد توجه قرار گیرد</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 نشاط انگیز و لذت بخش باشد. </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 ابعاد زیستی ، روان شناختی ، جامعه شناسی و بوم شناسی رفتار فرزندان را در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برنامه ریزی ها مورد توجه قرار دهد. </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 برنامه ریزی فعالیتهای فرهنگی تربیتی باتوجه به شرایط فرهنگی و اجتماعی وامکانات موجود انجام شود. </w:t>
      </w:r>
    </w:p>
    <w:p w:rsidR="005858F4" w:rsidRPr="005E0A6D" w:rsidRDefault="005858F4" w:rsidP="005858F4">
      <w:pPr>
        <w:spacing w:line="600" w:lineRule="exac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  نیروی انسانی مناسب و علاقمند در اجرای برنامه ها مورد توجه قرار گیرد. </w:t>
      </w:r>
    </w:p>
    <w:p w:rsidR="005858F4" w:rsidRPr="005E0A6D" w:rsidRDefault="005858F4" w:rsidP="005858F4">
      <w:pPr>
        <w:numPr>
          <w:ilvl w:val="0"/>
          <w:numId w:val="33"/>
        </w:numPr>
        <w:spacing w:line="600" w:lineRule="exact"/>
        <w:jc w:val="lowKashida"/>
        <w:rPr>
          <w:rFonts w:cs="B Mitra"/>
          <w:b/>
          <w:bCs/>
          <w:color w:val="000000"/>
          <w:sz w:val="26"/>
          <w:szCs w:val="26"/>
          <w:rtl/>
          <w:lang w:bidi="fa-IR"/>
        </w:rPr>
      </w:pPr>
      <w:r w:rsidRPr="005E0A6D">
        <w:rPr>
          <w:rFonts w:cs="B Mitra" w:hint="cs"/>
          <w:b/>
          <w:bCs/>
          <w:color w:val="000000"/>
          <w:sz w:val="26"/>
          <w:szCs w:val="26"/>
          <w:rtl/>
          <w:lang w:bidi="fa-IR"/>
        </w:rPr>
        <w:t xml:space="preserve">به امکانات محیطی مورد نیاز توجه نماید.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 xml:space="preserve">برای هر فعالیت هدف های رفتاری مشخص تعیین و میزان پیشرفت در دستیابی به اهداف مورد ارزشیابی قرار گیرد.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 xml:space="preserve">مجموعه دست اندرکاران امر مراقبت از فرزندان (اعضای تیم تخصصی) با یکدیکر همکاری و هماهنگی داشته باشند </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به ارتباط تنگاتنگ و هم پوشی فعالیتهای غیررسمی با برنامه های رسمی توجه شود</w:t>
      </w:r>
    </w:p>
    <w:p w:rsidR="005858F4" w:rsidRPr="005E0A6D" w:rsidRDefault="005858F4" w:rsidP="005858F4">
      <w:pPr>
        <w:numPr>
          <w:ilvl w:val="0"/>
          <w:numId w:val="33"/>
        </w:numPr>
        <w:spacing w:line="600" w:lineRule="exact"/>
        <w:jc w:val="lowKashida"/>
        <w:rPr>
          <w:rFonts w:cs="B Mitra"/>
          <w:b/>
          <w:bCs/>
          <w:color w:val="000000"/>
          <w:sz w:val="26"/>
          <w:szCs w:val="26"/>
          <w:lang w:bidi="fa-IR"/>
        </w:rPr>
      </w:pPr>
      <w:r w:rsidRPr="005E0A6D">
        <w:rPr>
          <w:rFonts w:cs="B Mitra" w:hint="cs"/>
          <w:b/>
          <w:bCs/>
          <w:color w:val="000000"/>
          <w:sz w:val="26"/>
          <w:szCs w:val="26"/>
          <w:rtl/>
          <w:lang w:bidi="fa-IR"/>
        </w:rPr>
        <w:t xml:space="preserve">فعالیتهای فرهنگی تربیتی باتوجه به یافته های علمی و تربیتی جدید تنظیم شود. </w:t>
      </w:r>
    </w:p>
    <w:p w:rsidR="005858F4" w:rsidRPr="005E0A6D" w:rsidRDefault="00847367" w:rsidP="005858F4">
      <w:pPr>
        <w:spacing w:before="100" w:beforeAutospacing="1" w:line="560" w:lineRule="atLeast"/>
        <w:jc w:val="center"/>
        <w:outlineLvl w:val="0"/>
        <w:rPr>
          <w:rFonts w:cs="B Titr"/>
          <w:b/>
          <w:bCs/>
          <w:color w:val="000000"/>
          <w:sz w:val="32"/>
          <w:szCs w:val="32"/>
          <w:rtl/>
          <w:lang w:bidi="fa-IR"/>
        </w:rPr>
      </w:pPr>
      <w:r w:rsidRPr="00847367">
        <w:rPr>
          <w:rFonts w:cs="B Jadid"/>
          <w:b/>
          <w:bCs/>
          <w:i/>
          <w:iCs/>
          <w:noProof/>
          <w:color w:val="000000"/>
          <w:sz w:val="44"/>
          <w:szCs w:val="44"/>
          <w14:shadow w14:blurRad="50800" w14:dist="38100" w14:dir="2700000" w14:sx="100000" w14:sy="100000" w14:kx="0" w14:ky="0" w14:algn="tl">
            <w14:srgbClr w14:val="000000">
              <w14:alpha w14:val="60000"/>
            </w14:srgbClr>
          </w14:shadow>
        </w:rPr>
        <mc:AlternateContent>
          <mc:Choice Requires="wps">
            <w:drawing>
              <wp:inline distT="0" distB="0" distL="0" distR="0">
                <wp:extent cx="2200275" cy="257175"/>
                <wp:effectExtent l="76200" t="76200" r="9525" b="2857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257175"/>
                        </a:xfrm>
                        <a:prstGeom prst="rect">
                          <a:avLst/>
                        </a:prstGeom>
                      </wps:spPr>
                      <wps:txbx>
                        <w:txbxContent>
                          <w:p w:rsidR="00847367" w:rsidRDefault="00847367" w:rsidP="00847367">
                            <w:pPr>
                              <w:pStyle w:val="NormalWeb"/>
                              <w:bidi/>
                              <w:spacing w:before="0" w:beforeAutospacing="0" w:after="0" w:afterAutospacing="0"/>
                              <w:jc w:val="center"/>
                            </w:pPr>
                            <w:r>
                              <w:rPr>
                                <w:b/>
                                <w:bCs/>
                                <w:i/>
                                <w:iCs/>
                                <w:shadow/>
                                <w:color w:val="000000"/>
                                <w:sz w:val="36"/>
                                <w:szCs w:val="36"/>
                                <w:rtl/>
                                <w:lang w:bidi="fa-IR"/>
                                <w14:textOutline w14:w="9525" w14:cap="flat" w14:cmpd="sng" w14:algn="ctr">
                                  <w14:solidFill>
                                    <w14:srgbClr w14:val="000000"/>
                                  </w14:solidFill>
                                  <w14:prstDash w14:val="solid"/>
                                  <w14:round/>
                                </w14:textOutline>
                              </w:rPr>
                              <w:t>بخش چهارم - انتقال به خانواده یا جامعه</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8" type="#_x0000_t202" style="width:173.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" filled="f" stroked="f">
                <o:lock v:ext="edit" shapetype="t"/>
                <v:textbox style="mso-fit-shape-to-text:t">
                  <w:txbxContent>
                    <w:p w:rsidR="00847367" w:rsidRDefault="00847367" w:rsidP="00847367">
                      <w:pPr>
                        <w:pStyle w:val="NormalWeb"/>
                        <w:bidi/>
                        <w:spacing w:before="0" w:beforeAutospacing="0" w:after="0" w:afterAutospacing="0"/>
                        <w:jc w:val="center"/>
                      </w:pPr>
                      <w:r>
                        <w:rPr>
                          <w:b/>
                          <w:bCs/>
                          <w:i/>
                          <w:iCs/>
                          <w:shadow/>
                          <w:color w:val="000000"/>
                          <w:sz w:val="36"/>
                          <w:szCs w:val="36"/>
                          <w:rtl/>
                          <w:lang w:bidi="fa-IR"/>
                          <w14:textOutline w14:w="9525" w14:cap="flat" w14:cmpd="sng" w14:algn="ctr">
                            <w14:solidFill>
                              <w14:srgbClr w14:val="000000"/>
                            </w14:solidFill>
                            <w14:prstDash w14:val="solid"/>
                            <w14:round/>
                          </w14:textOutline>
                        </w:rPr>
                        <w:t>بخش چهارم - انتقال به خانواده یا جامعه</w:t>
                      </w:r>
                    </w:p>
                  </w:txbxContent>
                </v:textbox>
                <w10:anchorlock/>
              </v:shape>
            </w:pict>
          </mc:Fallback>
        </mc:AlternateContent>
      </w:r>
      <w:r w:rsidR="005858F4" w:rsidRPr="005E0A6D">
        <w:rPr>
          <w:rFonts w:cs="B Titr" w:hint="cs"/>
          <w:b/>
          <w:bCs/>
          <w:color w:val="000000"/>
          <w:sz w:val="32"/>
          <w:szCs w:val="32"/>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سیاست اصلی حوزه‌ شبه خانواده؛ اجتناب از طولانی شدن مدت اقامت کودکان در مراکز شبانه‌روزی</w:t>
      </w:r>
      <w:r w:rsidRPr="005E0A6D">
        <w:rPr>
          <w:rFonts w:cs="B Mitra"/>
          <w:b/>
          <w:bCs/>
          <w:color w:val="000000"/>
          <w:sz w:val="26"/>
          <w:szCs w:val="26"/>
          <w:rtl/>
          <w:lang w:bidi="fa-IR"/>
        </w:rPr>
        <w:t xml:space="preserve"> و ایجاد شرایط مساعد </w:t>
      </w:r>
      <w:r w:rsidRPr="005E0A6D">
        <w:rPr>
          <w:rFonts w:cs="B Mitra" w:hint="cs"/>
          <w:b/>
          <w:bCs/>
          <w:color w:val="000000"/>
          <w:sz w:val="26"/>
          <w:szCs w:val="26"/>
          <w:rtl/>
          <w:lang w:bidi="fa-IR"/>
        </w:rPr>
        <w:t xml:space="preserve">جهت انتقال موفق به خانواده یا جامعه است. بنابراین کلیه برنامه‌ها می بایست بر اصل کلی فوق پایه‌گذاری شود. </w:t>
      </w:r>
    </w:p>
    <w:p w:rsidR="005858F4" w:rsidRPr="005E0A6D" w:rsidRDefault="005858F4" w:rsidP="005858F4">
      <w:pPr>
        <w:spacing w:line="560" w:lineRule="atLeast"/>
        <w:jc w:val="lowKashida"/>
        <w:rPr>
          <w:rFonts w:cs="B Mitra"/>
          <w:b/>
          <w:bCs/>
          <w:color w:val="000000"/>
          <w:sz w:val="28"/>
          <w:szCs w:val="28"/>
          <w:rtl/>
          <w:lang w:bidi="fa-IR"/>
        </w:rPr>
      </w:pPr>
      <w:r w:rsidRPr="00847367">
        <w:rPr>
          <w:rFonts w:cs="B Titr" w:hint="cs"/>
          <w:b/>
          <w:bCs/>
          <w:i/>
          <w:iCs/>
          <w:color w:val="000000"/>
          <w:sz w:val="28"/>
          <w:szCs w:val="28"/>
          <w:lang w:bidi="fa-IR"/>
          <w14:shadow w14:blurRad="50800" w14:dist="38100" w14:dir="2700000" w14:sx="100000" w14:sy="100000" w14:kx="0" w14:ky="0" w14:algn="tl">
            <w14:srgbClr w14:val="000000">
              <w14:alpha w14:val="60000"/>
            </w14:srgbClr>
          </w14:shadow>
        </w:rPr>
        <w:sym w:font="Webdings" w:char="F033"/>
      </w:r>
      <w:r w:rsidRPr="00847367">
        <w:rPr>
          <w:rFonts w:cs="B Titr" w:hint="cs"/>
          <w:b/>
          <w:bCs/>
          <w:i/>
          <w:iCs/>
          <w:color w:val="000000"/>
          <w:sz w:val="28"/>
          <w:szCs w:val="28"/>
          <w:rtl/>
          <w:lang w:bidi="fa-IR"/>
          <w14:shadow w14:blurRad="50800" w14:dist="38100" w14:dir="2700000" w14:sx="100000" w14:sy="100000" w14:kx="0" w14:ky="0" w14:algn="tl">
            <w14:srgbClr w14:val="000000">
              <w14:alpha w14:val="60000"/>
            </w14:srgbClr>
          </w14:shadow>
        </w:rPr>
        <w:t xml:space="preserve"> </w:t>
      </w:r>
      <w:r w:rsidRPr="00847367">
        <w:rPr>
          <w:rFonts w:cs="B Titr" w:hint="cs"/>
          <w:b/>
          <w:bCs/>
          <w:i/>
          <w:iCs/>
          <w:color w:val="000000"/>
          <w:sz w:val="22"/>
          <w:szCs w:val="22"/>
          <w:rtl/>
          <w:lang w:bidi="fa-IR"/>
          <w14:shadow w14:blurRad="50800" w14:dist="38100" w14:dir="2700000" w14:sx="100000" w14:sy="100000" w14:kx="0" w14:ky="0" w14:algn="tl">
            <w14:srgbClr w14:val="000000">
              <w14:alpha w14:val="60000"/>
            </w14:srgbClr>
          </w14:shadow>
        </w:rPr>
        <w:t>ترخیص</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فرآیندی است که آغاز آن از ابتدای پذیرش و پایان آن ورود موفق و ایمن به اجتماع است.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بی تردید ترخیص موفق فرزندان با برنامه ریزی ها و نحوه عملکرد تیم تخصصی مراقبت در زمان مراقبت و پرورش پس از پذیرش ارتباط مستقیم دارد.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1: پیگیری و نظارت بر وضعیت فرزندان ترخیصی حداکثر تا پنج سال بر عهده مددکار پیگیری کننده می باشد و پس از این مدت و درصورت بروز مشکل، با بررسی کارشناسی و بر حسب نوع مشکل به حوزه‌های مرتبط در سازمان یا سایر مراکز تخصصی معرفی خواهند 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2: منظور از مددکار پیگیری‌کننده، مددکار بهزیستی شهرستان مربوطه می‌باشد.</w:t>
      </w:r>
    </w:p>
    <w:p w:rsidR="005858F4" w:rsidRPr="005E0A6D" w:rsidRDefault="005858F4" w:rsidP="00EB0E27">
      <w:pPr>
        <w:pStyle w:val="Heading2"/>
        <w:ind w:firstLine="0"/>
        <w:rPr>
          <w:rtl/>
          <w:lang w:bidi="fa-IR"/>
        </w:rPr>
      </w:pPr>
      <w:bookmarkStart w:id="475" w:name="_Toc311896152"/>
      <w:bookmarkStart w:id="476" w:name="_Toc311896460"/>
      <w:r w:rsidRPr="005E0A6D">
        <w:rPr>
          <w:rFonts w:hint="cs"/>
          <w:rtl/>
          <w:lang w:bidi="fa-IR"/>
        </w:rPr>
        <w:t>فصل اول:  اشکال  انتقال به خانواده</w:t>
      </w:r>
      <w:bookmarkEnd w:id="475"/>
      <w:bookmarkEnd w:id="476"/>
      <w:r w:rsidRPr="005E0A6D">
        <w:rPr>
          <w:rFonts w:hint="cs"/>
          <w:rtl/>
          <w:lang w:bidi="fa-IR"/>
        </w:rPr>
        <w:t xml:space="preserve"> </w:t>
      </w:r>
    </w:p>
    <w:p w:rsidR="005858F4" w:rsidRPr="00847367" w:rsidRDefault="005858F4" w:rsidP="005858F4">
      <w:pPr>
        <w:spacing w:line="560" w:lineRule="atLeast"/>
        <w:jc w:val="lowKashida"/>
        <w:outlineLvl w:val="0"/>
        <w:rPr>
          <w:rFonts w:cs="B Mitra"/>
          <w:b/>
          <w:bCs/>
          <w:i/>
          <w:iCs/>
          <w:color w:val="000000"/>
          <w:sz w:val="26"/>
          <w:szCs w:val="26"/>
          <w:rtl/>
          <w:lang w:bidi="fa-IR"/>
          <w14:shadow w14:blurRad="50800" w14:dist="38100" w14:dir="2700000" w14:sx="100000" w14:sy="100000" w14:kx="0" w14:ky="0" w14:algn="tl">
            <w14:srgbClr w14:val="000000">
              <w14:alpha w14:val="60000"/>
            </w14:srgbClr>
          </w14:shadow>
        </w:rPr>
      </w:pPr>
      <w:bookmarkStart w:id="477" w:name="_Toc311896153"/>
      <w:bookmarkStart w:id="478" w:name="_Toc311896461"/>
      <w:r w:rsidRPr="00847367">
        <w:rPr>
          <w:rFonts w:cs="B Mitra" w:hint="cs"/>
          <w:b/>
          <w:bCs/>
          <w:i/>
          <w:iCs/>
          <w:color w:val="000000"/>
          <w:sz w:val="26"/>
          <w:szCs w:val="26"/>
          <w:rtl/>
          <w:lang w:bidi="fa-IR"/>
          <w14:shadow w14:blurRad="50800" w14:dist="38100" w14:dir="2700000" w14:sx="100000" w14:sy="100000" w14:kx="0" w14:ky="0" w14:algn="tl">
            <w14:srgbClr w14:val="000000">
              <w14:alpha w14:val="60000"/>
            </w14:srgbClr>
          </w14:shadow>
        </w:rPr>
        <w:t>1) بازگشت کودک نزد والدین</w:t>
      </w:r>
      <w:bookmarkEnd w:id="477"/>
      <w:bookmarkEnd w:id="478"/>
      <w:r w:rsidRPr="00847367">
        <w:rPr>
          <w:rFonts w:cs="B Mitra" w:hint="cs"/>
          <w:b/>
          <w:bCs/>
          <w:i/>
          <w:iCs/>
          <w:color w:val="000000"/>
          <w:sz w:val="26"/>
          <w:szCs w:val="26"/>
          <w:rtl/>
          <w:lang w:bidi="fa-IR"/>
          <w14:shadow w14:blurRad="50800" w14:dist="38100" w14:dir="2700000" w14:sx="100000" w14:sy="100000" w14:kx="0" w14:ky="0" w14:algn="tl">
            <w14:srgbClr w14:val="000000">
              <w14:alpha w14:val="60000"/>
            </w14:srgbClr>
          </w14:shadow>
        </w:rPr>
        <w:t xml:space="preserve"> </w:t>
      </w:r>
    </w:p>
    <w:p w:rsidR="005858F4" w:rsidRPr="00847367" w:rsidRDefault="005858F4" w:rsidP="005858F4">
      <w:pPr>
        <w:spacing w:line="560" w:lineRule="atLeast"/>
        <w:jc w:val="lowKashida"/>
        <w:outlineLvl w:val="0"/>
        <w:rPr>
          <w:rFonts w:cs="B Mitra"/>
          <w:b/>
          <w:bCs/>
          <w:i/>
          <w:iCs/>
          <w:color w:val="000000"/>
          <w:sz w:val="26"/>
          <w:szCs w:val="26"/>
          <w:rtl/>
          <w:lang w:bidi="fa-IR"/>
          <w14:shadow w14:blurRad="50800" w14:dist="38100" w14:dir="2700000" w14:sx="100000" w14:sy="100000" w14:kx="0" w14:ky="0" w14:algn="tl">
            <w14:srgbClr w14:val="000000">
              <w14:alpha w14:val="60000"/>
            </w14:srgbClr>
          </w14:shadow>
        </w:rPr>
      </w:pPr>
      <w:bookmarkStart w:id="479" w:name="_Toc311896154"/>
      <w:bookmarkStart w:id="480" w:name="_Toc311896462"/>
      <w:r w:rsidRPr="00847367">
        <w:rPr>
          <w:rFonts w:cs="B Mitra" w:hint="cs"/>
          <w:b/>
          <w:bCs/>
          <w:i/>
          <w:iCs/>
          <w:color w:val="000000"/>
          <w:sz w:val="26"/>
          <w:szCs w:val="26"/>
          <w:rtl/>
          <w:lang w:bidi="fa-IR"/>
          <w14:shadow w14:blurRad="50800" w14:dist="38100" w14:dir="2700000" w14:sx="100000" w14:sy="100000" w14:kx="0" w14:ky="0" w14:algn="tl">
            <w14:srgbClr w14:val="000000">
              <w14:alpha w14:val="60000"/>
            </w14:srgbClr>
          </w14:shadow>
        </w:rPr>
        <w:t>2) انتقال به خانواده جایگزین</w:t>
      </w:r>
      <w:bookmarkEnd w:id="479"/>
      <w:bookmarkEnd w:id="480"/>
    </w:p>
    <w:p w:rsidR="005858F4" w:rsidRPr="005E0A6D" w:rsidRDefault="005858F4" w:rsidP="005858F4">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 xml:space="preserve">شرایط و نحوه بازگشت کودک نزد والدین یا انتقال وی به خانواده جایگزین به شکل سرپرستی دائم (فرزندخواندگی) و سرپرستی موقت (امین موقت) در بخش سوم این دستورالعمل تعیین گردیده است. </w:t>
      </w:r>
    </w:p>
    <w:p w:rsidR="005858F4" w:rsidRPr="00EB0E27" w:rsidRDefault="005858F4" w:rsidP="00EB0E27">
      <w:pPr>
        <w:pStyle w:val="Heading2"/>
        <w:ind w:firstLine="0"/>
        <w:rPr>
          <w:rtl/>
          <w:lang w:bidi="fa-IR"/>
        </w:rPr>
      </w:pPr>
      <w:bookmarkStart w:id="481" w:name="_Toc311896155"/>
      <w:bookmarkStart w:id="482" w:name="_Toc311896463"/>
      <w:r w:rsidRPr="00EB0E27">
        <w:rPr>
          <w:rFonts w:hint="cs"/>
          <w:rtl/>
          <w:lang w:bidi="fa-IR"/>
        </w:rPr>
        <w:t>فصل دوم: اشکال  انتقال به جامعه ( ورود به زندگی مستقل )</w:t>
      </w:r>
      <w:bookmarkEnd w:id="481"/>
      <w:bookmarkEnd w:id="482"/>
      <w:r w:rsidRPr="00EB0E27">
        <w:rPr>
          <w:rFonts w:hint="cs"/>
          <w:rtl/>
          <w:lang w:bidi="fa-IR"/>
        </w:rPr>
        <w:t xml:space="preserve">  </w:t>
      </w:r>
    </w:p>
    <w:p w:rsidR="005858F4" w:rsidRPr="005E0A6D" w:rsidRDefault="005858F4" w:rsidP="005858F4">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 xml:space="preserve">ورود به زندگی مستقل شامل فرزندانی می شود که بنا به دلایل گوناگون، امکان بازگشت نزد والدین یا انتقال به خانواده جایگزین را نداشته و در زمان مناسب و به تشخیص تیم مراقبت و تأیید کمیته شبه خانواده شهرستان و استان امکان و توانایی زندگی مستقل را دارا می شوند. </w:t>
      </w:r>
    </w:p>
    <w:p w:rsidR="005858F4" w:rsidRPr="00847367" w:rsidRDefault="005858F4" w:rsidP="005858F4">
      <w:pPr>
        <w:spacing w:line="560" w:lineRule="atLeast"/>
        <w:jc w:val="lowKashida"/>
        <w:rPr>
          <w:rFonts w:cs="B Mitra"/>
          <w:b/>
          <w:bCs/>
          <w:color w:val="000000"/>
          <w:sz w:val="26"/>
          <w:szCs w:val="26"/>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تبصره: </w:t>
      </w:r>
      <w:r w:rsidRPr="00847367">
        <w:rPr>
          <w:rFonts w:cs="B Titr" w:hint="cs"/>
          <w:b/>
          <w:bCs/>
          <w:i/>
          <w:iCs/>
          <w:color w:val="000000"/>
          <w:sz w:val="22"/>
          <w:szCs w:val="22"/>
          <w:rtl/>
          <w:lang w:bidi="fa-IR"/>
          <w14:shadow w14:blurRad="50800" w14:dist="38100" w14:dir="2700000" w14:sx="100000" w14:sy="100000" w14:kx="0" w14:ky="0" w14:algn="tl">
            <w14:srgbClr w14:val="000000">
              <w14:alpha w14:val="60000"/>
            </w14:srgbClr>
          </w14:shadow>
        </w:rPr>
        <w:t>ورود به زندگی مستقل</w:t>
      </w:r>
      <w:r w:rsidRPr="00847367">
        <w:rPr>
          <w:rFonts w:cs="B Mitra" w:hint="cs"/>
          <w:b/>
          <w:bCs/>
          <w:color w:val="000000"/>
          <w:sz w:val="22"/>
          <w:szCs w:val="22"/>
          <w:rtl/>
          <w:lang w:bidi="fa-IR"/>
          <w14:shadow w14:blurRad="50800" w14:dist="38100" w14:dir="2700000" w14:sx="100000" w14:sy="100000" w14:kx="0" w14:ky="0" w14:algn="tl">
            <w14:srgbClr w14:val="000000">
              <w14:alpha w14:val="60000"/>
            </w14:srgbClr>
          </w14:shadow>
        </w:rPr>
        <w:t xml:space="preserve"> </w:t>
      </w:r>
      <w:r w:rsidRPr="00847367">
        <w:rPr>
          <w:rFonts w:cs="B Titr" w:hint="cs"/>
          <w:b/>
          <w:bCs/>
          <w:i/>
          <w:iCs/>
          <w:color w:val="000000"/>
          <w:sz w:val="22"/>
          <w:szCs w:val="22"/>
          <w:rtl/>
          <w:lang w:bidi="fa-IR"/>
          <w14:shadow w14:blurRad="50800" w14:dist="38100" w14:dir="2700000" w14:sx="100000" w14:sy="100000" w14:kx="0" w14:ky="0" w14:algn="tl">
            <w14:srgbClr w14:val="000000">
              <w14:alpha w14:val="60000"/>
            </w14:srgbClr>
          </w14:shadow>
        </w:rPr>
        <w:t>قبل</w:t>
      </w:r>
      <w:r w:rsidRPr="00847367">
        <w:rPr>
          <w:rFonts w:cs="B Mitra" w:hint="cs"/>
          <w:b/>
          <w:bCs/>
          <w:color w:val="000000"/>
          <w:sz w:val="26"/>
          <w:szCs w:val="26"/>
          <w:rtl/>
          <w:lang w:bidi="fa-IR"/>
          <w14:shadow w14:blurRad="50800" w14:dist="38100" w14:dir="2700000" w14:sx="100000" w14:sy="100000" w14:kx="0" w14:ky="0" w14:algn="tl">
            <w14:srgbClr w14:val="000000">
              <w14:alpha w14:val="60000"/>
            </w14:srgbClr>
          </w14:shadow>
        </w:rPr>
        <w:t xml:space="preserve"> از رسیدن فرزند </w:t>
      </w:r>
      <w:r w:rsidRPr="00847367">
        <w:rPr>
          <w:rFonts w:cs="B Titr" w:hint="cs"/>
          <w:b/>
          <w:bCs/>
          <w:i/>
          <w:iCs/>
          <w:color w:val="000000"/>
          <w:sz w:val="22"/>
          <w:szCs w:val="22"/>
          <w:rtl/>
          <w:lang w:bidi="fa-IR"/>
          <w14:shadow w14:blurRad="50800" w14:dist="38100" w14:dir="2700000" w14:sx="100000" w14:sy="100000" w14:kx="0" w14:ky="0" w14:algn="tl">
            <w14:srgbClr w14:val="000000">
              <w14:alpha w14:val="60000"/>
            </w14:srgbClr>
          </w14:shadow>
        </w:rPr>
        <w:t>به سن 18 سال</w:t>
      </w:r>
      <w:r w:rsidRPr="00847367">
        <w:rPr>
          <w:rFonts w:cs="B Mitra" w:hint="cs"/>
          <w:b/>
          <w:bCs/>
          <w:color w:val="000000"/>
          <w:sz w:val="26"/>
          <w:szCs w:val="26"/>
          <w:rtl/>
          <w:lang w:bidi="fa-IR"/>
          <w14:shadow w14:blurRad="50800" w14:dist="38100" w14:dir="2700000" w14:sx="100000" w14:sy="100000" w14:kx="0" w14:ky="0" w14:algn="tl">
            <w14:srgbClr w14:val="000000">
              <w14:alpha w14:val="60000"/>
            </w14:srgbClr>
          </w14:shadow>
        </w:rPr>
        <w:t xml:space="preserve"> تمام شمسی </w:t>
      </w:r>
      <w:r w:rsidRPr="00847367">
        <w:rPr>
          <w:rFonts w:cs="B Titr" w:hint="cs"/>
          <w:b/>
          <w:bCs/>
          <w:i/>
          <w:iCs/>
          <w:color w:val="000000"/>
          <w:sz w:val="22"/>
          <w:szCs w:val="22"/>
          <w:rtl/>
          <w:lang w:bidi="fa-IR"/>
          <w14:shadow w14:blurRad="50800" w14:dist="38100" w14:dir="2700000" w14:sx="100000" w14:sy="100000" w14:kx="0" w14:ky="0" w14:algn="tl">
            <w14:srgbClr w14:val="000000">
              <w14:alpha w14:val="60000"/>
            </w14:srgbClr>
          </w14:shadow>
        </w:rPr>
        <w:t>ممنوع</w:t>
      </w:r>
      <w:r w:rsidRPr="00847367">
        <w:rPr>
          <w:rFonts w:cs="B Titr" w:hint="cs"/>
          <w:b/>
          <w:bCs/>
          <w:i/>
          <w:iCs/>
          <w:color w:val="000000"/>
          <w:sz w:val="26"/>
          <w:szCs w:val="26"/>
          <w:rtl/>
          <w:lang w:bidi="fa-IR"/>
          <w14:shadow w14:blurRad="50800" w14:dist="38100" w14:dir="2700000" w14:sx="100000" w14:sy="100000" w14:kx="0" w14:ky="0" w14:algn="tl">
            <w14:srgbClr w14:val="000000">
              <w14:alpha w14:val="60000"/>
            </w14:srgbClr>
          </w14:shadow>
        </w:rPr>
        <w:t xml:space="preserve"> </w:t>
      </w:r>
      <w:r w:rsidRPr="00847367">
        <w:rPr>
          <w:rFonts w:cs="B Mitra"/>
          <w:b/>
          <w:bCs/>
          <w:color w:val="000000"/>
          <w:sz w:val="26"/>
          <w:szCs w:val="26"/>
          <w:rtl/>
          <w:lang w:bidi="fa-IR"/>
          <w14:shadow w14:blurRad="50800" w14:dist="38100" w14:dir="2700000" w14:sx="100000" w14:sy="100000" w14:kx="0" w14:ky="0" w14:algn="tl">
            <w14:srgbClr w14:val="000000">
              <w14:alpha w14:val="60000"/>
            </w14:srgbClr>
          </w14:shadow>
        </w:rPr>
        <w:br/>
      </w:r>
      <w:r w:rsidRPr="00847367">
        <w:rPr>
          <w:rFonts w:cs="B Mitra" w:hint="cs"/>
          <w:b/>
          <w:bCs/>
          <w:color w:val="000000"/>
          <w:sz w:val="26"/>
          <w:szCs w:val="26"/>
          <w:rtl/>
          <w:lang w:bidi="fa-IR"/>
          <w14:shadow w14:blurRad="50800" w14:dist="38100" w14:dir="2700000" w14:sx="100000" w14:sy="100000" w14:kx="0" w14:ky="0" w14:algn="tl">
            <w14:srgbClr w14:val="000000">
              <w14:alpha w14:val="60000"/>
            </w14:srgbClr>
          </w14:shadow>
        </w:rPr>
        <w:t>می باشد.</w:t>
      </w:r>
    </w:p>
    <w:p w:rsidR="005858F4" w:rsidRPr="00EB0E27" w:rsidRDefault="005858F4" w:rsidP="00EB0E27">
      <w:pPr>
        <w:pStyle w:val="Heading2"/>
        <w:ind w:firstLine="0"/>
        <w:rPr>
          <w:lang w:bidi="fa-IR"/>
        </w:rPr>
      </w:pPr>
      <w:bookmarkStart w:id="483" w:name="_Toc311896156"/>
      <w:bookmarkStart w:id="484" w:name="_Toc311896464"/>
      <w:r w:rsidRPr="00EB0E27">
        <w:rPr>
          <w:rFonts w:hint="cs"/>
          <w:rtl/>
          <w:lang w:bidi="fa-IR"/>
        </w:rPr>
        <w:t>1)  تحصیل در دانشگاه</w:t>
      </w:r>
      <w:bookmarkEnd w:id="483"/>
      <w:bookmarkEnd w:id="484"/>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چنانچه فرزندان دانشجو تمایل به ترخیص و زندگی مستقل در شهر محل اقامت داشته باشند می بایست حداقل به مدت شش ماه در خانه‌های مستقل به منظور کسب آمادگی و کسب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مهارت های‌ لازم زندگی اقامت داشته باشند.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چنانچه شرایط ترخیص برای فرزندان دانشجو فراهم نباشد و محل تحصیل فرزند در همان شهر محل اقامت خود تعیین شده باشد زندگی وی تا پایان دوره کارشناسی در همان خانه کودکان و نوجوانان بلامانع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چنانچه علیرغم تلاش‌های فوق الاشاره، محل تحصیل فرزند در محلی به غیر از استان محل سکونت تعیین شود، با معرفی و پیگیری استان مبدأ و همکاری استان مقصد می بایست امکانات لازم جهت بهره‌مندی وی از خوابگاه دانشجویی یا خانه دانشجویی و خدمات رفاهی فراهم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به منظور ساماندهی و نظارت منظم بر زندگی فرزندان و جلوگیری از رفت‌ و آمدهای غیرضروری آنان می‌بایست به گونه‌ای برنامه ریزی شود تا  حد امکان فرزندان در دانشگاه های دولتی و غیرانتفاعی استان مربوط یا مناطق جغرافیایی و بومی خود انتخاب رشته نمایند.</w:t>
      </w:r>
    </w:p>
    <w:p w:rsidR="005858F4" w:rsidRPr="00EB0E27" w:rsidRDefault="005858F4" w:rsidP="00EB0E27">
      <w:pPr>
        <w:pStyle w:val="Heading2"/>
        <w:ind w:firstLine="0"/>
        <w:rPr>
          <w:rtl/>
          <w:lang w:bidi="fa-IR"/>
        </w:rPr>
      </w:pPr>
      <w:bookmarkStart w:id="485" w:name="_Toc311896157"/>
      <w:bookmarkStart w:id="486" w:name="_Toc311896465"/>
      <w:r w:rsidRPr="00EB0E27">
        <w:rPr>
          <w:rFonts w:hint="cs"/>
          <w:rtl/>
          <w:lang w:bidi="fa-IR"/>
        </w:rPr>
        <w:t>2)  خدمت سربازی</w:t>
      </w:r>
      <w:bookmarkEnd w:id="485"/>
      <w:bookmarkEnd w:id="486"/>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پسران تبعه ایران و تحت سرپرستی سازمان بهزیستی پس از رسیدن به سن مشمولیت و در طول خدمت سربازی از برنامه های رفاهی به شرح ذیل برخوردار می شوند: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فرزندان واجد شرایط خدمت سربازی می بایست حداقل شش ماه قبل از شروع خدمت جهت آمادگی وارد خانه مستقل شوند.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در صورتی که محل خدمت سربازی فرزند در استان محل زندگی وی  باشد می‌بایست هزینه‌های ترخیص (تأمین مسکن، لوازم ضروری زندگی .... ) با تشکیل و تایید کمیته شبه خانواده شهرستان و استان تأمین 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مکاتبه و پیگیری با </w:t>
      </w:r>
      <w:r w:rsidRPr="005E0A6D">
        <w:rPr>
          <w:rFonts w:cs="B Mitra"/>
          <w:b/>
          <w:bCs/>
          <w:color w:val="000000"/>
          <w:sz w:val="26"/>
          <w:szCs w:val="26"/>
          <w:rtl/>
          <w:lang w:bidi="fa-IR"/>
        </w:rPr>
        <w:t>ادار</w:t>
      </w:r>
      <w:r w:rsidRPr="005E0A6D">
        <w:rPr>
          <w:rFonts w:cs="B Mitra" w:hint="cs"/>
          <w:b/>
          <w:bCs/>
          <w:color w:val="000000"/>
          <w:sz w:val="26"/>
          <w:szCs w:val="26"/>
          <w:rtl/>
          <w:lang w:bidi="fa-IR"/>
        </w:rPr>
        <w:t xml:space="preserve">ات </w:t>
      </w:r>
      <w:r w:rsidRPr="005E0A6D">
        <w:rPr>
          <w:rFonts w:cs="B Mitra"/>
          <w:b/>
          <w:bCs/>
          <w:color w:val="000000"/>
          <w:sz w:val="26"/>
          <w:szCs w:val="26"/>
          <w:rtl/>
          <w:lang w:bidi="fa-IR"/>
        </w:rPr>
        <w:t>نظام وظيفه عمومي</w:t>
      </w:r>
      <w:r w:rsidRPr="005E0A6D">
        <w:rPr>
          <w:rFonts w:cs="B Mitra" w:hint="cs"/>
          <w:b/>
          <w:bCs/>
          <w:color w:val="000000"/>
          <w:sz w:val="26"/>
          <w:szCs w:val="26"/>
          <w:rtl/>
          <w:lang w:bidi="fa-IR"/>
        </w:rPr>
        <w:t xml:space="preserve"> درخصوص تعیین محل خدمت فرزند در استان محل سکونت خود الزامی است. </w:t>
      </w:r>
    </w:p>
    <w:p w:rsidR="005858F4" w:rsidRPr="005E0A6D" w:rsidRDefault="005858F4" w:rsidP="005858F4">
      <w:pPr>
        <w:spacing w:line="560" w:lineRule="atLeast"/>
        <w:jc w:val="lowKashida"/>
        <w:rPr>
          <w:rFonts w:cs="B Mitra"/>
          <w:b/>
          <w:bCs/>
          <w:color w:val="000000"/>
          <w:rtl/>
          <w:lang w:bidi="fa-IR"/>
        </w:rPr>
      </w:pPr>
      <w:r w:rsidRPr="005E0A6D">
        <w:rPr>
          <w:rFonts w:cs="B Mitra" w:hint="cs"/>
          <w:b/>
          <w:bCs/>
          <w:color w:val="000000"/>
          <w:sz w:val="26"/>
          <w:szCs w:val="26"/>
          <w:rtl/>
          <w:lang w:bidi="fa-IR"/>
        </w:rPr>
        <w:t>- چنانچه علیرغم تلاش‌های فوق الاشاره، محل خدمت فرزند در محلی به غیر از استان محل سکونت تعیین شود، با معرفی و پیگیری استان مبدأ و همکاری استان مقصد می بایست امکانات لازم جهت بهره‌مندی وی را از خدمات رفاهی</w:t>
      </w:r>
      <w:r w:rsidRPr="005E0A6D">
        <w:rPr>
          <w:rStyle w:val="FootnoteReference"/>
          <w:rFonts w:cs="B Mitra"/>
          <w:b/>
          <w:bCs/>
          <w:color w:val="000000"/>
          <w:rtl/>
          <w:lang w:bidi="fa-IR"/>
        </w:rPr>
        <w:footnoteReference w:id="13"/>
      </w:r>
      <w:r w:rsidRPr="005E0A6D">
        <w:rPr>
          <w:rFonts w:cs="B Mitra" w:hint="cs"/>
          <w:b/>
          <w:bCs/>
          <w:color w:val="000000"/>
          <w:rtl/>
          <w:lang w:bidi="fa-IR"/>
        </w:rPr>
        <w:t xml:space="preserve"> </w:t>
      </w:r>
      <w:r w:rsidRPr="005E0A6D">
        <w:rPr>
          <w:rFonts w:cs="B Mitra" w:hint="cs"/>
          <w:b/>
          <w:bCs/>
          <w:color w:val="000000"/>
          <w:sz w:val="26"/>
          <w:szCs w:val="26"/>
          <w:rtl/>
          <w:lang w:bidi="fa-IR"/>
        </w:rPr>
        <w:t>فراهم شود.</w:t>
      </w:r>
      <w:r w:rsidRPr="005E0A6D">
        <w:rPr>
          <w:rFonts w:cs="B Mitra" w:hint="cs"/>
          <w:b/>
          <w:bCs/>
          <w:color w:val="000000"/>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ترخیص نهایی فرزندان پسر و پرداخت هزینه‌های ترخیص ( موضوع بخش ششم </w:t>
      </w:r>
      <w:r w:rsidRPr="005E0A6D">
        <w:rPr>
          <w:rFonts w:cs="B Mitra"/>
          <w:b/>
          <w:bCs/>
          <w:color w:val="000000"/>
          <w:sz w:val="26"/>
          <w:szCs w:val="26"/>
          <w:rtl/>
          <w:lang w:bidi="fa-IR"/>
        </w:rPr>
        <w:br/>
      </w:r>
      <w:r w:rsidRPr="005E0A6D">
        <w:rPr>
          <w:rFonts w:cs="B Mitra" w:hint="cs"/>
          <w:b/>
          <w:bCs/>
          <w:color w:val="000000"/>
          <w:sz w:val="26"/>
          <w:szCs w:val="26"/>
          <w:rtl/>
          <w:lang w:bidi="fa-IR"/>
        </w:rPr>
        <w:t>دستورالعمل ) پس از پایان خدمت نظام وظیفه امکان‌پذیر می‌باشد.</w:t>
      </w:r>
    </w:p>
    <w:p w:rsidR="005858F4" w:rsidRPr="00EB0E27" w:rsidRDefault="005858F4" w:rsidP="00EB0E27">
      <w:pPr>
        <w:pStyle w:val="Heading2"/>
        <w:ind w:firstLine="0"/>
        <w:rPr>
          <w:rtl/>
          <w:lang w:bidi="fa-IR"/>
        </w:rPr>
      </w:pPr>
      <w:bookmarkStart w:id="487" w:name="_Toc311896158"/>
      <w:bookmarkStart w:id="488" w:name="_Toc311896466"/>
      <w:r w:rsidRPr="00EB0E27">
        <w:rPr>
          <w:rFonts w:hint="cs"/>
          <w:rtl/>
          <w:lang w:bidi="fa-IR"/>
        </w:rPr>
        <w:t>3)  اشتغال</w:t>
      </w:r>
      <w:bookmarkEnd w:id="487"/>
      <w:bookmarkEnd w:id="488"/>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حضور فرزندان پس از اشتغال به مدت شش ماه در خانه مستقل ضروری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فرزندان قبل از ورود به خانه مستقل مکلف به طی دوره های آموزش مهارتهای حرفه ای و آموزش مهارت های زندگی هستند. اما تکمیل آموزش های فوق الذکر در صورت نیاز و به تشخیص تیم مراقبت و تأیید کمیته شبه خانواده شهرستان و استان در خانه مستقل بلامانع است.</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حرفه آموزی در حد تخصصی؛ حداقل در یک رشته و بر حسب علاقه برای کلیه فرزندان در طی دوران مراقبت، قبل از ورود به خانه مستقل و تشکیل زندگی مستقل ضرروی است.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پرداخت سرمایه کار برای فرزندان مطابق بخش ششم دستورالعمل صرفاً یک بار امکان پذیر است.</w:t>
      </w:r>
      <w:r>
        <w:rPr>
          <w:rFonts w:cs="B Mitra" w:hint="cs"/>
          <w:b/>
          <w:bCs/>
          <w:color w:val="000000"/>
          <w:sz w:val="26"/>
          <w:szCs w:val="26"/>
          <w:rtl/>
          <w:lang w:bidi="fa-IR"/>
        </w:rPr>
        <w:t>ّ</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1: درصورت موفقیت و استفاده بهینه فرزند از سرمایه کار به عنوان تشویق ؛ با تشخیص تیم مراقبت و تأیید کمیته شبه خانواده شهرستان و استان و در صورت وجود اعتبار  پرداخت مجدد آن بلامانع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2: تعیین مبلغ سرمایه مجدد و پرداخت آن با تأیید کمیته شبه خانواده شهرستان و استان امکان‌پذیر می باشد. </w:t>
      </w:r>
    </w:p>
    <w:p w:rsidR="005858F4" w:rsidRPr="00EB0E27" w:rsidRDefault="005858F4" w:rsidP="00EB0E27">
      <w:pPr>
        <w:pStyle w:val="Heading2"/>
        <w:ind w:firstLine="0"/>
        <w:rPr>
          <w:rtl/>
          <w:lang w:bidi="fa-IR"/>
        </w:rPr>
      </w:pPr>
      <w:bookmarkStart w:id="489" w:name="_Toc311896159"/>
      <w:bookmarkStart w:id="490" w:name="_Toc311896467"/>
      <w:r w:rsidRPr="00EB0E27">
        <w:rPr>
          <w:rFonts w:hint="cs"/>
          <w:rtl/>
          <w:lang w:bidi="fa-IR"/>
        </w:rPr>
        <w:t>4)  ازدواج</w:t>
      </w:r>
      <w:bookmarkEnd w:id="489"/>
      <w:bookmarkEnd w:id="490"/>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ورود فرزندان قبل از ازدواج به خانه مستقل الزامی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ازدواج فرزندان در کلیه مراحل، با رعایت آداب و رسوم محل و با نظارت و شرکت اعضاء تیم مراقبت و کمیته شبه خانواده شهرستان و استان صورت می پذیرد.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1: حضور زوجین و پدر و مادر (درصورت امکان) در جلسات تصمیم گیری در کمیته های شبه خانواده الزامی است.</w:t>
      </w:r>
    </w:p>
    <w:p w:rsidR="005858F4" w:rsidRPr="005E0A6D" w:rsidRDefault="005858F4" w:rsidP="005858F4">
      <w:pPr>
        <w:spacing w:line="560" w:lineRule="atLeast"/>
        <w:jc w:val="lowKashida"/>
        <w:rPr>
          <w:rFonts w:cs="B Mitra"/>
          <w:b/>
          <w:bCs/>
          <w:color w:val="000000"/>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2: تیم مراقبت قبل از هر گونه اقدام در زمینه ازدواج فرزند، می‌بایست مطابق مندرجات فرم‌های ویژه ازدواج کلیه بررسی‌ها و اقدامات و موارد مورد نیاز مربوط به شناسایی زوجین و تناسب را مورد توجه قرار داده و درصورت تأیید با در نظر داشتن موافقت فرزند، مراتب را جهت اتخاذ نهایی به کمیته شبه خانواده شهرستان و استان اعلام نماید.</w:t>
      </w:r>
      <w:r w:rsidRPr="005E0A6D">
        <w:rPr>
          <w:rFonts w:cs="B Mitra" w:hint="cs"/>
          <w:b/>
          <w:bCs/>
          <w:color w:val="000000"/>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3: کمیته شبه خانواده بنا به ضرورت در زمینه ازدواج می تواند از نظرات سایر متخصصین نظیر مشاور خانواده بهره گیرد.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 فراهم آوردن شرایط استفاده زوجین از خدمات مشاوره ای قبل و بعد از ازدواج به منظور تحکیم بنیان خانواده الزامی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مشارکت فعال مسئولین بهزیستی در برگزاری مراسم ازدواج فرزند به منظور رعایت آداب و سنن و تشریفات مرسوم، الزامی می باشد. </w:t>
      </w:r>
    </w:p>
    <w:p w:rsidR="005858F4" w:rsidRPr="005E0A6D" w:rsidRDefault="005858F4" w:rsidP="005858F4">
      <w:pPr>
        <w:spacing w:line="560" w:lineRule="atLeast"/>
        <w:jc w:val="lowKashida"/>
        <w:rPr>
          <w:rFonts w:cs="B Mitra"/>
          <w:b/>
          <w:bCs/>
          <w:color w:val="000000"/>
          <w:sz w:val="26"/>
          <w:szCs w:val="26"/>
          <w:rtl/>
          <w:lang w:bidi="fa-IR"/>
        </w:rPr>
      </w:pPr>
    </w:p>
    <w:p w:rsidR="005858F4" w:rsidRPr="00EB0E27" w:rsidRDefault="005858F4" w:rsidP="00EB0E27">
      <w:pPr>
        <w:pStyle w:val="Heading2"/>
        <w:ind w:firstLine="0"/>
        <w:rPr>
          <w:rtl/>
          <w:lang w:bidi="fa-IR"/>
        </w:rPr>
      </w:pPr>
      <w:bookmarkStart w:id="491" w:name="_Toc311896160"/>
      <w:bookmarkStart w:id="492" w:name="_Toc311896468"/>
      <w:r w:rsidRPr="00EB0E27">
        <w:rPr>
          <w:rFonts w:hint="cs"/>
          <w:rtl/>
          <w:lang w:bidi="fa-IR"/>
        </w:rPr>
        <w:t xml:space="preserve">فصل </w:t>
      </w:r>
      <w:r w:rsidR="00214140" w:rsidRPr="00EB0E27">
        <w:rPr>
          <w:rFonts w:hint="cs"/>
          <w:rtl/>
          <w:lang w:bidi="fa-IR"/>
        </w:rPr>
        <w:t>سوم</w:t>
      </w:r>
      <w:r w:rsidRPr="00EB0E27">
        <w:rPr>
          <w:rFonts w:hint="cs"/>
          <w:rtl/>
          <w:lang w:bidi="fa-IR"/>
        </w:rPr>
        <w:t xml:space="preserve"> : فرایند انتقال فرزند  به خانواده یا جامعه</w:t>
      </w:r>
      <w:bookmarkEnd w:id="491"/>
      <w:bookmarkEnd w:id="492"/>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هرگونه تصمیم‌گیری در مورد انتقال کودکان و نوجوانان به خانواده یا جامعه می بایست از طریق تشکیل و تأیید و طی مراحل در تیم مراقبت، کمیته های شبه خانواده شهرستان و کمیته شبه خانواده استان  با مشارکت و حضور فرزند صورت ‌پذیرد.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تشکیل کمیته های فوق برای ورود فرزندان به زندگی مستقل، در دو مرحله؛ قبل از ورود به خانه مستقل و قبل  از خروج از آن و ورود به زندگی مستقل الزامی است.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rtl/>
          <w:lang w:bidi="fa-IR"/>
        </w:rPr>
        <w:t xml:space="preserve">- به منظور ایجاد شرایط استقلال و خودکفایی کودکان معلول (جسمی یا ذهنی) جهت انتقال به خانواده یا جامعه می‌بایست با معاونت توانبخشی استان تعاملات لازم صورت پذیرد. </w:t>
      </w:r>
    </w:p>
    <w:p w:rsidR="005858F4" w:rsidRDefault="005858F4" w:rsidP="005858F4">
      <w:pPr>
        <w:spacing w:line="560" w:lineRule="atLeast"/>
        <w:jc w:val="lowKashida"/>
        <w:rPr>
          <w:rFonts w:cs="B Mitra"/>
          <w:b/>
          <w:bCs/>
          <w:color w:val="000000"/>
          <w:sz w:val="26"/>
          <w:szCs w:val="26"/>
          <w:rtl/>
          <w:lang w:bidi="fa-IR"/>
        </w:rPr>
      </w:pPr>
    </w:p>
    <w:p w:rsidR="005858F4"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EB0E27" w:rsidRDefault="00EB0E27" w:rsidP="00EB0E27">
      <w:pPr>
        <w:pStyle w:val="Heading1"/>
        <w:rPr>
          <w:rtl/>
          <w:lang w:bidi="fa-IR"/>
        </w:rPr>
      </w:pPr>
      <w:bookmarkStart w:id="493" w:name="_Toc311896161"/>
      <w:bookmarkStart w:id="494" w:name="_Toc311896469"/>
      <w:r>
        <w:rPr>
          <w:rFonts w:hint="cs"/>
          <w:rtl/>
          <w:lang w:bidi="fa-IR"/>
        </w:rPr>
        <w:t xml:space="preserve">بخش پنجم </w:t>
      </w:r>
      <w:r>
        <w:rPr>
          <w:rFonts w:ascii="Times New Roman" w:hAnsi="Times New Roman" w:cs="Times New Roman" w:hint="cs"/>
          <w:rtl/>
          <w:lang w:bidi="fa-IR"/>
        </w:rPr>
        <w:t>–</w:t>
      </w:r>
      <w:r>
        <w:rPr>
          <w:rFonts w:hint="cs"/>
          <w:rtl/>
          <w:lang w:bidi="fa-IR"/>
        </w:rPr>
        <w:t xml:space="preserve"> نظارت و پیگیری</w:t>
      </w:r>
      <w:bookmarkEnd w:id="493"/>
      <w:bookmarkEnd w:id="494"/>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مدیران استان ها، معاونین امور اجتماعی، کارشناسان ستادی امور شبه خانواده، مدیران شهرستان‌ها، کارشناسان (رابط) شهرستان ها، کمیته‌های تخصصی و کارشناسان مسئول خانه‌های کودکان و نوجوانان (مدیران) به ترتیب اولویت مسئولیت‌ نظارت بر وضعیت مراقبت و پرورش کودکان در خانه‌ها و خانواده‌ها را برعهده دارند.  </w:t>
      </w:r>
    </w:p>
    <w:p w:rsidR="005858F4" w:rsidRPr="005E0A6D" w:rsidRDefault="005858F4" w:rsidP="005858F4">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 xml:space="preserve">مبنای ارزیابی وضعیت کودکان مقیم در خانه‌ها (دولتی و غیردولتی) ،  نزد خانواده و خانواده جایگزین و پس از تشکیل زندگی مستقل براساس دستورالعمل‌ تخصصی مراقبت از کودکان تحت سرپرستی سازمان، برنامه‌ها، طرح‌ها و سایر فعالیت‌های ابلاغ شده از سوی ستاد سازمان و استان است که در سه فصل مطرح است.  </w:t>
      </w:r>
    </w:p>
    <w:p w:rsidR="005858F4" w:rsidRPr="005E0A6D" w:rsidRDefault="005858F4" w:rsidP="00EB0E27">
      <w:pPr>
        <w:pStyle w:val="Heading2"/>
        <w:ind w:firstLine="0"/>
        <w:rPr>
          <w:rtl/>
          <w:lang w:bidi="fa-IR"/>
        </w:rPr>
      </w:pPr>
      <w:bookmarkStart w:id="495" w:name="_Toc311896162"/>
      <w:bookmarkStart w:id="496" w:name="_Toc311896470"/>
      <w:r w:rsidRPr="005E0A6D">
        <w:rPr>
          <w:rFonts w:hint="cs"/>
          <w:rtl/>
          <w:lang w:bidi="fa-IR"/>
        </w:rPr>
        <w:t>فصل اول : پیگیری و نظارت در خانه ها</w:t>
      </w:r>
      <w:bookmarkEnd w:id="495"/>
      <w:bookmarkEnd w:id="496"/>
    </w:p>
    <w:p w:rsidR="005858F4" w:rsidRPr="005E0A6D" w:rsidRDefault="005858F4" w:rsidP="005858F4">
      <w:pPr>
        <w:spacing w:before="100" w:beforeAutospacing="1"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1- پیگیری و نظارت بر نحوه ثبت اطلاعات در فرم‌های ارسالی ( برنامه مراقبت، صورتجلسه‌ها و غیره).</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اجرای صحیح برنامه مراقبت برای کودکان مقیم خانه ها توسط تیم مراقبت.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 حضور در محل خانه‌های کودکان و نوجوانان توسط کارشناسان ( رابط ) بخش شبه خانواده بهزیستی شهرستان به صورت ماهیانه و ثبت و ضبط گزارش بازدید توسط وی در دفتر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 گزارشهای خانه‌ها » با قید تاریخ و امضاء .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1: ارسال گزارش بازدیدهای ماهیانه به صورت ماهیانه به بخش شبه خانواده استان.</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2: چنانچه در زمینه فعالیت خانه‌ مانع یا مشکلی مشاهده شد علاوه بر اعلام مورد به بخش شبه خانواده استان می بایست پیگیری‌های لازم در زمینه رفع آن در اسرع وقت صورت پذیرد.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نظارت مستمر بر نحوه عملکرد بخش شبه خانواده شهرستان‌ها توسط کارشناسان ستادی استان‌ها از طریق حضور در محل به صورت ماهیانه و برگزاری جلسات مشترک کارشناسی به منظور ارائه راه‌کارهای تخصصی و اجرایی در زمینه رفع موانع و مشکلات موجود.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5- ارسال گزارش دقیق از ارزیابی کارشناسان شبه خانواده به معاونت امور اجتماعی استان هر سه ماه یکبار.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6- ارائه نتایج حاصله از ارزیابی و نظارت بر عملکرد بخش شبه خانواده توسط معاونت امور اجتماعی به مدیر کل بهزیستی استان.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7- اعلام گزارش کامل از وضعیت خانه‌های کودکان و نوجوانان ( دولتی و غیردولتی ) هر شش ماه یک بار توسط مدیر کل بهزیستی استان به دفتر امورشبه خانواده ستاد سازمان.</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در موارد خاص نظیر سوء رفتار یا سایر مشکلات احتمالی اعلام گزارشات به ستاد سازمان می‌بایست در اسرع وقت صورت پذیرد. عواقب سوء عدم توجه به این امر متوجه مسئولین بهزیستی استان‌ خواهد بود. </w:t>
      </w:r>
    </w:p>
    <w:p w:rsidR="005858F4" w:rsidRPr="00EB0E27" w:rsidRDefault="005858F4" w:rsidP="00EB0E27">
      <w:pPr>
        <w:pStyle w:val="Heading2"/>
        <w:ind w:firstLine="0"/>
        <w:rPr>
          <w:rtl/>
          <w:lang w:bidi="fa-IR"/>
        </w:rPr>
      </w:pPr>
      <w:bookmarkStart w:id="497" w:name="_Toc311896163"/>
      <w:bookmarkStart w:id="498" w:name="_Toc311896471"/>
      <w:r w:rsidRPr="00EB0E27">
        <w:rPr>
          <w:rFonts w:hint="cs"/>
          <w:rtl/>
          <w:lang w:bidi="fa-IR"/>
        </w:rPr>
        <w:t>فصل دوم - پیگیری و نظارت در خانواده</w:t>
      </w:r>
      <w:bookmarkEnd w:id="497"/>
      <w:bookmarkEnd w:id="498"/>
      <w:r w:rsidRPr="00EB0E27">
        <w:rPr>
          <w:rFonts w:hint="cs"/>
          <w:rtl/>
          <w:lang w:bidi="fa-IR"/>
        </w:rPr>
        <w:t xml:space="preserve"> </w:t>
      </w:r>
    </w:p>
    <w:p w:rsidR="005858F4" w:rsidRPr="00EB0E27" w:rsidRDefault="005858F4" w:rsidP="00EB0E27">
      <w:pPr>
        <w:pStyle w:val="Heading2"/>
        <w:ind w:firstLine="0"/>
        <w:rPr>
          <w:rtl/>
          <w:lang w:bidi="fa-IR"/>
        </w:rPr>
      </w:pPr>
      <w:bookmarkStart w:id="499" w:name="_Toc311896164"/>
      <w:bookmarkStart w:id="500" w:name="_Toc311896472"/>
      <w:r w:rsidRPr="00EB0E27">
        <w:rPr>
          <w:rFonts w:hint="cs"/>
          <w:rtl/>
          <w:lang w:bidi="fa-IR"/>
        </w:rPr>
        <w:t>1) پیگیری و نظارت پس از بازگشت نزد والدین</w:t>
      </w:r>
      <w:bookmarkEnd w:id="499"/>
      <w:bookmarkEnd w:id="500"/>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rtl/>
          <w:lang w:bidi="fa-IR"/>
        </w:rPr>
        <w:t>1</w:t>
      </w:r>
      <w:r w:rsidRPr="005E0A6D">
        <w:rPr>
          <w:rFonts w:cs="B Mitra" w:hint="cs"/>
          <w:b/>
          <w:bCs/>
          <w:color w:val="000000"/>
          <w:sz w:val="26"/>
          <w:szCs w:val="26"/>
          <w:rtl/>
          <w:lang w:bidi="fa-IR"/>
        </w:rPr>
        <w:t xml:space="preserve">- پیگیری امور کودکانی که پذیرش شده و با فعالیت‌های حرفه‌ای مددکاری زمینه بازگشت آنان نزد والدین فراهم شده باشد توسط مددکار شهرستان و پیگیری امور کودکان مقیم در خانه کودکان و نوجوانان که زمینه بازگشت آنان به خانواده ( والدین یا جایگزین ) فراهم می‌شود با مددکار واحد منتقل‌کننده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چنانچه محل زندگی کودک در فاصله دور از واحد منتقل کننده یا سایر شهرستان‌ها باشد؛ ضمن هماهنگی با بهزیستی مقصد و ارسال خلاصه‌ای از پرونده کودک به محل سکونت جدید،کلیه بازدیدها توسط مددکار پیگیری کننده بهزیستی در محل سکونت کودک صورت خواهد پذیرفت .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rtl/>
          <w:lang w:bidi="fa-IR"/>
        </w:rPr>
        <w:t>2</w:t>
      </w:r>
      <w:r w:rsidRPr="005E0A6D">
        <w:rPr>
          <w:rFonts w:cs="B Mitra" w:hint="cs"/>
          <w:b/>
          <w:bCs/>
          <w:color w:val="000000"/>
          <w:sz w:val="26"/>
          <w:szCs w:val="26"/>
          <w:rtl/>
          <w:lang w:bidi="fa-IR"/>
        </w:rPr>
        <w:t xml:space="preserve">- پیگیری‌های مقدماتی به مدت یکسال و بدین روال ادامه می یابد: </w:t>
      </w:r>
    </w:p>
    <w:p w:rsidR="005858F4" w:rsidRPr="005E0A6D" w:rsidRDefault="005858F4" w:rsidP="005858F4">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 در سه ماهه اول، هر ماه یک بازدید</w:t>
      </w:r>
    </w:p>
    <w:p w:rsidR="005858F4" w:rsidRPr="005E0A6D" w:rsidRDefault="005858F4" w:rsidP="005858F4">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 xml:space="preserve">- از ماه سوم تا یکسال به صورت فصلی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ثبت گزارشات بازدیدها در پرونده اجتماعی کودک ضروری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 چنانچه به تشخیص مددکار پیگیری‌کننده ادامه زندگی کودک نزد والدین یا خانواده جایگزین به مصلحت کودک نباشد می بایست مراتب در اسرع وقت به مقام قضایی اعلام شود.  </w:t>
      </w:r>
    </w:p>
    <w:p w:rsidR="005858F4" w:rsidRPr="00EB0E27" w:rsidRDefault="005858F4" w:rsidP="00EB0E27">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درج گزارش دقیق به صورت سه ماه یکبار درخصوص ارزیابی برنامه های نظارتی در پرونده اجتماعی کودک. </w:t>
      </w:r>
    </w:p>
    <w:p w:rsidR="005858F4" w:rsidRPr="00EB0E27" w:rsidRDefault="005858F4" w:rsidP="00EB0E27">
      <w:pPr>
        <w:pStyle w:val="Heading2"/>
        <w:ind w:firstLine="0"/>
        <w:rPr>
          <w:rtl/>
          <w:lang w:bidi="fa-IR"/>
        </w:rPr>
      </w:pPr>
      <w:bookmarkStart w:id="501" w:name="_Toc311896165"/>
      <w:bookmarkStart w:id="502" w:name="_Toc311896473"/>
      <w:r w:rsidRPr="00EB0E27">
        <w:rPr>
          <w:rFonts w:hint="cs"/>
          <w:rtl/>
          <w:lang w:bidi="fa-IR"/>
        </w:rPr>
        <w:t>2) پیگیری و نظارت در سرپرستی دائم ( فرزندخواندگی )</w:t>
      </w:r>
      <w:bookmarkEnd w:id="501"/>
      <w:bookmarkEnd w:id="502"/>
      <w:r w:rsidRPr="00EB0E27">
        <w:rPr>
          <w:rFonts w:hint="cs"/>
          <w:rtl/>
          <w:lang w:bidi="fa-IR"/>
        </w:rPr>
        <w:t xml:space="preserve">   </w:t>
      </w:r>
    </w:p>
    <w:p w:rsidR="005858F4" w:rsidRPr="005E0A6D" w:rsidRDefault="005858F4" w:rsidP="00962642">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پس از تحویل کودک به خانواده در طول دوره آزمایشی( شش ماهه ) می بایست وضعیت کودک در خانواده فرزندپذیر در ماه اول؛ هفته‌ای یک بار و در ماه‌های بعد به صورت ماهیانه استمرار می یابد.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پس از حصول اطمینان از پذیرش و تفاهم متقابل کودک و خانواده  و تأمین نیازهای مادی و معنوی کودک در  خانواده  به تشخیص کارشناس گزارشات لازم جهت صدور حکم قطعی به مراجع ذیصلاح قضایی ارائه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1 : در صورت صلاحدید مددکار این مدت حداکثر بمدت یکسال قابل تمدید می باشد.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2 : پیگیری لازم در مورد انجام تعهدات مالی زوجین نظیر انتقال یک سوم اموال، افتتاح حساب پس انداز و .... توسط نماینده سازمان بهزیستی.</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rtl/>
          <w:lang w:bidi="fa-IR"/>
        </w:rPr>
        <w:t>3</w:t>
      </w:r>
      <w:r w:rsidRPr="005E0A6D">
        <w:rPr>
          <w:rFonts w:cs="B Mitra" w:hint="cs"/>
          <w:b/>
          <w:bCs/>
          <w:color w:val="000000"/>
          <w:sz w:val="26"/>
          <w:szCs w:val="26"/>
          <w:rtl/>
          <w:lang w:bidi="fa-IR"/>
        </w:rPr>
        <w:t>- در مواردی که گزارشاتی مبنی بر سوء رفتار با فرزندخوانده اخذ گردد مددکار پیگیری کننده می تواند ضمن در نظر گرفتن مصالح کودک، جهت بررسی وضعیت وی به هر طریق ممکن مداخله نموده و نسبت به رفع یا ارائه گزارش به کمیته فرزندخواندگی استان جهت تصمیم نهایی اقدام نماید.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پیگیری و نظارت بر زندگی کودک در خانواده به مدت یک سال از تاریخ صدور حکم قطعی به صورت ماهیانه توسط واحد منتقل‌کننده انجام می‌یابد.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نظارت و پیگیری می بایست با دقت نظر کارشناسی به شیوه ای انجام پذیرد که به انسجام خانواده و حفظ ارتباط کودک با خانواده خدشه ای وارد ننماید.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5- در هر زمان که با تشخیص مددکار اجتماعی پیگیری کننده ادامه زندگی کودک در خانواده به مصلحت کودک یا خانواده نباشد، پس از بررسی و تائید کمیته شبه خانواده استان مراتب به مراجع قضائی  اعلام 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rtl/>
          <w:lang w:bidi="fa-IR"/>
        </w:rPr>
        <w:t>6</w:t>
      </w:r>
      <w:r w:rsidRPr="005E0A6D">
        <w:rPr>
          <w:rFonts w:cs="B Mitra" w:hint="cs"/>
          <w:b/>
          <w:bCs/>
          <w:color w:val="000000"/>
          <w:sz w:val="26"/>
          <w:szCs w:val="26"/>
          <w:rtl/>
          <w:lang w:bidi="fa-IR"/>
        </w:rPr>
        <w:t>- در صورت دریافت هرگونه اطلاعات در خصوص نامناسب بودن وضعیت زندگی کودکان در خانواده پیگیری امور مطابق بندهای قبلی ضروری میباشد.</w:t>
      </w:r>
    </w:p>
    <w:p w:rsidR="005858F4" w:rsidRPr="00EB0E27" w:rsidRDefault="005858F4" w:rsidP="00EB0E27">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7- پس از یکسال از تاریخ صدور حکم قطعی سرپرستی دائم، در راستای حفظ منافع کودک و خانواده، مددکار پیگیری کننده  می بایست وضعیت کودک را ( ترجیحاً بصورت نامحسوس ) بررسی و پیگیری نماید.</w:t>
      </w:r>
    </w:p>
    <w:p w:rsidR="005858F4" w:rsidRPr="00EB0E27" w:rsidRDefault="005858F4" w:rsidP="00EB0E27">
      <w:pPr>
        <w:pStyle w:val="Heading2"/>
        <w:ind w:firstLine="0"/>
        <w:rPr>
          <w:rtl/>
          <w:lang w:bidi="fa-IR"/>
        </w:rPr>
      </w:pPr>
      <w:bookmarkStart w:id="503" w:name="_Toc311896166"/>
      <w:bookmarkStart w:id="504" w:name="_Toc311896474"/>
      <w:r w:rsidRPr="00EB0E27">
        <w:rPr>
          <w:rFonts w:hint="cs"/>
          <w:rtl/>
          <w:lang w:bidi="fa-IR"/>
        </w:rPr>
        <w:t>3) پیگیری و نظارت در سرپرستی موقت ( امین موقت )</w:t>
      </w:r>
      <w:bookmarkEnd w:id="503"/>
      <w:bookmarkEnd w:id="504"/>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rtl/>
          <w:lang w:bidi="fa-IR"/>
        </w:rPr>
        <w:t>1</w:t>
      </w:r>
      <w:r w:rsidRPr="005E0A6D">
        <w:rPr>
          <w:rFonts w:cs="B Mitra" w:hint="cs"/>
          <w:b/>
          <w:bCs/>
          <w:color w:val="000000"/>
          <w:sz w:val="26"/>
          <w:szCs w:val="26"/>
          <w:rtl/>
          <w:lang w:bidi="fa-IR"/>
        </w:rPr>
        <w:t xml:space="preserve">– پس از تحویل کودک به خانواده می بایست وضعیت کودک در خانواده فرزندپذیر در ماه اول؛ هفته‌ای یک بار و در ماه‌های بعد به صورت ماهیانه استمرار می یابد.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پس از حصول اطمینان از پذیرش و تفاهم متقابل کودک و خانواده  و تأمین نیازهای مادی و معنوی کودک در  خانواده  به تشخیص کارشناس گزارشات لازم تهیه و تنظیم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 پیگیری لازم در مورد انجام تعهدنامه رسمی مبنی بر مراقبت از کودک و ... مطابق بخش سوم دستورالعمل.</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 در مواردی که گزارشاتی مبنی بر سوء رفتار با کودک اخذ گردد مددکار پیگیری کننده می تواند ضمن در نظر گرفتن مصالح کودک، جهت بررسی وضعیت وی به هر طریق ممکن مداخله نموده و نسبت به رفع یا ارائه گزارش به کمیته شبه خانواده استان جهت تصمیم نهایی اقدام نماید.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نظارت و پیگیری می بایست با دقت نظر کارشناسی به شیوه ای انجام پذیرد که به انسجام خانواده و حفظ ارتباط کودک با خانواده خدشه ای وارد ننماید.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در هر زمان که با تشخیص مددکار اجتماعی پیگیری کننده ادامه زندگی کودک در خانواده به مصلحت کودک یا خانواده نباشد، پس از بررسی و تائید کمیته شبه خانواده استان مراتب به مراجع قضائی  اعلام 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5- در صورت دریافت هرگونه اطلاعات در خصوص نامناسب بودن وضعیت زندگی کودکان در خانواده پیگیری امور مطابق بندهای قبلی ضروری میباشد.</w:t>
      </w:r>
    </w:p>
    <w:p w:rsidR="005858F4" w:rsidRPr="00EB0E27" w:rsidRDefault="005858F4" w:rsidP="00EB0E27">
      <w:pPr>
        <w:pStyle w:val="Heading2"/>
        <w:ind w:firstLine="0"/>
        <w:rPr>
          <w:rtl/>
          <w:lang w:bidi="fa-IR"/>
        </w:rPr>
      </w:pPr>
      <w:bookmarkStart w:id="505" w:name="_Toc311896167"/>
      <w:bookmarkStart w:id="506" w:name="_Toc311896475"/>
      <w:r w:rsidRPr="00EB0E27">
        <w:rPr>
          <w:rFonts w:hint="cs"/>
          <w:rtl/>
          <w:lang w:bidi="fa-IR"/>
        </w:rPr>
        <w:t>فصل سوم : پیگیری و نظارت در زندگی مستقل</w:t>
      </w:r>
      <w:bookmarkEnd w:id="505"/>
      <w:bookmarkEnd w:id="506"/>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rtl/>
          <w:lang w:bidi="fa-IR"/>
        </w:rPr>
        <w:t xml:space="preserve"> </w:t>
      </w:r>
      <w:r w:rsidRPr="005E0A6D">
        <w:rPr>
          <w:rFonts w:cs="B Mitra" w:hint="cs"/>
          <w:b/>
          <w:bCs/>
          <w:color w:val="000000"/>
          <w:sz w:val="26"/>
          <w:szCs w:val="26"/>
          <w:rtl/>
          <w:lang w:bidi="fa-IR"/>
        </w:rPr>
        <w:t xml:space="preserve">پیگیری وضعیت فرزندان در تشکیل زندگی مستقل از وظایف تیم مراقبت است که عملکرد این تیم توسط کمیته شبه خانواده شهرستان و استان مورد نظارت و ارزیابی قرار می گیرد. این نظارت به روش ذیل اعمال می‌شود: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پیگیری بعد از ترخیص توسط واحد منتقل‌کننده و کارشناسان شبه خانواده منطقه یا شهرستان. این پیگیری ها می بایست پس از استقلال و خودکفایی به صورت مداوم و حداقل شش ماه یکبار به صورت حضوری و دو بار به صورت غیرحضوری به مدت پنج سال ادامه خواهد یافت.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1 : گزارش کتبی بازدیدها، اطلاعات دریافتی و پیگیری انجام شده مطابق ضوابط باید در پرونده اجتماعی فرزند ثبت و ضبط 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2: مددکار پیگیری کننده موظف به ارائه گزارش و طرح مسائل و مشکلات کودک پس از ترخیص از واحدمنتقل کننده در تیم مراقبت می‌باشد. تیم مذکور مکلف است هر سه ماه یک بار نتیجه اقدامات انجام یافته را به کمیته شبه خانواده شهرستان ارائه نماید.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3: مسئولیت هرگونه اختلال یا ضعف در ترخیص فرزندان به عهده کمیته شبه خانواده شهرستان و استان می‌باشد.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فرزندان ترخیصی که در روند طبیعی زندگی خویش دچار مشکلات  شده‌اند پس از بررسی کارشناسی به سایر حوزه‌های مرتبط سازمان معرفی خواهند شد. </w:t>
      </w: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5858F4" w:rsidP="005858F4">
      <w:pPr>
        <w:spacing w:line="560" w:lineRule="atLeast"/>
        <w:jc w:val="lowKashida"/>
        <w:rPr>
          <w:rFonts w:cs="B Mitra"/>
          <w:b/>
          <w:bCs/>
          <w:color w:val="000000"/>
          <w:sz w:val="26"/>
          <w:szCs w:val="26"/>
          <w:rtl/>
          <w:lang w:bidi="fa-IR"/>
        </w:rPr>
      </w:pPr>
    </w:p>
    <w:p w:rsidR="005858F4" w:rsidRPr="005E0A6D" w:rsidRDefault="00EB0E27" w:rsidP="00EB0E27">
      <w:pPr>
        <w:pStyle w:val="Heading1"/>
        <w:rPr>
          <w:rtl/>
          <w:lang w:bidi="fa-IR"/>
        </w:rPr>
      </w:pPr>
      <w:bookmarkStart w:id="507" w:name="_Toc311896168"/>
      <w:bookmarkStart w:id="508" w:name="_Toc311896476"/>
      <w:r>
        <w:rPr>
          <w:rFonts w:hint="cs"/>
          <w:rtl/>
          <w:lang w:bidi="fa-IR"/>
        </w:rPr>
        <w:t xml:space="preserve">بخش ششم </w:t>
      </w:r>
      <w:r>
        <w:rPr>
          <w:rFonts w:ascii="Times New Roman" w:hAnsi="Times New Roman" w:cs="Times New Roman" w:hint="cs"/>
          <w:rtl/>
          <w:lang w:bidi="fa-IR"/>
        </w:rPr>
        <w:t>–</w:t>
      </w:r>
      <w:r>
        <w:rPr>
          <w:rFonts w:hint="cs"/>
          <w:rtl/>
          <w:lang w:bidi="fa-IR"/>
        </w:rPr>
        <w:t xml:space="preserve"> امور رفاهی</w:t>
      </w:r>
      <w:bookmarkEnd w:id="507"/>
      <w:bookmarkEnd w:id="508"/>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rtl/>
          <w:lang w:bidi="fa-IR"/>
        </w:rPr>
        <w:t>تأمین</w:t>
      </w:r>
      <w:r w:rsidRPr="005E0A6D">
        <w:rPr>
          <w:rFonts w:cs="B Mitra" w:hint="cs"/>
          <w:b/>
          <w:bCs/>
          <w:color w:val="000000"/>
          <w:rtl/>
          <w:lang w:bidi="fa-IR"/>
        </w:rPr>
        <w:t xml:space="preserve"> </w:t>
      </w:r>
      <w:r w:rsidRPr="005E0A6D">
        <w:rPr>
          <w:rFonts w:cs="B Mitra" w:hint="cs"/>
          <w:b/>
          <w:bCs/>
          <w:color w:val="000000"/>
          <w:sz w:val="26"/>
          <w:szCs w:val="26"/>
          <w:rtl/>
          <w:lang w:bidi="fa-IR"/>
        </w:rPr>
        <w:t xml:space="preserve">شرایط زندگی سالم و با کرامت کودکان منوط به ایجاد شرایط رفاهی مناسب برای آنان است. لذا ضروری است تا در مراحل مختلف مراقبت و پرورش و پس از انتقال کودکان به زندگی مستقل در جامعه حمایت‌های لازم جهت تأمین رفاه و سلامت آنان فراهم گردد. </w:t>
      </w:r>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rtl/>
          <w:lang w:bidi="fa-IR"/>
        </w:rPr>
        <w:t>بر همین مبنا</w:t>
      </w:r>
      <w:r w:rsidRPr="005E0A6D">
        <w:rPr>
          <w:rFonts w:cs="B Mitra" w:hint="cs"/>
          <w:b/>
          <w:bCs/>
          <w:color w:val="000000"/>
          <w:rtl/>
          <w:lang w:bidi="fa-IR"/>
        </w:rPr>
        <w:t xml:space="preserve">؛ </w:t>
      </w:r>
      <w:r w:rsidRPr="005E0A6D">
        <w:rPr>
          <w:rFonts w:cs="B Mitra" w:hint="cs"/>
          <w:b/>
          <w:bCs/>
          <w:color w:val="000000"/>
          <w:sz w:val="26"/>
          <w:szCs w:val="26"/>
          <w:rtl/>
          <w:lang w:bidi="fa-IR"/>
        </w:rPr>
        <w:t xml:space="preserve">مدیریت استان‌ها موظفند به هنگام پیش بینی و تخصیص منابع اعتباری این بخش را در اولویت برنامه های خویش قرار دهند و هر ساله در تنظیم موافقت نامه بودجه استانی نسبت به تأمین کلیه هزینه ها در سرفصل برنامه های خود اقدام نمایند.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امور رفاهی کودکان و نحوه هزینه کرد آنان در پنج قسمت مورد توجه است : </w:t>
      </w:r>
    </w:p>
    <w:p w:rsidR="005858F4" w:rsidRPr="005E0A6D" w:rsidRDefault="005858F4" w:rsidP="005858F4">
      <w:pPr>
        <w:spacing w:line="560" w:lineRule="atLeas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 هزینه‌های فرزندان در خانه‌های دولتی  </w:t>
      </w:r>
    </w:p>
    <w:p w:rsidR="005858F4" w:rsidRPr="005E0A6D" w:rsidRDefault="005858F4" w:rsidP="005858F4">
      <w:pPr>
        <w:spacing w:line="560" w:lineRule="atLeast"/>
        <w:ind w:left="360"/>
        <w:jc w:val="lowKashida"/>
        <w:rPr>
          <w:rFonts w:cs="B Mitra"/>
          <w:b/>
          <w:bCs/>
          <w:color w:val="000000"/>
          <w:sz w:val="26"/>
          <w:szCs w:val="26"/>
          <w:rtl/>
          <w:lang w:bidi="fa-IR"/>
        </w:rPr>
      </w:pPr>
      <w:r w:rsidRPr="005E0A6D">
        <w:rPr>
          <w:rFonts w:cs="B Mitra" w:hint="cs"/>
          <w:b/>
          <w:bCs/>
          <w:color w:val="000000"/>
          <w:sz w:val="26"/>
          <w:szCs w:val="26"/>
          <w:rtl/>
          <w:lang w:bidi="fa-IR"/>
        </w:rPr>
        <w:t>- هزینه‌های فرزندان در خانه‌های غیردولتی</w:t>
      </w:r>
    </w:p>
    <w:p w:rsidR="005858F4" w:rsidRPr="005E0A6D" w:rsidRDefault="005858F4" w:rsidP="005858F4">
      <w:pPr>
        <w:spacing w:line="560" w:lineRule="atLeas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 هزینه‌های فرزندان نزد والدین یا سرپرستان موقت  </w:t>
      </w:r>
    </w:p>
    <w:p w:rsidR="005858F4" w:rsidRPr="005E0A6D" w:rsidRDefault="005858F4" w:rsidP="005858F4">
      <w:pPr>
        <w:spacing w:line="560" w:lineRule="atLeas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 هزینه‌ها فرزندان در زندگی مستقل </w:t>
      </w:r>
    </w:p>
    <w:p w:rsidR="005858F4" w:rsidRPr="005E0A6D" w:rsidRDefault="005858F4" w:rsidP="005858F4">
      <w:pPr>
        <w:spacing w:line="560" w:lineRule="atLeast"/>
        <w:ind w:left="360"/>
        <w:jc w:val="lowKashida"/>
        <w:rPr>
          <w:rFonts w:cs="B Mitra"/>
          <w:b/>
          <w:bCs/>
          <w:color w:val="000000"/>
          <w:sz w:val="26"/>
          <w:szCs w:val="26"/>
          <w:rtl/>
          <w:lang w:bidi="fa-IR"/>
        </w:rPr>
      </w:pPr>
      <w:r w:rsidRPr="005E0A6D">
        <w:rPr>
          <w:rFonts w:cs="B Mitra" w:hint="cs"/>
          <w:b/>
          <w:bCs/>
          <w:color w:val="000000"/>
          <w:sz w:val="26"/>
          <w:szCs w:val="26"/>
          <w:rtl/>
          <w:lang w:bidi="fa-IR"/>
        </w:rPr>
        <w:t xml:space="preserve">- افزایش هزینه ها </w:t>
      </w:r>
    </w:p>
    <w:p w:rsidR="005858F4" w:rsidRPr="005E0A6D" w:rsidRDefault="005858F4" w:rsidP="00EB0E27">
      <w:pPr>
        <w:pStyle w:val="Heading2"/>
        <w:ind w:firstLine="0"/>
        <w:rPr>
          <w:lang w:bidi="fa-IR"/>
        </w:rPr>
      </w:pPr>
      <w:bookmarkStart w:id="509" w:name="_Toc311896169"/>
      <w:bookmarkStart w:id="510" w:name="_Toc311896477"/>
      <w:r w:rsidRPr="005E0A6D">
        <w:rPr>
          <w:rFonts w:hint="cs"/>
          <w:rtl/>
          <w:lang w:bidi="fa-IR"/>
        </w:rPr>
        <w:t>فصل اول - هزینه‌های فرزندان در خانه‌های دولتی</w:t>
      </w:r>
      <w:bookmarkEnd w:id="509"/>
      <w:bookmarkEnd w:id="510"/>
    </w:p>
    <w:p w:rsidR="005858F4" w:rsidRPr="005E0A6D" w:rsidRDefault="005858F4" w:rsidP="005858F4">
      <w:pPr>
        <w:spacing w:line="560" w:lineRule="atLeast"/>
        <w:jc w:val="lowKashida"/>
        <w:outlineLvl w:val="0"/>
        <w:rPr>
          <w:color w:val="000000"/>
        </w:rPr>
      </w:pPr>
      <w:bookmarkStart w:id="511" w:name="_Toc311896170"/>
      <w:bookmarkStart w:id="512" w:name="_Toc311896478"/>
      <w:r w:rsidRPr="005E0A6D">
        <w:rPr>
          <w:rFonts w:cs="B Mitra" w:hint="cs"/>
          <w:b/>
          <w:bCs/>
          <w:color w:val="000000"/>
          <w:sz w:val="26"/>
          <w:szCs w:val="26"/>
          <w:rtl/>
          <w:lang w:bidi="fa-IR"/>
        </w:rPr>
        <w:t>پرداخت هزینه های ذیل برای کودکان در خانه های دولتی ضروری است. این هزینه ها شامل؛ پوشاک، پول توجیبی</w:t>
      </w:r>
      <w:r w:rsidRPr="005E0A6D">
        <w:rPr>
          <w:rFonts w:cs="B Titr" w:hint="cs"/>
          <w:b/>
          <w:bCs/>
          <w:color w:val="000000"/>
          <w:sz w:val="20"/>
          <w:szCs w:val="20"/>
          <w:rtl/>
          <w:lang w:bidi="fa-IR"/>
        </w:rPr>
        <w:t xml:space="preserve">، </w:t>
      </w:r>
      <w:r w:rsidRPr="00847367">
        <w:rPr>
          <w:rFonts w:cs="B Titr" w:hint="cs"/>
          <w:b/>
          <w:bCs/>
          <w:i/>
          <w:iCs/>
          <w:color w:val="000000"/>
          <w:rtl/>
          <w:lang w:bidi="fa-IR"/>
          <w14:shadow w14:blurRad="50800" w14:dist="38100" w14:dir="2700000" w14:sx="100000" w14:sy="100000" w14:kx="0" w14:ky="0" w14:algn="tl">
            <w14:srgbClr w14:val="000000">
              <w14:alpha w14:val="60000"/>
            </w14:srgbClr>
          </w14:shadow>
        </w:rPr>
        <w:t xml:space="preserve"> </w:t>
      </w:r>
      <w:r w:rsidRPr="005E0A6D">
        <w:rPr>
          <w:rFonts w:cs="B Mitra" w:hint="cs"/>
          <w:b/>
          <w:bCs/>
          <w:color w:val="000000"/>
          <w:sz w:val="26"/>
          <w:szCs w:val="26"/>
          <w:rtl/>
          <w:lang w:bidi="fa-IR"/>
        </w:rPr>
        <w:t>ایاب و ذهاب، اوقات فراغت و مسافرت ها، آموزش، بهداشت و درمان، مناسبت‌های ویژه  است.</w:t>
      </w:r>
      <w:bookmarkEnd w:id="511"/>
      <w:bookmarkEnd w:id="512"/>
    </w:p>
    <w:p w:rsidR="005858F4" w:rsidRPr="00EB0E27" w:rsidRDefault="005858F4" w:rsidP="00EB0E27">
      <w:pPr>
        <w:pStyle w:val="Heading2"/>
        <w:ind w:firstLine="0"/>
        <w:rPr>
          <w:rtl/>
          <w:lang w:bidi="fa-IR"/>
        </w:rPr>
      </w:pPr>
      <w:bookmarkStart w:id="513" w:name="_Toc311896171"/>
      <w:bookmarkStart w:id="514" w:name="_Toc311896479"/>
      <w:r w:rsidRPr="00EB0E27">
        <w:rPr>
          <w:rFonts w:hint="cs"/>
          <w:rtl/>
          <w:lang w:bidi="fa-IR"/>
        </w:rPr>
        <w:t>1)  پوشاک</w:t>
      </w:r>
      <w:bookmarkEnd w:id="513"/>
      <w:bookmarkEnd w:id="514"/>
      <w:r w:rsidRPr="00EB0E27">
        <w:rPr>
          <w:rFonts w:hint="cs"/>
          <w:rtl/>
          <w:lang w:bidi="fa-IR"/>
        </w:rPr>
        <w:t xml:space="preserve"> </w:t>
      </w:r>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rtl/>
          <w:lang w:bidi="fa-IR"/>
        </w:rPr>
        <w:t>تهیه پوشاک مناسب با توجه به نیازهای کودکان در سنین مختلف و در شرایط محیطی زندگی متفاوت جهت رشد سالم کودکان و حفظ حرمت اجتماعی آنان از ضروریات است. بدیهی است در تهیه پوشاک توجه به مشارکت و سلیقه کودکان می تواند موجبات رشد سالم و استقلال آنان و پرورش مهارتهای فردی را موجب</w:t>
      </w:r>
      <w:r w:rsidRPr="005E0A6D">
        <w:rPr>
          <w:rFonts w:cs="B Mitra" w:hint="cs"/>
          <w:b/>
          <w:bCs/>
          <w:color w:val="000000"/>
          <w:rtl/>
          <w:lang w:bidi="fa-IR"/>
        </w:rPr>
        <w:t xml:space="preserve"> </w:t>
      </w:r>
      <w:r w:rsidRPr="005E0A6D">
        <w:rPr>
          <w:rFonts w:cs="B Mitra" w:hint="cs"/>
          <w:b/>
          <w:bCs/>
          <w:color w:val="000000"/>
          <w:sz w:val="26"/>
          <w:szCs w:val="26"/>
          <w:rtl/>
          <w:lang w:bidi="fa-IR"/>
        </w:rPr>
        <w:t xml:space="preserve">گردد و کرامت انسانی آنان را نیز ارتقاء دهد. لذا می بایست در تأمین پوشاک کودکان به این نکته مهم توجه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هزینه‌های تهیه پوشاک کودکان </w:t>
      </w:r>
      <w:r>
        <w:rPr>
          <w:rFonts w:cs="B Mitra" w:hint="cs"/>
          <w:b/>
          <w:bCs/>
          <w:color w:val="000000"/>
          <w:sz w:val="26"/>
          <w:szCs w:val="26"/>
          <w:rtl/>
          <w:lang w:bidi="fa-IR"/>
        </w:rPr>
        <w:t xml:space="preserve">براساس ابلاغیه دستورالعمل جامع حمایتهای مالی سازمان بهزیستی به شماره 85976/87/700 مورخ 29/10/87 </w:t>
      </w:r>
      <w:r w:rsidRPr="005E0A6D">
        <w:rPr>
          <w:rFonts w:cs="B Mitra" w:hint="cs"/>
          <w:b/>
          <w:bCs/>
          <w:color w:val="000000"/>
          <w:sz w:val="26"/>
          <w:szCs w:val="26"/>
          <w:rtl/>
          <w:lang w:bidi="fa-IR"/>
        </w:rPr>
        <w:t xml:space="preserve">تا سقف مبالغ مندرج به شرح جدول ذیل می باشد. </w:t>
      </w:r>
    </w:p>
    <w:p w:rsidR="005858F4" w:rsidRPr="00EB0E27" w:rsidRDefault="005858F4" w:rsidP="00EB0E27">
      <w:pPr>
        <w:pStyle w:val="Heading2"/>
        <w:ind w:firstLine="0"/>
        <w:jc w:val="center"/>
        <w:rPr>
          <w:rtl/>
          <w:lang w:bidi="fa-IR"/>
        </w:rPr>
      </w:pPr>
      <w:bookmarkStart w:id="515" w:name="_Toc311896172"/>
      <w:bookmarkStart w:id="516" w:name="_Toc311896480"/>
      <w:r w:rsidRPr="00EB0E27">
        <w:rPr>
          <w:rFonts w:hint="cs"/>
          <w:rtl/>
          <w:lang w:bidi="fa-IR"/>
        </w:rPr>
        <w:t>جدول 1- پرداخت هزینه پوشاک در هر شش ماه</w:t>
      </w:r>
      <w:bookmarkEnd w:id="515"/>
      <w:bookmarkEnd w:id="516"/>
    </w:p>
    <w:tbl>
      <w:tblPr>
        <w:bidiVisual/>
        <w:tblW w:w="0" w:type="auto"/>
        <w:jc w:val="center"/>
        <w:tblLook w:val="01E0" w:firstRow="1" w:lastRow="1" w:firstColumn="1" w:lastColumn="1" w:noHBand="0" w:noVBand="0"/>
      </w:tblPr>
      <w:tblGrid>
        <w:gridCol w:w="671"/>
        <w:gridCol w:w="4810"/>
        <w:gridCol w:w="2977"/>
      </w:tblGrid>
      <w:tr w:rsidR="005858F4" w:rsidRPr="00DA2824" w:rsidTr="00DA2824">
        <w:trPr>
          <w:trHeight w:val="399"/>
          <w:jc w:val="center"/>
        </w:trPr>
        <w:tc>
          <w:tcPr>
            <w:tcW w:w="671"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after="100" w:afterAutospacing="1" w:line="240" w:lineRule="atLeast"/>
              <w:jc w:val="center"/>
              <w:rPr>
                <w:rFonts w:cs="B Titr"/>
                <w:b/>
                <w:bCs/>
                <w:color w:val="000000"/>
                <w:rtl/>
                <w:lang w:bidi="fa-IR"/>
              </w:rPr>
            </w:pPr>
            <w:r w:rsidRPr="00DA2824">
              <w:rPr>
                <w:rFonts w:cs="B Nazanin" w:hint="cs"/>
                <w:b/>
                <w:bCs/>
                <w:color w:val="000000"/>
                <w:rtl/>
                <w:lang w:bidi="fa-IR"/>
              </w:rPr>
              <w:t>ردیف</w:t>
            </w:r>
          </w:p>
        </w:tc>
        <w:tc>
          <w:tcPr>
            <w:tcW w:w="481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ind w:firstLine="567"/>
              <w:jc w:val="center"/>
              <w:rPr>
                <w:rFonts w:cs="B Titr"/>
                <w:color w:val="000000"/>
                <w:rtl/>
                <w:lang w:bidi="fa-IR"/>
              </w:rPr>
            </w:pPr>
            <w:r w:rsidRPr="00DA2824">
              <w:rPr>
                <w:rFonts w:cs="B Mitra" w:hint="cs"/>
                <w:b/>
                <w:bCs/>
                <w:color w:val="000000"/>
                <w:sz w:val="26"/>
                <w:szCs w:val="26"/>
                <w:rtl/>
                <w:lang w:bidi="fa-IR"/>
              </w:rPr>
              <w:t>شرح</w:t>
            </w:r>
          </w:p>
        </w:tc>
        <w:tc>
          <w:tcPr>
            <w:tcW w:w="2977"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ind w:firstLine="567"/>
              <w:jc w:val="center"/>
              <w:rPr>
                <w:rFonts w:cs="B Mitra"/>
                <w:b/>
                <w:bCs/>
                <w:color w:val="000000"/>
                <w:sz w:val="26"/>
                <w:szCs w:val="26"/>
                <w:rtl/>
                <w:lang w:bidi="fa-IR"/>
              </w:rPr>
            </w:pPr>
            <w:r w:rsidRPr="00DA2824">
              <w:rPr>
                <w:rFonts w:cs="B Mitra" w:hint="cs"/>
                <w:b/>
                <w:bCs/>
                <w:color w:val="000000"/>
                <w:sz w:val="26"/>
                <w:szCs w:val="26"/>
                <w:rtl/>
                <w:lang w:bidi="fa-IR"/>
              </w:rPr>
              <w:t xml:space="preserve">هزینه در سال 88 </w:t>
            </w:r>
            <w:r w:rsidRPr="00DA2824">
              <w:rPr>
                <w:rFonts w:cs="B Mitra"/>
                <w:b/>
                <w:bCs/>
                <w:color w:val="000000"/>
                <w:sz w:val="26"/>
                <w:szCs w:val="26"/>
                <w:rtl/>
                <w:lang w:bidi="fa-IR"/>
              </w:rPr>
              <w:br/>
            </w:r>
            <w:r w:rsidRPr="00DA2824">
              <w:rPr>
                <w:rFonts w:cs="B Mitra" w:hint="cs"/>
                <w:b/>
                <w:bCs/>
                <w:color w:val="000000"/>
                <w:sz w:val="26"/>
                <w:szCs w:val="26"/>
                <w:rtl/>
                <w:lang w:bidi="fa-IR"/>
              </w:rPr>
              <w:t xml:space="preserve">( به ریال) </w:t>
            </w:r>
          </w:p>
        </w:tc>
      </w:tr>
      <w:tr w:rsidR="005858F4" w:rsidRPr="00DA2824" w:rsidTr="00DA2824">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Nazanin"/>
                <w:b/>
                <w:bCs/>
                <w:color w:val="000000"/>
                <w:rtl/>
                <w:lang w:bidi="fa-IR"/>
              </w:rPr>
            </w:pPr>
            <w:r w:rsidRPr="00DA2824">
              <w:rPr>
                <w:rFonts w:cs="B Nazanin" w:hint="cs"/>
                <w:b/>
                <w:bCs/>
                <w:color w:val="000000"/>
                <w:rtl/>
                <w:lang w:bidi="fa-IR"/>
              </w:rPr>
              <w:t>1</w:t>
            </w:r>
          </w:p>
        </w:tc>
        <w:tc>
          <w:tcPr>
            <w:tcW w:w="481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ind w:firstLine="567"/>
              <w:jc w:val="center"/>
              <w:rPr>
                <w:rFonts w:cs="B Mitra"/>
                <w:b/>
                <w:bCs/>
                <w:color w:val="000000"/>
                <w:sz w:val="26"/>
                <w:szCs w:val="26"/>
                <w:rtl/>
                <w:lang w:bidi="fa-IR"/>
              </w:rPr>
            </w:pPr>
            <w:r w:rsidRPr="00DA2824">
              <w:rPr>
                <w:rFonts w:cs="B Mitra" w:hint="cs"/>
                <w:b/>
                <w:bCs/>
                <w:color w:val="000000"/>
                <w:sz w:val="26"/>
                <w:szCs w:val="26"/>
                <w:rtl/>
                <w:lang w:bidi="fa-IR"/>
              </w:rPr>
              <w:t>از بدو تولد تا پنج سال</w:t>
            </w:r>
          </w:p>
        </w:tc>
        <w:tc>
          <w:tcPr>
            <w:tcW w:w="2977"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ind w:firstLine="567"/>
              <w:jc w:val="center"/>
              <w:rPr>
                <w:rFonts w:cs="B Mitra"/>
                <w:b/>
                <w:bCs/>
                <w:color w:val="000000"/>
                <w:sz w:val="26"/>
                <w:szCs w:val="26"/>
                <w:rtl/>
                <w:lang w:bidi="fa-IR"/>
              </w:rPr>
            </w:pPr>
            <w:r w:rsidRPr="00DA2824">
              <w:rPr>
                <w:rFonts w:cs="B Mitra" w:hint="cs"/>
                <w:b/>
                <w:bCs/>
                <w:color w:val="000000"/>
                <w:sz w:val="26"/>
                <w:szCs w:val="26"/>
                <w:rtl/>
                <w:lang w:bidi="fa-IR"/>
              </w:rPr>
              <w:t xml:space="preserve">000/450 </w:t>
            </w:r>
          </w:p>
        </w:tc>
      </w:tr>
      <w:tr w:rsidR="005858F4" w:rsidRPr="00DA2824" w:rsidTr="00DA2824">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Nazanin"/>
                <w:b/>
                <w:bCs/>
                <w:color w:val="000000"/>
                <w:rtl/>
                <w:lang w:bidi="fa-IR"/>
              </w:rPr>
            </w:pPr>
            <w:r w:rsidRPr="00DA2824">
              <w:rPr>
                <w:rFonts w:cs="B Nazanin" w:hint="cs"/>
                <w:b/>
                <w:bCs/>
                <w:color w:val="000000"/>
                <w:rtl/>
                <w:lang w:bidi="fa-IR"/>
              </w:rPr>
              <w:t>2</w:t>
            </w:r>
          </w:p>
        </w:tc>
        <w:tc>
          <w:tcPr>
            <w:tcW w:w="481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ind w:firstLine="567"/>
              <w:jc w:val="center"/>
              <w:rPr>
                <w:rFonts w:cs="B Mitra"/>
                <w:b/>
                <w:bCs/>
                <w:color w:val="000000"/>
                <w:rtl/>
                <w:lang w:bidi="fa-IR"/>
              </w:rPr>
            </w:pPr>
            <w:r w:rsidRPr="00DA2824">
              <w:rPr>
                <w:rFonts w:cs="B Mitra" w:hint="cs"/>
                <w:b/>
                <w:bCs/>
                <w:color w:val="000000"/>
                <w:rtl/>
                <w:lang w:bidi="fa-IR"/>
              </w:rPr>
              <w:t>از 6 تا 12 سال</w:t>
            </w:r>
          </w:p>
        </w:tc>
        <w:tc>
          <w:tcPr>
            <w:tcW w:w="2977"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ind w:firstLine="567"/>
              <w:jc w:val="center"/>
              <w:rPr>
                <w:rFonts w:cs="B Mitra"/>
                <w:b/>
                <w:bCs/>
                <w:color w:val="000000"/>
                <w:sz w:val="26"/>
                <w:szCs w:val="26"/>
                <w:rtl/>
                <w:lang w:bidi="fa-IR"/>
              </w:rPr>
            </w:pPr>
            <w:r w:rsidRPr="00DA2824">
              <w:rPr>
                <w:rFonts w:cs="B Mitra" w:hint="cs"/>
                <w:b/>
                <w:bCs/>
                <w:color w:val="000000"/>
                <w:sz w:val="26"/>
                <w:szCs w:val="26"/>
                <w:rtl/>
                <w:lang w:bidi="fa-IR"/>
              </w:rPr>
              <w:t xml:space="preserve">000/450/1 </w:t>
            </w:r>
          </w:p>
        </w:tc>
      </w:tr>
      <w:tr w:rsidR="005858F4" w:rsidRPr="00DA2824" w:rsidTr="00DA2824">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Nazanin"/>
                <w:b/>
                <w:bCs/>
                <w:color w:val="000000"/>
                <w:rtl/>
                <w:lang w:bidi="fa-IR"/>
              </w:rPr>
            </w:pPr>
            <w:r w:rsidRPr="00DA2824">
              <w:rPr>
                <w:rFonts w:cs="B Nazanin" w:hint="cs"/>
                <w:b/>
                <w:bCs/>
                <w:color w:val="000000"/>
                <w:rtl/>
                <w:lang w:bidi="fa-IR"/>
              </w:rPr>
              <w:t>3</w:t>
            </w:r>
          </w:p>
        </w:tc>
        <w:tc>
          <w:tcPr>
            <w:tcW w:w="481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ind w:firstLine="567"/>
              <w:jc w:val="center"/>
              <w:rPr>
                <w:rFonts w:cs="B Mitra"/>
                <w:b/>
                <w:bCs/>
                <w:color w:val="000000"/>
                <w:sz w:val="26"/>
                <w:szCs w:val="26"/>
                <w:rtl/>
                <w:lang w:bidi="fa-IR"/>
              </w:rPr>
            </w:pPr>
            <w:r w:rsidRPr="00DA2824">
              <w:rPr>
                <w:rFonts w:cs="B Mitra" w:hint="cs"/>
                <w:b/>
                <w:bCs/>
                <w:color w:val="000000"/>
                <w:sz w:val="26"/>
                <w:szCs w:val="26"/>
                <w:rtl/>
                <w:lang w:bidi="fa-IR"/>
              </w:rPr>
              <w:t>از 13 تا 15 سال</w:t>
            </w:r>
          </w:p>
        </w:tc>
        <w:tc>
          <w:tcPr>
            <w:tcW w:w="2977"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ind w:firstLine="567"/>
              <w:jc w:val="center"/>
              <w:rPr>
                <w:rFonts w:cs="B Mitra"/>
                <w:b/>
                <w:bCs/>
                <w:color w:val="000000"/>
                <w:sz w:val="26"/>
                <w:szCs w:val="26"/>
                <w:rtl/>
                <w:lang w:bidi="fa-IR"/>
              </w:rPr>
            </w:pPr>
            <w:r w:rsidRPr="00DA2824">
              <w:rPr>
                <w:rFonts w:cs="B Mitra" w:hint="cs"/>
                <w:b/>
                <w:bCs/>
                <w:color w:val="000000"/>
                <w:sz w:val="26"/>
                <w:szCs w:val="26"/>
                <w:rtl/>
                <w:lang w:bidi="fa-IR"/>
              </w:rPr>
              <w:t xml:space="preserve">000/800/1 </w:t>
            </w:r>
          </w:p>
        </w:tc>
      </w:tr>
      <w:tr w:rsidR="005858F4" w:rsidRPr="00DA2824" w:rsidTr="00DA2824">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after="100" w:afterAutospacing="1" w:line="240" w:lineRule="atLeast"/>
              <w:jc w:val="center"/>
              <w:rPr>
                <w:rFonts w:cs="B Nazanin"/>
                <w:b/>
                <w:bCs/>
                <w:color w:val="000000"/>
                <w:rtl/>
                <w:lang w:bidi="fa-IR"/>
              </w:rPr>
            </w:pPr>
            <w:r w:rsidRPr="00DA2824">
              <w:rPr>
                <w:rFonts w:cs="B Nazanin" w:hint="cs"/>
                <w:b/>
                <w:bCs/>
                <w:color w:val="000000"/>
                <w:rtl/>
                <w:lang w:bidi="fa-IR"/>
              </w:rPr>
              <w:t>4</w:t>
            </w:r>
          </w:p>
        </w:tc>
        <w:tc>
          <w:tcPr>
            <w:tcW w:w="481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after="100" w:afterAutospacing="1" w:line="240" w:lineRule="atLeast"/>
              <w:ind w:firstLine="567"/>
              <w:jc w:val="center"/>
              <w:rPr>
                <w:rFonts w:cs="B Mitra"/>
                <w:b/>
                <w:bCs/>
                <w:color w:val="000000"/>
                <w:sz w:val="26"/>
                <w:szCs w:val="26"/>
                <w:rtl/>
                <w:lang w:bidi="fa-IR"/>
              </w:rPr>
            </w:pPr>
            <w:r w:rsidRPr="00DA2824">
              <w:rPr>
                <w:rFonts w:cs="B Mitra" w:hint="cs"/>
                <w:b/>
                <w:bCs/>
                <w:color w:val="000000"/>
                <w:sz w:val="26"/>
                <w:szCs w:val="26"/>
                <w:rtl/>
                <w:lang w:bidi="fa-IR"/>
              </w:rPr>
              <w:t xml:space="preserve">از 15 سال به بالا </w:t>
            </w:r>
          </w:p>
        </w:tc>
        <w:tc>
          <w:tcPr>
            <w:tcW w:w="2977"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after="100" w:afterAutospacing="1" w:line="240" w:lineRule="atLeast"/>
              <w:ind w:firstLine="567"/>
              <w:jc w:val="center"/>
              <w:rPr>
                <w:rFonts w:cs="B Mitra"/>
                <w:b/>
                <w:bCs/>
                <w:color w:val="000000"/>
                <w:sz w:val="26"/>
                <w:szCs w:val="26"/>
                <w:rtl/>
                <w:lang w:bidi="fa-IR"/>
              </w:rPr>
            </w:pPr>
            <w:r w:rsidRPr="00DA2824">
              <w:rPr>
                <w:rFonts w:cs="B Mitra" w:hint="cs"/>
                <w:b/>
                <w:bCs/>
                <w:color w:val="000000"/>
                <w:sz w:val="26"/>
                <w:szCs w:val="26"/>
                <w:rtl/>
                <w:lang w:bidi="fa-IR"/>
              </w:rPr>
              <w:t>000/200/2</w:t>
            </w:r>
          </w:p>
        </w:tc>
      </w:tr>
    </w:tbl>
    <w:p w:rsidR="005858F4" w:rsidRPr="005E0A6D" w:rsidRDefault="005858F4" w:rsidP="005858F4">
      <w:pPr>
        <w:spacing w:line="560" w:lineRule="atLeast"/>
        <w:jc w:val="lowKashida"/>
        <w:rPr>
          <w:rFonts w:cs="B Mitra"/>
          <w:b/>
          <w:bCs/>
          <w:color w:val="000000"/>
          <w:rtl/>
          <w:lang w:bidi="fa-IR"/>
        </w:rPr>
      </w:pP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1 : در بدو ورود به خانه موقت می بایست حداقل دو دست لباس کامل و لوازم شخصی تهیه و به کودک تحویل 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2 : تهیه و تأمین پوشاک کودک به گونه ای برنامه ریزی شود که البسه مورد نیاز آنان در تمامی سال بویژه در شروع سال نو (عید) و همچنین شروع سال تحصیلی ( اول مهر ماه ) به موقع در اختیار آنان قرار گیرد.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3 : برای کودکان دختری که به سن تکلیف رسیده اند تهیه چادر نماز، چادر مشکی ، مهر و تسبیح و سجاده در طول سال الزامی می باشد. </w:t>
      </w:r>
    </w:p>
    <w:p w:rsidR="005858F4" w:rsidRPr="005E0A6D" w:rsidRDefault="005858F4" w:rsidP="005858F4">
      <w:pPr>
        <w:spacing w:line="560" w:lineRule="atLeast"/>
        <w:jc w:val="lowKashida"/>
        <w:rPr>
          <w:rFonts w:cs="B Mitra"/>
          <w:b/>
          <w:bCs/>
          <w:color w:val="000000"/>
          <w:rtl/>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4 : برای کودکان پسری که به سن تکلیف رسیده اند تهیه  مهر، تسبیح ، سجاده ضروری می باشد.</w:t>
      </w:r>
      <w:r w:rsidRPr="005E0A6D">
        <w:rPr>
          <w:rFonts w:cs="B Mitra" w:hint="cs"/>
          <w:b/>
          <w:bCs/>
          <w:color w:val="000000"/>
          <w:rtl/>
          <w:lang w:bidi="fa-IR"/>
        </w:rPr>
        <w:t xml:space="preserve"> </w:t>
      </w:r>
    </w:p>
    <w:p w:rsidR="005858F4" w:rsidRPr="005E0A6D" w:rsidRDefault="005858F4" w:rsidP="005858F4">
      <w:pPr>
        <w:spacing w:line="560" w:lineRule="atLeast"/>
        <w:jc w:val="lowKashida"/>
        <w:rPr>
          <w:rFonts w:cs="B Mitra"/>
          <w:b/>
          <w:bCs/>
          <w:color w:val="000000"/>
          <w:rtl/>
          <w:lang w:bidi="fa-IR"/>
        </w:rPr>
      </w:pPr>
    </w:p>
    <w:p w:rsidR="005858F4" w:rsidRPr="00EB0E27" w:rsidRDefault="005858F4" w:rsidP="00EB0E27">
      <w:pPr>
        <w:pStyle w:val="Heading2"/>
        <w:ind w:firstLine="0"/>
        <w:rPr>
          <w:rtl/>
          <w:lang w:bidi="fa-IR"/>
        </w:rPr>
      </w:pPr>
      <w:bookmarkStart w:id="517" w:name="_Toc311896173"/>
      <w:bookmarkStart w:id="518" w:name="_Toc311896481"/>
      <w:r w:rsidRPr="00EB0E27">
        <w:rPr>
          <w:rFonts w:hint="cs"/>
          <w:rtl/>
          <w:lang w:bidi="fa-IR"/>
        </w:rPr>
        <w:t>2) پول توجیبی</w:t>
      </w:r>
      <w:bookmarkEnd w:id="517"/>
      <w:bookmarkEnd w:id="518"/>
      <w:r w:rsidRPr="00EB0E27">
        <w:rPr>
          <w:rFonts w:hint="cs"/>
          <w:rtl/>
          <w:lang w:bidi="fa-IR"/>
        </w:rPr>
        <w:t xml:space="preserve"> </w:t>
      </w:r>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rtl/>
          <w:lang w:bidi="fa-IR"/>
        </w:rPr>
        <w:t xml:space="preserve">پول توجیبی با هدف آموزش مدیریت پول و هزینه کرد آن به کودکان به عنوان یکی از ابزارهای مهم پرورش و تقویت جنبه های خلاق مدیریت اقتصادی به کلیه کودکان مقیم در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خانه ها </w:t>
      </w:r>
      <w:r>
        <w:rPr>
          <w:rFonts w:cs="B Mitra" w:hint="cs"/>
          <w:b/>
          <w:bCs/>
          <w:color w:val="000000"/>
          <w:sz w:val="26"/>
          <w:szCs w:val="26"/>
          <w:rtl/>
          <w:lang w:bidi="fa-IR"/>
        </w:rPr>
        <w:t xml:space="preserve">براساس ابلاغیه دستورالعمل جامع حمایتهای مالی سازمان بهزیستی به شمارة 85976/87/700 مورخ 29/10/87 </w:t>
      </w:r>
      <w:r w:rsidRPr="005E0A6D">
        <w:rPr>
          <w:rFonts w:cs="B Mitra" w:hint="cs"/>
          <w:b/>
          <w:bCs/>
          <w:color w:val="000000"/>
          <w:sz w:val="26"/>
          <w:szCs w:val="26"/>
          <w:rtl/>
          <w:lang w:bidi="fa-IR"/>
        </w:rPr>
        <w:t xml:space="preserve">به شرح </w:t>
      </w:r>
      <w:r>
        <w:rPr>
          <w:rFonts w:cs="B Mitra" w:hint="cs"/>
          <w:b/>
          <w:bCs/>
          <w:color w:val="000000"/>
          <w:sz w:val="26"/>
          <w:szCs w:val="26"/>
          <w:rtl/>
          <w:lang w:bidi="fa-IR"/>
        </w:rPr>
        <w:t xml:space="preserve">جدول </w:t>
      </w:r>
      <w:r w:rsidRPr="005E0A6D">
        <w:rPr>
          <w:rFonts w:cs="B Mitra" w:hint="cs"/>
          <w:b/>
          <w:bCs/>
          <w:color w:val="000000"/>
          <w:sz w:val="26"/>
          <w:szCs w:val="26"/>
          <w:rtl/>
          <w:lang w:bidi="fa-IR"/>
        </w:rPr>
        <w:t xml:space="preserve">ذیل قابل پرداخت است: </w:t>
      </w:r>
    </w:p>
    <w:p w:rsidR="005858F4" w:rsidRDefault="005858F4" w:rsidP="00EB0E27">
      <w:pPr>
        <w:pStyle w:val="Heading2"/>
        <w:ind w:firstLine="0"/>
        <w:jc w:val="center"/>
        <w:rPr>
          <w:b w:val="0"/>
          <w:bCs w:val="0"/>
          <w:color w:val="000000"/>
          <w:rtl/>
          <w:lang w:bidi="fa-IR"/>
        </w:rPr>
      </w:pPr>
      <w:bookmarkStart w:id="519" w:name="_Toc311896174"/>
      <w:bookmarkStart w:id="520" w:name="_Toc311896482"/>
      <w:r w:rsidRPr="005E0A6D">
        <w:rPr>
          <w:rFonts w:hint="cs"/>
          <w:b w:val="0"/>
          <w:bCs w:val="0"/>
          <w:color w:val="000000"/>
          <w:rtl/>
          <w:lang w:bidi="fa-IR"/>
        </w:rPr>
        <w:t>جدول 2- پول توجیبی ماهیانه کودکان در خانه های کودکان و نوجوانان</w:t>
      </w:r>
      <w:bookmarkEnd w:id="519"/>
      <w:bookmarkEnd w:id="520"/>
    </w:p>
    <w:p w:rsidR="00EB0E27" w:rsidRPr="00EB0E27" w:rsidRDefault="00EB0E27" w:rsidP="00EB0E27">
      <w:pPr>
        <w:rPr>
          <w:rtl/>
          <w:lang w:bidi="fa-IR"/>
        </w:rPr>
      </w:pPr>
    </w:p>
    <w:tbl>
      <w:tblPr>
        <w:bidiVisual/>
        <w:tblW w:w="0" w:type="auto"/>
        <w:jc w:val="center"/>
        <w:tblLook w:val="01E0" w:firstRow="1" w:lastRow="1" w:firstColumn="1" w:lastColumn="1" w:noHBand="0" w:noVBand="0"/>
      </w:tblPr>
      <w:tblGrid>
        <w:gridCol w:w="2383"/>
        <w:gridCol w:w="1055"/>
        <w:gridCol w:w="1080"/>
        <w:gridCol w:w="1080"/>
        <w:gridCol w:w="1125"/>
        <w:gridCol w:w="1184"/>
      </w:tblGrid>
      <w:tr w:rsidR="005858F4" w:rsidRPr="00DA2824" w:rsidTr="00DA2824">
        <w:trPr>
          <w:jc w:val="center"/>
        </w:trPr>
        <w:tc>
          <w:tcPr>
            <w:tcW w:w="2383" w:type="dxa"/>
            <w:tcBorders>
              <w:top w:val="single" w:sz="4" w:space="0" w:color="auto"/>
              <w:left w:val="single" w:sz="4" w:space="0" w:color="auto"/>
              <w:bottom w:val="single" w:sz="4" w:space="0" w:color="auto"/>
              <w:right w:val="single" w:sz="4" w:space="0" w:color="auto"/>
            </w:tcBorders>
          </w:tcPr>
          <w:p w:rsidR="005858F4" w:rsidRPr="00DA2824" w:rsidRDefault="005858F4" w:rsidP="00DA2824">
            <w:pPr>
              <w:spacing w:after="100" w:afterAutospacing="1" w:line="240" w:lineRule="atLeast"/>
              <w:jc w:val="right"/>
              <w:rPr>
                <w:rFonts w:cs="B Mitra"/>
                <w:b/>
                <w:bCs/>
                <w:color w:val="FF0000"/>
                <w:sz w:val="22"/>
                <w:szCs w:val="22"/>
                <w:rtl/>
                <w:lang w:bidi="fa-IR"/>
              </w:rPr>
            </w:pPr>
            <w:r w:rsidRPr="00DA2824">
              <w:rPr>
                <w:rFonts w:cs="B Mitra" w:hint="cs"/>
                <w:b/>
                <w:bCs/>
                <w:color w:val="FF0000"/>
                <w:sz w:val="22"/>
                <w:szCs w:val="22"/>
                <w:rtl/>
                <w:lang w:bidi="fa-IR"/>
              </w:rPr>
              <w:t xml:space="preserve">سال </w:t>
            </w:r>
          </w:p>
          <w:p w:rsidR="005858F4" w:rsidRPr="00DA2824" w:rsidRDefault="005858F4" w:rsidP="00DA2824">
            <w:pPr>
              <w:spacing w:after="100" w:afterAutospacing="1" w:line="240" w:lineRule="atLeast"/>
              <w:jc w:val="lowKashida"/>
              <w:rPr>
                <w:rFonts w:cs="B Mitra"/>
                <w:b/>
                <w:bCs/>
                <w:color w:val="FF0000"/>
                <w:sz w:val="22"/>
                <w:szCs w:val="22"/>
                <w:rtl/>
                <w:lang w:bidi="fa-IR"/>
              </w:rPr>
            </w:pPr>
            <w:r w:rsidRPr="00DA2824">
              <w:rPr>
                <w:rFonts w:cs="B Mitra" w:hint="cs"/>
                <w:b/>
                <w:bCs/>
                <w:color w:val="FF0000"/>
                <w:sz w:val="22"/>
                <w:szCs w:val="22"/>
                <w:rtl/>
                <w:lang w:bidi="fa-IR"/>
              </w:rPr>
              <w:t>سن</w:t>
            </w:r>
          </w:p>
        </w:tc>
        <w:tc>
          <w:tcPr>
            <w:tcW w:w="929" w:type="dxa"/>
            <w:tcBorders>
              <w:top w:val="single" w:sz="4" w:space="0" w:color="auto"/>
              <w:left w:val="single" w:sz="4" w:space="0" w:color="auto"/>
              <w:bottom w:val="single" w:sz="4" w:space="0" w:color="auto"/>
              <w:right w:val="single" w:sz="4" w:space="0" w:color="auto"/>
            </w:tcBorders>
            <w:vAlign w:val="center"/>
          </w:tcPr>
          <w:p w:rsidR="005858F4" w:rsidRPr="00DA2824" w:rsidRDefault="00847367" w:rsidP="00DA2824">
            <w:pPr>
              <w:spacing w:after="120" w:line="240" w:lineRule="atLeast"/>
              <w:jc w:val="center"/>
              <w:rPr>
                <w:rFonts w:cs="B Mitra"/>
                <w:b/>
                <w:bCs/>
                <w:color w:val="FF0000"/>
                <w:sz w:val="22"/>
                <w:szCs w:val="22"/>
                <w:rtl/>
                <w:lang w:bidi="fa-IR"/>
              </w:rPr>
            </w:pPr>
            <w:r>
              <w:rPr>
                <w:rFonts w:cs="B Mitra"/>
                <w:b/>
                <w:bCs/>
                <w:noProof/>
                <w:color w:val="FF0000"/>
                <w:sz w:val="22"/>
                <w:szCs w:val="22"/>
                <w:rtl/>
              </w:rPr>
              <mc:AlternateContent>
                <mc:Choice Requires="wps">
                  <w:drawing>
                    <wp:anchor distT="0" distB="0" distL="114300" distR="114300" simplePos="0" relativeHeight="251656704" behindDoc="0" locked="0" layoutInCell="1" allowOverlap="1">
                      <wp:simplePos x="0" y="0"/>
                      <wp:positionH relativeFrom="column">
                        <wp:posOffset>561340</wp:posOffset>
                      </wp:positionH>
                      <wp:positionV relativeFrom="paragraph">
                        <wp:posOffset>31750</wp:posOffset>
                      </wp:positionV>
                      <wp:extent cx="1513840" cy="571500"/>
                      <wp:effectExtent l="8890" t="12700" r="1079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384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B0368"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5pt" to="163.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"/>
                  </w:pict>
                </mc:Fallback>
              </mc:AlternateContent>
            </w:r>
            <w:r w:rsidR="005858F4" w:rsidRPr="00DA2824">
              <w:rPr>
                <w:rFonts w:cs="B Mitra" w:hint="cs"/>
                <w:b/>
                <w:bCs/>
                <w:color w:val="FF0000"/>
                <w:sz w:val="22"/>
                <w:szCs w:val="22"/>
                <w:rtl/>
                <w:lang w:bidi="fa-IR"/>
              </w:rPr>
              <w:t>سال اول</w:t>
            </w:r>
          </w:p>
          <w:p w:rsidR="005858F4" w:rsidRPr="00DA2824" w:rsidRDefault="005858F4" w:rsidP="00DA2824">
            <w:pPr>
              <w:spacing w:after="120" w:line="240" w:lineRule="atLeast"/>
              <w:jc w:val="center"/>
              <w:rPr>
                <w:rFonts w:cs="B Mitra"/>
                <w:b/>
                <w:bCs/>
                <w:color w:val="FF0000"/>
                <w:sz w:val="22"/>
                <w:szCs w:val="22"/>
                <w:rtl/>
                <w:lang w:bidi="fa-IR"/>
              </w:rPr>
            </w:pPr>
            <w:r w:rsidRPr="00DA2824">
              <w:rPr>
                <w:rFonts w:cs="B Mitra" w:hint="cs"/>
                <w:b/>
                <w:bCs/>
                <w:color w:val="FF0000"/>
                <w:sz w:val="22"/>
                <w:szCs w:val="22"/>
                <w:rtl/>
                <w:lang w:bidi="fa-IR"/>
              </w:rPr>
              <w:t>به ریال</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jc w:val="center"/>
              <w:rPr>
                <w:rFonts w:cs="B Mitra"/>
                <w:b/>
                <w:bCs/>
                <w:color w:val="FF0000"/>
                <w:sz w:val="22"/>
                <w:szCs w:val="22"/>
                <w:rtl/>
                <w:lang w:bidi="fa-IR"/>
              </w:rPr>
            </w:pPr>
            <w:r w:rsidRPr="00DA2824">
              <w:rPr>
                <w:rFonts w:cs="B Mitra" w:hint="cs"/>
                <w:b/>
                <w:bCs/>
                <w:color w:val="FF0000"/>
                <w:sz w:val="22"/>
                <w:szCs w:val="22"/>
                <w:rtl/>
                <w:lang w:bidi="fa-IR"/>
              </w:rPr>
              <w:t>سال دوم</w:t>
            </w:r>
          </w:p>
          <w:p w:rsidR="005858F4" w:rsidRPr="00DA2824" w:rsidRDefault="005858F4" w:rsidP="00DA2824">
            <w:pPr>
              <w:spacing w:after="120" w:line="240" w:lineRule="atLeast"/>
              <w:jc w:val="center"/>
              <w:rPr>
                <w:rFonts w:cs="B Mitra"/>
                <w:b/>
                <w:bCs/>
                <w:color w:val="FF0000"/>
                <w:sz w:val="22"/>
                <w:szCs w:val="22"/>
                <w:rtl/>
                <w:lang w:bidi="fa-IR"/>
              </w:rPr>
            </w:pPr>
            <w:r w:rsidRPr="00DA2824">
              <w:rPr>
                <w:rFonts w:cs="B Mitra" w:hint="cs"/>
                <w:b/>
                <w:bCs/>
                <w:color w:val="FF0000"/>
                <w:sz w:val="22"/>
                <w:szCs w:val="22"/>
                <w:rtl/>
                <w:lang w:bidi="fa-IR"/>
              </w:rPr>
              <w:t xml:space="preserve">به ریال </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jc w:val="center"/>
              <w:rPr>
                <w:rFonts w:cs="B Mitra"/>
                <w:b/>
                <w:bCs/>
                <w:color w:val="FF0000"/>
                <w:sz w:val="22"/>
                <w:szCs w:val="22"/>
                <w:rtl/>
                <w:lang w:bidi="fa-IR"/>
              </w:rPr>
            </w:pPr>
            <w:r w:rsidRPr="00DA2824">
              <w:rPr>
                <w:rFonts w:cs="B Mitra" w:hint="cs"/>
                <w:b/>
                <w:bCs/>
                <w:color w:val="FF0000"/>
                <w:sz w:val="22"/>
                <w:szCs w:val="22"/>
                <w:rtl/>
                <w:lang w:bidi="fa-IR"/>
              </w:rPr>
              <w:t>سال سوم</w:t>
            </w:r>
          </w:p>
          <w:p w:rsidR="005858F4" w:rsidRPr="00DA2824" w:rsidRDefault="005858F4" w:rsidP="00DA2824">
            <w:pPr>
              <w:spacing w:after="120" w:line="240" w:lineRule="atLeast"/>
              <w:jc w:val="center"/>
              <w:rPr>
                <w:rFonts w:cs="B Mitra"/>
                <w:b/>
                <w:bCs/>
                <w:color w:val="FF0000"/>
                <w:sz w:val="22"/>
                <w:szCs w:val="22"/>
                <w:rtl/>
                <w:lang w:bidi="fa-IR"/>
              </w:rPr>
            </w:pPr>
            <w:r w:rsidRPr="00DA2824">
              <w:rPr>
                <w:rFonts w:cs="B Mitra" w:hint="cs"/>
                <w:b/>
                <w:bCs/>
                <w:color w:val="FF0000"/>
                <w:sz w:val="22"/>
                <w:szCs w:val="22"/>
                <w:rtl/>
                <w:lang w:bidi="fa-IR"/>
              </w:rPr>
              <w:t>به ریال</w:t>
            </w:r>
          </w:p>
        </w:tc>
        <w:tc>
          <w:tcPr>
            <w:tcW w:w="1125"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jc w:val="center"/>
              <w:rPr>
                <w:rFonts w:cs="B Mitra"/>
                <w:b/>
                <w:bCs/>
                <w:color w:val="FF0000"/>
                <w:sz w:val="22"/>
                <w:szCs w:val="22"/>
                <w:rtl/>
                <w:lang w:bidi="fa-IR"/>
              </w:rPr>
            </w:pPr>
            <w:r w:rsidRPr="00DA2824">
              <w:rPr>
                <w:rFonts w:cs="B Mitra" w:hint="cs"/>
                <w:b/>
                <w:bCs/>
                <w:color w:val="FF0000"/>
                <w:sz w:val="22"/>
                <w:szCs w:val="22"/>
                <w:rtl/>
                <w:lang w:bidi="fa-IR"/>
              </w:rPr>
              <w:t xml:space="preserve">سال چهارم </w:t>
            </w:r>
          </w:p>
          <w:p w:rsidR="005858F4" w:rsidRPr="00DA2824" w:rsidRDefault="005858F4" w:rsidP="00DA2824">
            <w:pPr>
              <w:spacing w:after="120" w:line="240" w:lineRule="atLeast"/>
              <w:jc w:val="center"/>
              <w:rPr>
                <w:rFonts w:cs="B Mitra"/>
                <w:b/>
                <w:bCs/>
                <w:color w:val="FF0000"/>
                <w:sz w:val="22"/>
                <w:szCs w:val="22"/>
                <w:rtl/>
                <w:lang w:bidi="fa-IR"/>
              </w:rPr>
            </w:pPr>
            <w:r w:rsidRPr="00DA2824">
              <w:rPr>
                <w:rFonts w:cs="B Mitra" w:hint="cs"/>
                <w:b/>
                <w:bCs/>
                <w:color w:val="FF0000"/>
                <w:sz w:val="22"/>
                <w:szCs w:val="22"/>
                <w:rtl/>
                <w:lang w:bidi="fa-IR"/>
              </w:rPr>
              <w:t>به ریال</w:t>
            </w:r>
          </w:p>
        </w:tc>
        <w:tc>
          <w:tcPr>
            <w:tcW w:w="1184"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jc w:val="center"/>
              <w:rPr>
                <w:rFonts w:cs="B Mitra"/>
                <w:b/>
                <w:bCs/>
                <w:color w:val="FF0000"/>
                <w:sz w:val="22"/>
                <w:szCs w:val="22"/>
                <w:rtl/>
                <w:lang w:bidi="fa-IR"/>
              </w:rPr>
            </w:pPr>
            <w:r w:rsidRPr="00DA2824">
              <w:rPr>
                <w:rFonts w:cs="B Mitra" w:hint="cs"/>
                <w:b/>
                <w:bCs/>
                <w:color w:val="FF0000"/>
                <w:sz w:val="22"/>
                <w:szCs w:val="22"/>
                <w:rtl/>
                <w:lang w:bidi="fa-IR"/>
              </w:rPr>
              <w:t xml:space="preserve">سال پنجم </w:t>
            </w:r>
          </w:p>
          <w:p w:rsidR="005858F4" w:rsidRPr="00DA2824" w:rsidRDefault="005858F4" w:rsidP="00DA2824">
            <w:pPr>
              <w:spacing w:after="120" w:line="240" w:lineRule="atLeast"/>
              <w:jc w:val="center"/>
              <w:rPr>
                <w:rFonts w:cs="B Mitra"/>
                <w:b/>
                <w:bCs/>
                <w:color w:val="FF0000"/>
                <w:sz w:val="22"/>
                <w:szCs w:val="22"/>
                <w:rtl/>
                <w:lang w:bidi="fa-IR"/>
              </w:rPr>
            </w:pPr>
            <w:r w:rsidRPr="00DA2824">
              <w:rPr>
                <w:rFonts w:cs="B Mitra" w:hint="cs"/>
                <w:b/>
                <w:bCs/>
                <w:color w:val="FF0000"/>
                <w:sz w:val="22"/>
                <w:szCs w:val="22"/>
                <w:rtl/>
                <w:lang w:bidi="fa-IR"/>
              </w:rPr>
              <w:t xml:space="preserve">به ریال </w:t>
            </w:r>
          </w:p>
        </w:tc>
      </w:tr>
      <w:tr w:rsidR="005858F4" w:rsidRPr="00DA2824" w:rsidTr="00DA2824">
        <w:trPr>
          <w:trHeight w:val="135"/>
          <w:jc w:val="center"/>
        </w:trPr>
        <w:tc>
          <w:tcPr>
            <w:tcW w:w="2383"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FF0000"/>
                <w:sz w:val="22"/>
                <w:szCs w:val="22"/>
                <w:rtl/>
                <w:lang w:bidi="fa-IR"/>
              </w:rPr>
            </w:pPr>
            <w:r w:rsidRPr="00DA2824">
              <w:rPr>
                <w:rFonts w:cs="B Mitra" w:hint="cs"/>
                <w:b/>
                <w:bCs/>
                <w:color w:val="FF0000"/>
                <w:sz w:val="22"/>
                <w:szCs w:val="22"/>
                <w:rtl/>
                <w:lang w:bidi="fa-IR"/>
              </w:rPr>
              <w:t xml:space="preserve">بدو تولد تا شش سال     </w:t>
            </w:r>
          </w:p>
        </w:tc>
        <w:tc>
          <w:tcPr>
            <w:tcW w:w="929"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FF0000"/>
                <w:rtl/>
                <w:lang w:bidi="fa-IR"/>
              </w:rPr>
            </w:pPr>
            <w:r w:rsidRPr="00DA2824">
              <w:rPr>
                <w:rFonts w:cs="B Mitra" w:hint="cs"/>
                <w:b/>
                <w:bCs/>
                <w:color w:val="FF0000"/>
                <w:rtl/>
                <w:lang w:bidi="fa-IR"/>
              </w:rPr>
              <w:t>000/50</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FF0000"/>
                <w:rtl/>
                <w:lang w:bidi="fa-IR"/>
              </w:rPr>
            </w:pPr>
            <w:r w:rsidRPr="00DA2824">
              <w:rPr>
                <w:rFonts w:cs="B Mitra" w:hint="cs"/>
                <w:b/>
                <w:bCs/>
                <w:color w:val="FF0000"/>
                <w:rtl/>
                <w:lang w:bidi="fa-IR"/>
              </w:rPr>
              <w:t>000/60</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FF0000"/>
                <w:rtl/>
                <w:lang w:bidi="fa-IR"/>
              </w:rPr>
            </w:pPr>
            <w:r w:rsidRPr="00DA2824">
              <w:rPr>
                <w:rFonts w:cs="B Mitra" w:hint="cs"/>
                <w:b/>
                <w:bCs/>
                <w:color w:val="FF0000"/>
                <w:rtl/>
                <w:lang w:bidi="fa-IR"/>
              </w:rPr>
              <w:t>000/80</w:t>
            </w:r>
          </w:p>
        </w:tc>
        <w:tc>
          <w:tcPr>
            <w:tcW w:w="1125"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FF0000"/>
                <w:rtl/>
                <w:lang w:bidi="fa-IR"/>
              </w:rPr>
            </w:pPr>
            <w:r w:rsidRPr="00DA2824">
              <w:rPr>
                <w:rFonts w:cs="B Mitra" w:hint="cs"/>
                <w:b/>
                <w:bCs/>
                <w:color w:val="FF0000"/>
                <w:rtl/>
                <w:lang w:bidi="fa-IR"/>
              </w:rPr>
              <w:t>000/100</w:t>
            </w:r>
          </w:p>
        </w:tc>
        <w:tc>
          <w:tcPr>
            <w:tcW w:w="1184"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FF0000"/>
                <w:rtl/>
                <w:lang w:bidi="fa-IR"/>
              </w:rPr>
            </w:pPr>
            <w:r w:rsidRPr="00DA2824">
              <w:rPr>
                <w:rFonts w:cs="B Mitra" w:hint="cs"/>
                <w:b/>
                <w:bCs/>
                <w:color w:val="FF0000"/>
                <w:rtl/>
                <w:lang w:bidi="fa-IR"/>
              </w:rPr>
              <w:t>000/120</w:t>
            </w:r>
          </w:p>
        </w:tc>
      </w:tr>
      <w:tr w:rsidR="005858F4" w:rsidRPr="00DA2824" w:rsidTr="00DA2824">
        <w:trPr>
          <w:trHeight w:val="540"/>
          <w:jc w:val="center"/>
        </w:trPr>
        <w:tc>
          <w:tcPr>
            <w:tcW w:w="2383" w:type="dxa"/>
            <w:tcBorders>
              <w:top w:val="single" w:sz="4" w:space="0" w:color="auto"/>
              <w:left w:val="single" w:sz="4" w:space="0" w:color="auto"/>
              <w:bottom w:val="single" w:sz="4" w:space="0" w:color="auto"/>
              <w:right w:val="single" w:sz="4" w:space="0" w:color="auto"/>
            </w:tcBorders>
          </w:tcPr>
          <w:p w:rsidR="005858F4" w:rsidRPr="00DA2824" w:rsidRDefault="005858F4" w:rsidP="00DA2824">
            <w:pPr>
              <w:spacing w:after="120" w:line="500" w:lineRule="exact"/>
              <w:rPr>
                <w:rFonts w:cs="B Mitra"/>
                <w:b/>
                <w:bCs/>
                <w:color w:val="000000"/>
                <w:sz w:val="22"/>
                <w:szCs w:val="22"/>
                <w:rtl/>
                <w:lang w:bidi="fa-IR"/>
              </w:rPr>
            </w:pPr>
            <w:r w:rsidRPr="00DA2824">
              <w:rPr>
                <w:rFonts w:cs="B Mitra" w:hint="cs"/>
                <w:b/>
                <w:bCs/>
                <w:color w:val="000000"/>
                <w:sz w:val="22"/>
                <w:szCs w:val="22"/>
                <w:rtl/>
                <w:lang w:bidi="fa-IR"/>
              </w:rPr>
              <w:t>7 تا 11 سال (ابتدایی )</w:t>
            </w:r>
          </w:p>
        </w:tc>
        <w:tc>
          <w:tcPr>
            <w:tcW w:w="929"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000/120</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000/130</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000/150</w:t>
            </w:r>
          </w:p>
        </w:tc>
        <w:tc>
          <w:tcPr>
            <w:tcW w:w="1125"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000/150</w:t>
            </w:r>
          </w:p>
        </w:tc>
        <w:tc>
          <w:tcPr>
            <w:tcW w:w="1184"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000/150</w:t>
            </w:r>
          </w:p>
        </w:tc>
      </w:tr>
      <w:tr w:rsidR="005858F4" w:rsidRPr="00DA2824" w:rsidTr="00DA2824">
        <w:trPr>
          <w:jc w:val="center"/>
        </w:trPr>
        <w:tc>
          <w:tcPr>
            <w:tcW w:w="2383" w:type="dxa"/>
            <w:tcBorders>
              <w:top w:val="single" w:sz="4" w:space="0" w:color="auto"/>
              <w:left w:val="single" w:sz="4" w:space="0" w:color="auto"/>
              <w:bottom w:val="single" w:sz="4" w:space="0" w:color="auto"/>
              <w:right w:val="single" w:sz="4" w:space="0" w:color="auto"/>
            </w:tcBorders>
          </w:tcPr>
          <w:p w:rsidR="005858F4" w:rsidRPr="00DA2824" w:rsidRDefault="005858F4" w:rsidP="00DA2824">
            <w:pPr>
              <w:spacing w:after="120" w:line="500" w:lineRule="exact"/>
              <w:rPr>
                <w:rFonts w:cs="B Mitra"/>
                <w:b/>
                <w:bCs/>
                <w:color w:val="000000"/>
                <w:sz w:val="22"/>
                <w:szCs w:val="22"/>
                <w:rtl/>
                <w:lang w:bidi="fa-IR"/>
              </w:rPr>
            </w:pPr>
            <w:r w:rsidRPr="00DA2824">
              <w:rPr>
                <w:rFonts w:cs="B Mitra" w:hint="cs"/>
                <w:b/>
                <w:bCs/>
                <w:color w:val="000000"/>
                <w:sz w:val="22"/>
                <w:szCs w:val="22"/>
                <w:rtl/>
                <w:lang w:bidi="fa-IR"/>
              </w:rPr>
              <w:t>12 تا 14 سال (راهنمایی)</w:t>
            </w:r>
          </w:p>
        </w:tc>
        <w:tc>
          <w:tcPr>
            <w:tcW w:w="929"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000/180</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000/200</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000/220</w:t>
            </w:r>
          </w:p>
        </w:tc>
        <w:tc>
          <w:tcPr>
            <w:tcW w:w="1125"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w:t>
            </w:r>
          </w:p>
        </w:tc>
        <w:tc>
          <w:tcPr>
            <w:tcW w:w="1184"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w:t>
            </w:r>
          </w:p>
        </w:tc>
      </w:tr>
      <w:tr w:rsidR="005858F4" w:rsidRPr="00DA2824" w:rsidTr="00DA2824">
        <w:trPr>
          <w:jc w:val="center"/>
        </w:trPr>
        <w:tc>
          <w:tcPr>
            <w:tcW w:w="2383" w:type="dxa"/>
            <w:tcBorders>
              <w:top w:val="single" w:sz="4" w:space="0" w:color="auto"/>
              <w:left w:val="single" w:sz="4" w:space="0" w:color="auto"/>
              <w:bottom w:val="single" w:sz="4" w:space="0" w:color="auto"/>
              <w:right w:val="single" w:sz="4" w:space="0" w:color="auto"/>
            </w:tcBorders>
          </w:tcPr>
          <w:p w:rsidR="005858F4" w:rsidRPr="00DA2824" w:rsidRDefault="005858F4" w:rsidP="00DA2824">
            <w:pPr>
              <w:spacing w:after="120" w:line="500" w:lineRule="exact"/>
              <w:rPr>
                <w:rFonts w:cs="B Mitra"/>
                <w:b/>
                <w:bCs/>
                <w:color w:val="000000"/>
                <w:sz w:val="22"/>
                <w:szCs w:val="22"/>
                <w:rtl/>
                <w:lang w:bidi="fa-IR"/>
              </w:rPr>
            </w:pPr>
            <w:r w:rsidRPr="00DA2824">
              <w:rPr>
                <w:rFonts w:cs="B Mitra" w:hint="cs"/>
                <w:b/>
                <w:bCs/>
                <w:color w:val="000000"/>
                <w:sz w:val="22"/>
                <w:szCs w:val="22"/>
                <w:rtl/>
                <w:lang w:bidi="fa-IR"/>
              </w:rPr>
              <w:t xml:space="preserve">15 تا 18 سال (دبیرستان) </w:t>
            </w:r>
          </w:p>
        </w:tc>
        <w:tc>
          <w:tcPr>
            <w:tcW w:w="929"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000/240</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000/270</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000/290</w:t>
            </w:r>
          </w:p>
        </w:tc>
        <w:tc>
          <w:tcPr>
            <w:tcW w:w="1125"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000/300</w:t>
            </w:r>
          </w:p>
        </w:tc>
        <w:tc>
          <w:tcPr>
            <w:tcW w:w="1184"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w:t>
            </w:r>
          </w:p>
        </w:tc>
      </w:tr>
      <w:tr w:rsidR="005858F4" w:rsidRPr="00DA2824" w:rsidTr="00DA2824">
        <w:trPr>
          <w:jc w:val="center"/>
        </w:trPr>
        <w:tc>
          <w:tcPr>
            <w:tcW w:w="2383" w:type="dxa"/>
            <w:tcBorders>
              <w:top w:val="single" w:sz="4" w:space="0" w:color="auto"/>
              <w:left w:val="single" w:sz="4" w:space="0" w:color="auto"/>
              <w:bottom w:val="single" w:sz="4" w:space="0" w:color="auto"/>
              <w:right w:val="single" w:sz="4" w:space="0" w:color="auto"/>
            </w:tcBorders>
          </w:tcPr>
          <w:p w:rsidR="005858F4" w:rsidRPr="00DA2824" w:rsidRDefault="005858F4" w:rsidP="00DA2824">
            <w:pPr>
              <w:spacing w:after="120" w:line="500" w:lineRule="exact"/>
              <w:jc w:val="center"/>
              <w:rPr>
                <w:rFonts w:cs="B Mitra"/>
                <w:b/>
                <w:bCs/>
                <w:color w:val="000000"/>
                <w:sz w:val="22"/>
                <w:szCs w:val="22"/>
                <w:rtl/>
                <w:lang w:bidi="fa-IR"/>
              </w:rPr>
            </w:pPr>
            <w:r w:rsidRPr="00DA2824">
              <w:rPr>
                <w:rFonts w:cs="B Mitra" w:hint="cs"/>
                <w:b/>
                <w:bCs/>
                <w:color w:val="000000"/>
                <w:sz w:val="22"/>
                <w:szCs w:val="22"/>
                <w:rtl/>
                <w:lang w:bidi="fa-IR"/>
              </w:rPr>
              <w:t>دانشگاه</w:t>
            </w:r>
          </w:p>
        </w:tc>
        <w:tc>
          <w:tcPr>
            <w:tcW w:w="929"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000/440</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000/440</w:t>
            </w:r>
          </w:p>
        </w:tc>
        <w:tc>
          <w:tcPr>
            <w:tcW w:w="1080"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000/440</w:t>
            </w:r>
          </w:p>
        </w:tc>
        <w:tc>
          <w:tcPr>
            <w:tcW w:w="1125"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000/440</w:t>
            </w:r>
          </w:p>
        </w:tc>
        <w:tc>
          <w:tcPr>
            <w:tcW w:w="1184"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w:t>
            </w:r>
          </w:p>
        </w:tc>
      </w:tr>
    </w:tbl>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تبصره</w:t>
      </w:r>
      <w:r w:rsidRPr="005E0A6D">
        <w:rPr>
          <w:rFonts w:cs="B Mitra" w:hint="cs"/>
          <w:b/>
          <w:bCs/>
          <w:color w:val="000000"/>
          <w:rtl/>
          <w:lang w:bidi="fa-IR"/>
        </w:rPr>
        <w:t xml:space="preserve"> 1 : </w:t>
      </w:r>
      <w:r w:rsidRPr="005E0A6D">
        <w:rPr>
          <w:rFonts w:cs="B Mitra" w:hint="cs"/>
          <w:b/>
          <w:bCs/>
          <w:color w:val="000000"/>
          <w:sz w:val="26"/>
          <w:szCs w:val="26"/>
          <w:rtl/>
          <w:lang w:bidi="fa-IR"/>
        </w:rPr>
        <w:t>به کودکانی که تحصیل نمی نمایند، هزینه های فوق با کسر 20% ( طبق نظر کارشناس و مسئول خانه و تأیید رئیس بهزیستی شهرستان ) پول توجیبی پرداخت می‌شود.</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2"/>
          <w:szCs w:val="22"/>
          <w:lang w:bidi="fa-IR"/>
        </w:rPr>
        <w:sym w:font="Wingdings" w:char="F072"/>
      </w:r>
      <w:r w:rsidRPr="005E0A6D">
        <w:rPr>
          <w:rFonts w:cs="B Mitra" w:hint="cs"/>
          <w:b/>
          <w:bCs/>
          <w:color w:val="000000"/>
          <w:sz w:val="26"/>
          <w:szCs w:val="26"/>
          <w:rtl/>
          <w:lang w:bidi="fa-IR"/>
        </w:rPr>
        <w:t xml:space="preserve"> تبصره 2 : به منظور تهیه اسباب بازی و سایر نیازهای کودکان شیرخوار می بایست هزینه‌های لازم پیش بینی گردد. </w:t>
      </w:r>
    </w:p>
    <w:p w:rsidR="005858F4" w:rsidRPr="00EB0E27" w:rsidRDefault="005858F4" w:rsidP="00EB0E27">
      <w:pPr>
        <w:pStyle w:val="Heading2"/>
        <w:ind w:firstLine="0"/>
        <w:rPr>
          <w:rtl/>
          <w:lang w:bidi="fa-IR"/>
        </w:rPr>
      </w:pPr>
      <w:bookmarkStart w:id="521" w:name="_Toc311896175"/>
      <w:bookmarkStart w:id="522" w:name="_Toc311896483"/>
      <w:r w:rsidRPr="00EB0E27">
        <w:rPr>
          <w:rFonts w:hint="cs"/>
          <w:rtl/>
          <w:lang w:bidi="fa-IR"/>
        </w:rPr>
        <w:t>3)  ایاب و ذهاب</w:t>
      </w:r>
      <w:bookmarkEnd w:id="521"/>
      <w:bookmarkEnd w:id="522"/>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هزینه ایاب و ذهاب کودکان محصل و غیرمحصل به محل تحصیل و محل کار آموزی با توجه به بعد مسافت و عرف محل طبق جدول شماره 5 موضوع جدول هزینه های مالی پرداخت </w:t>
      </w:r>
      <w:r w:rsidRPr="005E0A6D">
        <w:rPr>
          <w:rFonts w:cs="B Mitra"/>
          <w:b/>
          <w:bCs/>
          <w:color w:val="000000"/>
          <w:sz w:val="26"/>
          <w:szCs w:val="26"/>
          <w:rtl/>
          <w:lang w:bidi="fa-IR"/>
        </w:rPr>
        <w:br/>
      </w:r>
      <w:r w:rsidRPr="005E0A6D">
        <w:rPr>
          <w:rFonts w:cs="B Mitra" w:hint="cs"/>
          <w:b/>
          <w:bCs/>
          <w:color w:val="000000"/>
          <w:sz w:val="26"/>
          <w:szCs w:val="26"/>
          <w:rtl/>
          <w:lang w:bidi="fa-IR"/>
        </w:rPr>
        <w:t>می گردد.</w:t>
      </w:r>
    </w:p>
    <w:p w:rsidR="005858F4" w:rsidRPr="00EB0E27" w:rsidRDefault="005858F4" w:rsidP="00EB0E27">
      <w:pPr>
        <w:pStyle w:val="Heading2"/>
        <w:ind w:firstLine="0"/>
        <w:rPr>
          <w:rtl/>
          <w:lang w:bidi="fa-IR"/>
        </w:rPr>
      </w:pPr>
      <w:bookmarkStart w:id="523" w:name="_Toc311896176"/>
      <w:bookmarkStart w:id="524" w:name="_Toc311896484"/>
      <w:r w:rsidRPr="00EB0E27">
        <w:rPr>
          <w:rFonts w:hint="cs"/>
          <w:rtl/>
          <w:lang w:bidi="fa-IR"/>
        </w:rPr>
        <w:t>4)  اوقات فراغت و مسافرت ها</w:t>
      </w:r>
      <w:bookmarkEnd w:id="523"/>
      <w:bookmarkEnd w:id="524"/>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برنامه ریزی جهت اوقات فراغت نظیر گردش‌های علمی، تفریحی، سینما، تئاتر و بازدید از مراکز دیدنی به عنوان بخش لاینفک زندگی سالم جهت پرورش و یادگیری مناسب کودکان باید متناسب با نیازهای فردی و گروهی صورت پذیرد.</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 xml:space="preserve">تبصره: هزینه‌های مربوط به اردوهای محلی و کشوری، مسافرت‌های سیاحتی و زیارتی به سایر شهرستان‌ها نیز طبق جدول شماره 5 موضوع هزینه‌های مالی قابل پرداخت می باشد. </w:t>
      </w:r>
    </w:p>
    <w:p w:rsidR="005858F4" w:rsidRPr="00EB0E27" w:rsidRDefault="005858F4" w:rsidP="00EB0E27">
      <w:pPr>
        <w:pStyle w:val="Heading2"/>
        <w:ind w:firstLine="0"/>
        <w:rPr>
          <w:rtl/>
          <w:lang w:bidi="fa-IR"/>
        </w:rPr>
      </w:pPr>
      <w:bookmarkStart w:id="525" w:name="_Toc311896177"/>
      <w:bookmarkStart w:id="526" w:name="_Toc311896485"/>
      <w:r w:rsidRPr="00EB0E27">
        <w:rPr>
          <w:rFonts w:hint="cs"/>
          <w:rtl/>
          <w:lang w:bidi="fa-IR"/>
        </w:rPr>
        <w:t>5)  آموزش</w:t>
      </w:r>
      <w:bookmarkEnd w:id="525"/>
      <w:bookmarkEnd w:id="526"/>
      <w:r w:rsidRPr="00EB0E27">
        <w:rPr>
          <w:rFonts w:hint="cs"/>
          <w:rtl/>
          <w:lang w:bidi="fa-IR"/>
        </w:rPr>
        <w:t xml:space="preserve"> </w:t>
      </w:r>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rtl/>
          <w:lang w:bidi="fa-IR"/>
        </w:rPr>
        <w:t xml:space="preserve">هزینه‌های آموزشی و ثبت نام کودکان مطابق نیازهای فردی و با هدف تأمین فرصت‌های برابر و پرورش مناسب رشد و خلاقیت و توانایی های جسمانی و روانی آنان در همه مقاطع تحصیلی از جمله پیش دبستانی تا پایان دوره متوسطه، مدارس، آموزشگاه‌ها و مراکز آموزش فنی و حرفه‌ای و همچنین هزینه‌های مربوط به استفاده از معلم تقویتی، شرکت در کلاس‌های تقویتی و کنکور، تهیه وسایل و ابزار ( نظیر کامپیوتر، دوربین و ... ) و کتب آموزشی ، شرکت در کلاسهای زبان ، صنایع دستی وهنری ، ورزشی، موسیقی با ارائه مدارک مثبته طبق جدول شماره 5 موضوع هزینه‌های مالی قابل پرداخت می 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 xml:space="preserve">تبصره 1: پرداخت شهریه دانشگاه در کلیه مقاطع تحصیلی (کارشناسی، کارشناسی ارشد و دکتری)، طبق جدول شماره 5 موضوع هزینه‌های مالی قابل پرداخت می باشد. شهریه برای هر مقطع تحصیلی صرفاً یک دوره و براساس ضوابط و مقررات وزارت علوم و تحقیقات و فناوری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 کاردانی حداکثر 6 ترم، کارشناسی حداکثر 9 ترم، کارشناسی ارشد حداکثر 4 ترم به اضافه پایان نامه و دکتری چهار سال ) پرداخت می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تبصره 2: اخذ مرخصی تحصیلی از دانشگاه بایستی با تأیید کمیته شبه خانواده استان با دلایل و ادله موجه و مثبته صورت پذیرد.</w:t>
      </w:r>
    </w:p>
    <w:p w:rsidR="005858F4" w:rsidRPr="00EB0E27" w:rsidRDefault="005858F4" w:rsidP="00EB0E27">
      <w:pPr>
        <w:pStyle w:val="Heading2"/>
        <w:ind w:firstLine="0"/>
        <w:rPr>
          <w:rtl/>
          <w:lang w:bidi="fa-IR"/>
        </w:rPr>
      </w:pPr>
      <w:bookmarkStart w:id="527" w:name="_Toc311896178"/>
      <w:bookmarkStart w:id="528" w:name="_Toc311896486"/>
      <w:r w:rsidRPr="00EB0E27">
        <w:rPr>
          <w:rFonts w:hint="cs"/>
          <w:rtl/>
          <w:lang w:bidi="fa-IR"/>
        </w:rPr>
        <w:t>6) بهداشت و درمان</w:t>
      </w:r>
      <w:bookmarkEnd w:id="527"/>
      <w:bookmarkEnd w:id="528"/>
      <w:r w:rsidRPr="00EB0E27">
        <w:rPr>
          <w:rFonts w:hint="cs"/>
          <w:rtl/>
          <w:lang w:bidi="fa-IR"/>
        </w:rPr>
        <w:t xml:space="preserve">  </w:t>
      </w:r>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rtl/>
          <w:lang w:bidi="fa-IR"/>
        </w:rPr>
        <w:t xml:space="preserve">هزینه‌های بهداشتی جهت تأمین رشد سلامت جسمی و روانی کودکان شامل بهداشت عمومی، فردی، درمانی- بیمارستانی و خدمات مشاوره‌ای است که مطابق جدول شماره 5 پرداخت می‌گردد. این هزینه ها شامل هزینه‌های فرانشیز درمان، دارو، بیمارستان و مواردی است که سازمان خدمات درمانی تعهدی نسبت به تأمین آن ندارد.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 xml:space="preserve">تبصره 1: کلیه کودکان تحت سرپرستی سازمان به استثناء کودکانی که تحت سرپرستی دائم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 فرزندخوانده)  هستند؛ مشمول بیمه خدمات درمانی خواهند بود و ادارات بهزیستی استان‌ها موظف به بیمه نمودن آنان می باشند.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تبصره 2 : به دلیل بالا بودن هزینه‌های درمانی در مراکز خصوصی بیمه مکمل درمانی جهت فرزندان پیش بینی گردد.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 xml:space="preserve">تبصره 3: جراحی‌های ویژه و موارد اضطراری می بایست بدون فوت وقت به تشخیص کمیته شبه خانواده شهرستان و استان صورت پذیرد.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در پرداخت کلیه هزینه های درمانی رعایت نکات ذیل ضروری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الف- هزینه‌های درمانی و بیمارستانی کودکان با ارائه مدارک مثبته که به تایید پزشک معتمد سازمان برسد. </w:t>
      </w:r>
    </w:p>
    <w:p w:rsidR="005858F4" w:rsidRPr="00847367" w:rsidRDefault="005858F4" w:rsidP="005858F4">
      <w:pPr>
        <w:spacing w:line="560" w:lineRule="atLeast"/>
        <w:jc w:val="lowKashida"/>
        <w:rPr>
          <w:rFonts w:cs="B Titr"/>
          <w:b/>
          <w:bCs/>
          <w:i/>
          <w:iCs/>
          <w:color w:val="000000"/>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rtl/>
          <w:lang w:bidi="fa-IR"/>
        </w:rPr>
        <w:t xml:space="preserve">ب- تأمین پرداخت هزینه های درمانی می بایستی  در اسرع وقت و به موقع صورت پذیرد تا آسیبی به روند درمان کودکان وارد نگردد. </w:t>
      </w:r>
    </w:p>
    <w:p w:rsidR="005858F4" w:rsidRPr="00EB0E27" w:rsidRDefault="005858F4" w:rsidP="00EB0E27">
      <w:pPr>
        <w:pStyle w:val="Heading2"/>
        <w:ind w:firstLine="0"/>
        <w:rPr>
          <w:rtl/>
          <w:lang w:bidi="fa-IR"/>
        </w:rPr>
      </w:pPr>
      <w:bookmarkStart w:id="529" w:name="_Toc311896179"/>
      <w:bookmarkStart w:id="530" w:name="_Toc311896487"/>
      <w:r w:rsidRPr="00EB0E27">
        <w:rPr>
          <w:rFonts w:hint="cs"/>
          <w:rtl/>
          <w:lang w:bidi="fa-IR"/>
        </w:rPr>
        <w:t>7) مناسبت‌های ویژه</w:t>
      </w:r>
      <w:bookmarkEnd w:id="529"/>
      <w:bookmarkEnd w:id="530"/>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7-1) هزینه خرید و اهداء جوایز در طول سال به کودکانی که از نظر دینی، اخلاقی، تحصیلی، هنری، ورزشی، انضباطی و غیره به موفقیت هایی نایل گردیده اند با نظر اعضای تیم مراقبت؛ طبق جدول شماره 5 قابل پرداخت است.</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7-2) به منظور آشنایی کودکان با اعیاد مذهبی و سنتی تا پایان یازده سالگی می‌توان کادویی به ارزش حداقل 000/180 ریال معادل هجده هزار تومان حداکثر دو بار تهیه و به آنان اهداء نمود.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7-3) عیدی کودکان مقیم خانه‌ها به شرح جدول ذیل  قابل پرداخت است: </w:t>
      </w:r>
    </w:p>
    <w:p w:rsidR="005858F4" w:rsidRPr="005E0A6D" w:rsidRDefault="005858F4" w:rsidP="00EB0E27">
      <w:pPr>
        <w:pStyle w:val="Heading2"/>
        <w:ind w:firstLine="0"/>
        <w:jc w:val="center"/>
        <w:rPr>
          <w:b w:val="0"/>
          <w:bCs w:val="0"/>
          <w:color w:val="000000"/>
          <w:rtl/>
          <w:lang w:bidi="fa-IR"/>
        </w:rPr>
      </w:pPr>
      <w:bookmarkStart w:id="531" w:name="_Toc311896180"/>
      <w:bookmarkStart w:id="532" w:name="_Toc311896488"/>
      <w:r w:rsidRPr="00EB0E27">
        <w:rPr>
          <w:rFonts w:hint="cs"/>
          <w:rtl/>
          <w:lang w:bidi="fa-IR"/>
        </w:rPr>
        <w:t>جدول 3- عیدی (عید نوروز)  کودکان مقیم خانه ها ی کودکان و نوجوانان</w:t>
      </w:r>
      <w:bookmarkEnd w:id="531"/>
      <w:bookmarkEnd w:id="532"/>
    </w:p>
    <w:tbl>
      <w:tblPr>
        <w:bidiVisual/>
        <w:tblW w:w="0" w:type="auto"/>
        <w:jc w:val="center"/>
        <w:tblLook w:val="01E0" w:firstRow="1" w:lastRow="1" w:firstColumn="1" w:lastColumn="1" w:noHBand="0" w:noVBand="0"/>
      </w:tblPr>
      <w:tblGrid>
        <w:gridCol w:w="3499"/>
        <w:gridCol w:w="2627"/>
      </w:tblGrid>
      <w:tr w:rsidR="005858F4" w:rsidRPr="00DA2824" w:rsidTr="00DA2824">
        <w:trPr>
          <w:jc w:val="center"/>
        </w:trPr>
        <w:tc>
          <w:tcPr>
            <w:tcW w:w="3499"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sz w:val="22"/>
                <w:szCs w:val="22"/>
                <w:rtl/>
                <w:lang w:bidi="fa-IR"/>
              </w:rPr>
            </w:pPr>
            <w:r w:rsidRPr="00DA2824">
              <w:rPr>
                <w:rFonts w:cs="B Mitra" w:hint="cs"/>
                <w:b/>
                <w:bCs/>
                <w:color w:val="000000"/>
                <w:rtl/>
                <w:lang w:bidi="fa-IR"/>
              </w:rPr>
              <w:t>سن کودکان</w:t>
            </w:r>
          </w:p>
        </w:tc>
        <w:tc>
          <w:tcPr>
            <w:tcW w:w="2627"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20" w:line="240" w:lineRule="atLeast"/>
              <w:jc w:val="center"/>
              <w:rPr>
                <w:rFonts w:cs="B Mitra"/>
                <w:b/>
                <w:bCs/>
                <w:color w:val="000000"/>
                <w:sz w:val="20"/>
                <w:szCs w:val="20"/>
                <w:rtl/>
                <w:lang w:bidi="fa-IR"/>
              </w:rPr>
            </w:pPr>
            <w:r w:rsidRPr="00DA2824">
              <w:rPr>
                <w:rFonts w:cs="B Mitra" w:hint="cs"/>
                <w:b/>
                <w:bCs/>
                <w:color w:val="000000"/>
                <w:rtl/>
                <w:lang w:bidi="fa-IR"/>
              </w:rPr>
              <w:t>مبلغ به ریال</w:t>
            </w:r>
          </w:p>
        </w:tc>
      </w:tr>
      <w:tr w:rsidR="005858F4" w:rsidRPr="00DA2824" w:rsidTr="00DA2824">
        <w:trPr>
          <w:trHeight w:val="135"/>
          <w:jc w:val="center"/>
        </w:trPr>
        <w:tc>
          <w:tcPr>
            <w:tcW w:w="3499"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sz w:val="26"/>
                <w:szCs w:val="26"/>
                <w:rtl/>
                <w:lang w:bidi="fa-IR"/>
              </w:rPr>
              <w:t xml:space="preserve">از ابتدای تولد تا شش </w:t>
            </w:r>
            <w:r w:rsidRPr="00DA2824">
              <w:rPr>
                <w:rFonts w:cs="B Mitra" w:hint="cs"/>
                <w:b/>
                <w:bCs/>
                <w:color w:val="000000"/>
                <w:rtl/>
                <w:lang w:bidi="fa-IR"/>
              </w:rPr>
              <w:t>سال</w:t>
            </w:r>
          </w:p>
        </w:tc>
        <w:tc>
          <w:tcPr>
            <w:tcW w:w="2627"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000/250</w:t>
            </w:r>
          </w:p>
        </w:tc>
      </w:tr>
      <w:tr w:rsidR="005858F4" w:rsidRPr="00DA2824" w:rsidTr="00DA2824">
        <w:trPr>
          <w:trHeight w:val="540"/>
          <w:jc w:val="center"/>
        </w:trPr>
        <w:tc>
          <w:tcPr>
            <w:tcW w:w="3499"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sz w:val="26"/>
                <w:szCs w:val="26"/>
                <w:rtl/>
                <w:lang w:bidi="fa-IR"/>
              </w:rPr>
              <w:t>هفت تا دوازده سال</w:t>
            </w:r>
          </w:p>
        </w:tc>
        <w:tc>
          <w:tcPr>
            <w:tcW w:w="2627"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000/350</w:t>
            </w:r>
          </w:p>
        </w:tc>
      </w:tr>
      <w:tr w:rsidR="005858F4" w:rsidRPr="00DA2824" w:rsidTr="00DA2824">
        <w:trPr>
          <w:jc w:val="center"/>
        </w:trPr>
        <w:tc>
          <w:tcPr>
            <w:tcW w:w="3499"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sz w:val="26"/>
                <w:szCs w:val="26"/>
                <w:rtl/>
                <w:lang w:bidi="fa-IR"/>
              </w:rPr>
              <w:t>سیزده تا هجده سال</w:t>
            </w:r>
          </w:p>
        </w:tc>
        <w:tc>
          <w:tcPr>
            <w:tcW w:w="2627"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after="100" w:afterAutospacing="1" w:line="240" w:lineRule="atLeast"/>
              <w:jc w:val="center"/>
              <w:rPr>
                <w:rFonts w:cs="B Mitra"/>
                <w:b/>
                <w:bCs/>
                <w:color w:val="000000"/>
                <w:rtl/>
                <w:lang w:bidi="fa-IR"/>
              </w:rPr>
            </w:pPr>
            <w:r w:rsidRPr="00DA2824">
              <w:rPr>
                <w:rFonts w:cs="B Mitra" w:hint="cs"/>
                <w:b/>
                <w:bCs/>
                <w:color w:val="000000"/>
                <w:rtl/>
                <w:lang w:bidi="fa-IR"/>
              </w:rPr>
              <w:t>000/450</w:t>
            </w:r>
          </w:p>
        </w:tc>
      </w:tr>
    </w:tbl>
    <w:p w:rsidR="005858F4" w:rsidRPr="00EB0E27" w:rsidRDefault="005858F4" w:rsidP="00EB0E27">
      <w:pPr>
        <w:pStyle w:val="Heading2"/>
        <w:ind w:firstLine="0"/>
        <w:rPr>
          <w:rtl/>
          <w:lang w:bidi="fa-IR"/>
        </w:rPr>
      </w:pPr>
      <w:bookmarkStart w:id="533" w:name="_Toc311896181"/>
      <w:bookmarkStart w:id="534" w:name="_Toc311896489"/>
      <w:r w:rsidRPr="00EB0E27">
        <w:rPr>
          <w:rFonts w:hint="cs"/>
          <w:rtl/>
          <w:lang w:bidi="fa-IR"/>
        </w:rPr>
        <w:t>8) هزینه های دایه رضاعی</w:t>
      </w:r>
      <w:bookmarkEnd w:id="533"/>
      <w:bookmarkEnd w:id="534"/>
    </w:p>
    <w:p w:rsidR="005858F4" w:rsidRPr="005E0A6D" w:rsidRDefault="005858F4" w:rsidP="005858F4">
      <w:pPr>
        <w:spacing w:line="560" w:lineRule="atLeast"/>
        <w:jc w:val="lowKashida"/>
        <w:rPr>
          <w:rFonts w:cs="B Mitra"/>
          <w:b/>
          <w:bCs/>
          <w:color w:val="000000"/>
          <w:rtl/>
          <w:lang w:bidi="fa-IR"/>
        </w:rPr>
      </w:pPr>
      <w:r w:rsidRPr="005E0A6D">
        <w:rPr>
          <w:rFonts w:cs="B Mitra" w:hint="cs"/>
          <w:b/>
          <w:bCs/>
          <w:color w:val="000000"/>
          <w:rtl/>
          <w:lang w:bidi="fa-IR"/>
        </w:rPr>
        <w:t xml:space="preserve">به منظور تغذیه و رشد و پرورش سالم کودکان؛ هزینه‌های پرداختی به دایه رضاعی براساس برآورد کارشناسی در اشکال زیر قابل پرداخت است: </w:t>
      </w:r>
    </w:p>
    <w:p w:rsidR="005858F4" w:rsidRPr="00EB0E27" w:rsidRDefault="005858F4" w:rsidP="00EB0E27">
      <w:pPr>
        <w:pStyle w:val="Heading2"/>
        <w:ind w:firstLine="0"/>
        <w:jc w:val="center"/>
        <w:rPr>
          <w:rtl/>
          <w:lang w:bidi="fa-IR"/>
        </w:rPr>
      </w:pPr>
      <w:bookmarkStart w:id="535" w:name="_Toc311896182"/>
      <w:bookmarkStart w:id="536" w:name="_Toc311896490"/>
      <w:r w:rsidRPr="00EB0E27">
        <w:rPr>
          <w:rFonts w:hint="cs"/>
          <w:rtl/>
          <w:lang w:bidi="fa-IR"/>
        </w:rPr>
        <w:t>جدول 4- هزینه های کمکی دایه رضاعی به ازاء هر کودک</w:t>
      </w:r>
      <w:bookmarkEnd w:id="535"/>
      <w:bookmarkEnd w:id="536"/>
    </w:p>
    <w:tbl>
      <w:tblPr>
        <w:bidiVisual/>
        <w:tblW w:w="0" w:type="auto"/>
        <w:jc w:val="center"/>
        <w:tblLook w:val="01E0" w:firstRow="1" w:lastRow="1" w:firstColumn="1" w:lastColumn="1" w:noHBand="0" w:noVBand="0"/>
      </w:tblPr>
      <w:tblGrid>
        <w:gridCol w:w="671"/>
        <w:gridCol w:w="3096"/>
        <w:gridCol w:w="3498"/>
      </w:tblGrid>
      <w:tr w:rsidR="005858F4" w:rsidRPr="00DA2824" w:rsidTr="00DA2824">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line="240" w:lineRule="atLeast"/>
              <w:jc w:val="center"/>
              <w:rPr>
                <w:rFonts w:cs="B Mitra"/>
                <w:b/>
                <w:bCs/>
                <w:color w:val="000000"/>
                <w:rtl/>
                <w:lang w:bidi="fa-IR"/>
              </w:rPr>
            </w:pPr>
            <w:r w:rsidRPr="00DA2824">
              <w:rPr>
                <w:rFonts w:cs="B Mitra" w:hint="cs"/>
                <w:b/>
                <w:bCs/>
                <w:color w:val="000000"/>
                <w:rtl/>
                <w:lang w:bidi="fa-IR"/>
              </w:rPr>
              <w:t>ردیف</w:t>
            </w:r>
          </w:p>
        </w:tc>
        <w:tc>
          <w:tcPr>
            <w:tcW w:w="3096"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line="240" w:lineRule="atLeast"/>
              <w:jc w:val="center"/>
              <w:rPr>
                <w:rFonts w:cs="B Mitra"/>
                <w:b/>
                <w:bCs/>
                <w:color w:val="000000"/>
                <w:rtl/>
                <w:lang w:bidi="fa-IR"/>
              </w:rPr>
            </w:pPr>
            <w:r w:rsidRPr="00DA2824">
              <w:rPr>
                <w:rFonts w:cs="B Mitra" w:hint="cs"/>
                <w:b/>
                <w:bCs/>
                <w:color w:val="000000"/>
                <w:rtl/>
                <w:lang w:bidi="fa-IR"/>
              </w:rPr>
              <w:t>شرح</w:t>
            </w:r>
          </w:p>
        </w:tc>
        <w:tc>
          <w:tcPr>
            <w:tcW w:w="3498"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line="240" w:lineRule="atLeast"/>
              <w:jc w:val="center"/>
              <w:rPr>
                <w:rFonts w:cs="B Mitra"/>
                <w:b/>
                <w:bCs/>
                <w:color w:val="000000"/>
                <w:rtl/>
                <w:lang w:bidi="fa-IR"/>
              </w:rPr>
            </w:pPr>
            <w:r w:rsidRPr="00DA2824">
              <w:rPr>
                <w:rFonts w:cs="B Mitra" w:hint="cs"/>
                <w:b/>
                <w:bCs/>
                <w:color w:val="000000"/>
                <w:rtl/>
                <w:lang w:bidi="fa-IR"/>
              </w:rPr>
              <w:t xml:space="preserve">هزینه ماهیانه در سال 87 ( به ریال ) </w:t>
            </w:r>
          </w:p>
        </w:tc>
      </w:tr>
      <w:tr w:rsidR="005858F4" w:rsidRPr="00DA2824" w:rsidTr="00DA2824">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line="240" w:lineRule="atLeast"/>
              <w:jc w:val="center"/>
              <w:rPr>
                <w:rFonts w:cs="B Mitra"/>
                <w:b/>
                <w:bCs/>
                <w:color w:val="000000"/>
                <w:rtl/>
                <w:lang w:bidi="fa-IR"/>
              </w:rPr>
            </w:pPr>
            <w:r w:rsidRPr="00DA2824">
              <w:rPr>
                <w:rFonts w:cs="B Mitra" w:hint="cs"/>
                <w:b/>
                <w:bCs/>
                <w:color w:val="000000"/>
                <w:rtl/>
                <w:lang w:bidi="fa-IR"/>
              </w:rPr>
              <w:t>1</w:t>
            </w:r>
          </w:p>
        </w:tc>
        <w:tc>
          <w:tcPr>
            <w:tcW w:w="3096"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line="240" w:lineRule="atLeast"/>
              <w:jc w:val="center"/>
              <w:rPr>
                <w:rFonts w:cs="B Mitra"/>
                <w:b/>
                <w:bCs/>
                <w:color w:val="000000"/>
                <w:rtl/>
                <w:lang w:bidi="fa-IR"/>
              </w:rPr>
            </w:pPr>
            <w:r w:rsidRPr="00DA2824">
              <w:rPr>
                <w:rFonts w:cs="B Mitra" w:hint="cs"/>
                <w:b/>
                <w:bCs/>
                <w:color w:val="000000"/>
                <w:rtl/>
                <w:lang w:bidi="fa-IR"/>
              </w:rPr>
              <w:t>شیر مادر (حق شیر)</w:t>
            </w:r>
          </w:p>
        </w:tc>
        <w:tc>
          <w:tcPr>
            <w:tcW w:w="3498"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line="240" w:lineRule="atLeast"/>
              <w:jc w:val="center"/>
              <w:rPr>
                <w:rFonts w:cs="B Mitra"/>
                <w:b/>
                <w:bCs/>
                <w:color w:val="000000"/>
                <w:rtl/>
                <w:lang w:bidi="fa-IR"/>
              </w:rPr>
            </w:pPr>
            <w:r w:rsidRPr="00DA2824">
              <w:rPr>
                <w:rFonts w:cs="B Mitra" w:hint="cs"/>
                <w:b/>
                <w:bCs/>
                <w:color w:val="000000"/>
                <w:rtl/>
                <w:lang w:bidi="fa-IR"/>
              </w:rPr>
              <w:t xml:space="preserve">تا سقف 000/600 </w:t>
            </w:r>
          </w:p>
        </w:tc>
      </w:tr>
      <w:tr w:rsidR="005858F4" w:rsidRPr="00DA2824" w:rsidTr="00DA2824">
        <w:trPr>
          <w:trHeight w:val="543"/>
          <w:jc w:val="center"/>
        </w:trPr>
        <w:tc>
          <w:tcPr>
            <w:tcW w:w="671"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line="240" w:lineRule="atLeast"/>
              <w:jc w:val="center"/>
              <w:rPr>
                <w:rFonts w:cs="B Mitra"/>
                <w:b/>
                <w:bCs/>
                <w:color w:val="000000"/>
                <w:rtl/>
                <w:lang w:bidi="fa-IR"/>
              </w:rPr>
            </w:pPr>
            <w:r w:rsidRPr="00DA2824">
              <w:rPr>
                <w:rFonts w:cs="B Mitra" w:hint="cs"/>
                <w:b/>
                <w:bCs/>
                <w:color w:val="000000"/>
                <w:rtl/>
                <w:lang w:bidi="fa-IR"/>
              </w:rPr>
              <w:t>2</w:t>
            </w:r>
          </w:p>
        </w:tc>
        <w:tc>
          <w:tcPr>
            <w:tcW w:w="3096"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line="240" w:lineRule="atLeast"/>
              <w:jc w:val="center"/>
              <w:rPr>
                <w:rFonts w:cs="B Mitra"/>
                <w:b/>
                <w:bCs/>
                <w:color w:val="000000"/>
                <w:rtl/>
                <w:lang w:bidi="fa-IR"/>
              </w:rPr>
            </w:pPr>
            <w:r w:rsidRPr="00DA2824">
              <w:rPr>
                <w:rFonts w:cs="B Mitra" w:hint="cs"/>
                <w:b/>
                <w:bCs/>
                <w:color w:val="000000"/>
                <w:rtl/>
                <w:lang w:bidi="fa-IR"/>
              </w:rPr>
              <w:t>تغذیه مناسب مادر</w:t>
            </w:r>
          </w:p>
        </w:tc>
        <w:tc>
          <w:tcPr>
            <w:tcW w:w="3498" w:type="dxa"/>
            <w:tcBorders>
              <w:top w:val="single" w:sz="4" w:space="0" w:color="auto"/>
              <w:left w:val="single" w:sz="4" w:space="0" w:color="auto"/>
              <w:bottom w:val="single" w:sz="4" w:space="0" w:color="auto"/>
              <w:right w:val="single" w:sz="4" w:space="0" w:color="auto"/>
            </w:tcBorders>
            <w:vAlign w:val="center"/>
          </w:tcPr>
          <w:p w:rsidR="005858F4" w:rsidRPr="00DA2824" w:rsidRDefault="005858F4" w:rsidP="00DA2824">
            <w:pPr>
              <w:spacing w:before="100" w:beforeAutospacing="1" w:line="240" w:lineRule="atLeast"/>
              <w:jc w:val="center"/>
              <w:rPr>
                <w:rFonts w:cs="B Mitra"/>
                <w:b/>
                <w:bCs/>
                <w:color w:val="000000"/>
                <w:rtl/>
                <w:lang w:bidi="fa-IR"/>
              </w:rPr>
            </w:pPr>
            <w:r w:rsidRPr="00DA2824">
              <w:rPr>
                <w:rFonts w:cs="B Mitra" w:hint="cs"/>
                <w:b/>
                <w:bCs/>
                <w:color w:val="000000"/>
                <w:rtl/>
                <w:lang w:bidi="fa-IR"/>
              </w:rPr>
              <w:t>تا سقف 000/480</w:t>
            </w:r>
          </w:p>
        </w:tc>
      </w:tr>
    </w:tbl>
    <w:p w:rsidR="005858F4" w:rsidRPr="00847367" w:rsidRDefault="005858F4" w:rsidP="00EB0E27">
      <w:pPr>
        <w:pStyle w:val="Heading2"/>
        <w:ind w:firstLine="0"/>
        <w:rPr>
          <w:rFonts w:ascii="Book Antiqua" w:hAnsi="Book Antiqua"/>
          <w:b w:val="0"/>
          <w:bCs w:val="0"/>
          <w:i/>
          <w:iCs/>
          <w:color w:val="000000"/>
          <w:sz w:val="26"/>
          <w:szCs w:val="26"/>
          <w:lang w:bidi="fa-IR"/>
          <w14:shadow w14:blurRad="50800" w14:dist="38100" w14:dir="2700000" w14:sx="100000" w14:sy="100000" w14:kx="0" w14:ky="0" w14:algn="tl">
            <w14:srgbClr w14:val="000000">
              <w14:alpha w14:val="60000"/>
            </w14:srgbClr>
          </w14:shadow>
        </w:rPr>
      </w:pPr>
      <w:bookmarkStart w:id="537" w:name="_Toc311896183"/>
      <w:bookmarkStart w:id="538" w:name="_Toc311896491"/>
      <w:r w:rsidRPr="00EB0E27">
        <w:rPr>
          <w:rFonts w:hint="cs"/>
          <w:rtl/>
          <w:lang w:bidi="fa-IR"/>
        </w:rPr>
        <w:t>فصل دوم - هزینه‌های فرزندان در خانه های غیردولتی</w:t>
      </w:r>
      <w:bookmarkEnd w:id="537"/>
      <w:bookmarkEnd w:id="538"/>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یارانه به خانه های غیردولتی؛ به ازاء اقامت هر کودک در سال 1387  ماهیانه به ازاء هر کودک مبلغ 000/000/1 ریال معادل صدهزار تومان می باشد.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خانه های غیر دولتی مکلفند کلیه هزینه‌های کودکان شامل؛ پوشاک، پول توجیبی</w:t>
      </w:r>
      <w:r w:rsidRPr="005E0A6D">
        <w:rPr>
          <w:rFonts w:cs="B Titr" w:hint="cs"/>
          <w:b/>
          <w:bCs/>
          <w:color w:val="000000"/>
          <w:sz w:val="20"/>
          <w:szCs w:val="20"/>
          <w:rtl/>
          <w:lang w:bidi="fa-IR"/>
        </w:rPr>
        <w:t xml:space="preserve">، </w:t>
      </w:r>
      <w:r w:rsidRPr="00847367">
        <w:rPr>
          <w:rFonts w:cs="B Titr" w:hint="cs"/>
          <w:b/>
          <w:bCs/>
          <w:i/>
          <w:iCs/>
          <w:color w:val="000000"/>
          <w:rtl/>
          <w:lang w:bidi="fa-IR"/>
          <w14:shadow w14:blurRad="50800" w14:dist="38100" w14:dir="2700000" w14:sx="100000" w14:sy="100000" w14:kx="0" w14:ky="0" w14:algn="tl">
            <w14:srgbClr w14:val="000000">
              <w14:alpha w14:val="60000"/>
            </w14:srgbClr>
          </w14:shadow>
        </w:rPr>
        <w:t xml:space="preserve"> </w:t>
      </w:r>
      <w:r w:rsidRPr="005E0A6D">
        <w:rPr>
          <w:rFonts w:cs="B Mitra" w:hint="cs"/>
          <w:b/>
          <w:bCs/>
          <w:color w:val="000000"/>
          <w:sz w:val="26"/>
          <w:szCs w:val="26"/>
          <w:rtl/>
          <w:lang w:bidi="fa-IR"/>
        </w:rPr>
        <w:t xml:space="preserve">ایاب و ذهاب، اوقات فراغت و مسافرت ها، آموزش، بهداشت و درمان، مناسبت‌های ویژه  را مطابق مبالغی که برای فرزندان در خانه‌های دولتی در نظر گرفته‌ شده است پرداخت نمایند.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خانه های غیردولتی مکلفند جهت تأمین و رعایت حداقل هزینه های استاندارد ارائه شده در این دستورالعمل؛ از محل دریافت یارانه های پرداختی سازمان بهزیستی  استان  مربوطه و درصورت کسری آن از سایر منابع نظیر توان اقتصادی هیأت امناء ، جلب مشارکتهای مردمی با رعایت شأن و کرامت انسانی کودکان و ... هزینه های مربوطه اقدام نمایند.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 چنانچه خانه های غیردولتی که براساس سیاست های دفتر امور شبه خانواده فعالیت می نمایند؛ در طول سال زمینه بازگشت نزد والدین یا انتقال به خانواده جایگزین را به صورت موفق برای کودکان فراهم نمایند به عنوان تشویق از تسهیلات ویژه ای به شرح ذیل برخوردار میگردند: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الف- پرداخت یارانه کودکان انتقال داده شده تا پایان سال مالی.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ب- پرداخت کمک های بلاعوض ( وام ) به خانه غیر دولتی براساس شاخص ترخیص موفق  </w:t>
      </w:r>
    </w:p>
    <w:p w:rsidR="005858F4" w:rsidRPr="00847367" w:rsidRDefault="005858F4" w:rsidP="005858F4">
      <w:pPr>
        <w:spacing w:line="560" w:lineRule="atLeast"/>
        <w:jc w:val="lowKashida"/>
        <w:rPr>
          <w:rFonts w:cs="B Titr"/>
          <w:b/>
          <w:bCs/>
          <w:i/>
          <w:iCs/>
          <w:color w:val="000000"/>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تبصره: پرداخت هزینه در قبال پذیرش کودکان جدید طبق ظرفیت اسمی مندرج در موافقت اصولی خانه های فوق الذکر به ازاء ترخیص کودکان به درون خانواده بلامانع است.</w:t>
      </w:r>
    </w:p>
    <w:p w:rsidR="005858F4" w:rsidRPr="00EB0E27" w:rsidRDefault="005858F4" w:rsidP="00EB0E27">
      <w:pPr>
        <w:pStyle w:val="Heading2"/>
        <w:ind w:firstLine="0"/>
        <w:rPr>
          <w:rtl/>
          <w:lang w:bidi="fa-IR"/>
        </w:rPr>
      </w:pPr>
      <w:r w:rsidRPr="00EB0E27">
        <w:rPr>
          <w:rFonts w:hint="cs"/>
          <w:rtl/>
          <w:lang w:bidi="fa-IR"/>
        </w:rPr>
        <w:t xml:space="preserve"> </w:t>
      </w:r>
      <w:bookmarkStart w:id="539" w:name="_Toc311896184"/>
      <w:bookmarkStart w:id="540" w:name="_Toc311896492"/>
      <w:r w:rsidRPr="00EB0E27">
        <w:rPr>
          <w:rFonts w:hint="cs"/>
          <w:rtl/>
          <w:lang w:bidi="fa-IR"/>
        </w:rPr>
        <w:t>فصل سوم - هزینه‌های فرزندان نزد والدین یا سرپرستان موقت</w:t>
      </w:r>
      <w:bookmarkEnd w:id="539"/>
      <w:bookmarkEnd w:id="540"/>
      <w:r w:rsidRPr="00EB0E27">
        <w:rPr>
          <w:rFonts w:hint="cs"/>
          <w:rtl/>
          <w:lang w:bidi="fa-IR"/>
        </w:rPr>
        <w:t xml:space="preserve">  </w:t>
      </w:r>
    </w:p>
    <w:p w:rsidR="005858F4" w:rsidRPr="005E0A6D" w:rsidRDefault="005858F4" w:rsidP="005858F4">
      <w:pPr>
        <w:spacing w:line="560" w:lineRule="atLeast"/>
        <w:ind w:firstLine="405"/>
        <w:jc w:val="lowKashida"/>
        <w:rPr>
          <w:rFonts w:cs="B Mitra"/>
          <w:b/>
          <w:bCs/>
          <w:color w:val="000000"/>
          <w:sz w:val="26"/>
          <w:szCs w:val="26"/>
          <w:rtl/>
          <w:lang w:bidi="fa-IR"/>
        </w:rPr>
      </w:pPr>
      <w:r w:rsidRPr="005E0A6D">
        <w:rPr>
          <w:rFonts w:cs="B Mitra" w:hint="cs"/>
          <w:b/>
          <w:bCs/>
          <w:color w:val="000000"/>
          <w:sz w:val="26"/>
          <w:szCs w:val="26"/>
          <w:rtl/>
          <w:lang w:bidi="fa-IR"/>
        </w:rPr>
        <w:t>پرداخت امداد ماهیانه و سایر کمک ها به کودکان نزد والدین یا کودکانی که به صورت موقت تحت سرپرستی افراد واجد شرایط (اعم از بستگان و غیربستگان) قرار گرفته اند؛ با هدف حمایت از استمرار زندگی کودکان در خانواده و جلوگیری از ورود غیرضروری آنان به خانه های کودکان و نوجوانان؛ منوط به تشخیص مددکار پیگیری کننده و تأیید کمیته شبه خانواده شهرستان و استان  است.</w:t>
      </w:r>
      <w:r w:rsidRPr="005E0A6D">
        <w:rPr>
          <w:rFonts w:cs="B Zar" w:hint="cs"/>
          <w:b/>
          <w:bCs/>
          <w:color w:val="000000"/>
          <w:sz w:val="26"/>
          <w:szCs w:val="26"/>
          <w:rtl/>
          <w:lang w:bidi="fa-IR"/>
        </w:rPr>
        <w:t xml:space="preserve">   </w:t>
      </w:r>
    </w:p>
    <w:p w:rsidR="005858F4" w:rsidRPr="00EB0E27" w:rsidRDefault="005858F4" w:rsidP="00EB0E27">
      <w:pPr>
        <w:spacing w:line="560" w:lineRule="atLeast"/>
        <w:ind w:firstLine="405"/>
        <w:jc w:val="lowKashida"/>
        <w:rPr>
          <w:rFonts w:cs="B Titr"/>
          <w:sz w:val="32"/>
          <w:szCs w:val="32"/>
          <w:rtl/>
          <w:lang w:bidi="fa-IR"/>
        </w:rPr>
      </w:pPr>
      <w:r w:rsidRPr="005E0A6D">
        <w:rPr>
          <w:rFonts w:cs="B Mitra" w:hint="cs"/>
          <w:b/>
          <w:bCs/>
          <w:color w:val="000000"/>
          <w:sz w:val="26"/>
          <w:szCs w:val="26"/>
          <w:rtl/>
          <w:lang w:bidi="fa-IR"/>
        </w:rPr>
        <w:t xml:space="preserve">پرداخت های ذیل به کودکان نزد والدین یا سرپرستان موقت قابل پرداخت است: </w:t>
      </w:r>
    </w:p>
    <w:p w:rsidR="005858F4" w:rsidRPr="00EB0E27" w:rsidRDefault="005858F4" w:rsidP="00EB0E27">
      <w:pPr>
        <w:pStyle w:val="Heading2"/>
        <w:ind w:firstLine="0"/>
        <w:rPr>
          <w:lang w:bidi="fa-IR"/>
        </w:rPr>
      </w:pPr>
      <w:bookmarkStart w:id="541" w:name="_Toc311896185"/>
      <w:bookmarkStart w:id="542" w:name="_Toc311896493"/>
      <w:r w:rsidRPr="00EB0E27">
        <w:rPr>
          <w:rFonts w:hint="cs"/>
          <w:rtl/>
          <w:lang w:bidi="fa-IR"/>
        </w:rPr>
        <w:t>1)  امداد ماهیانه</w:t>
      </w:r>
      <w:bookmarkEnd w:id="541"/>
      <w:bookmarkEnd w:id="542"/>
    </w:p>
    <w:p w:rsidR="005858F4" w:rsidRPr="005E0A6D" w:rsidRDefault="005858F4" w:rsidP="005858F4">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 xml:space="preserve">امداد ماهیانه به ازاء هر کودک حداکثر تا سقف -/000/000/1 معادل یک صد هزار تومان با پیشنهاد مددکار پیگیری کننده و تأیید کمیته شبه خانواده شهرستان و استان قابل پرداخت </w:t>
      </w:r>
      <w:r w:rsidRPr="005E0A6D">
        <w:rPr>
          <w:rFonts w:cs="B Mitra"/>
          <w:b/>
          <w:bCs/>
          <w:color w:val="000000"/>
          <w:sz w:val="26"/>
          <w:szCs w:val="26"/>
          <w:rtl/>
          <w:lang w:bidi="fa-IR"/>
        </w:rPr>
        <w:br/>
      </w:r>
      <w:r w:rsidRPr="005E0A6D">
        <w:rPr>
          <w:rFonts w:cs="B Mitra" w:hint="cs"/>
          <w:b/>
          <w:bCs/>
          <w:color w:val="000000"/>
          <w:sz w:val="26"/>
          <w:szCs w:val="26"/>
          <w:rtl/>
          <w:lang w:bidi="fa-IR"/>
        </w:rPr>
        <w:t>می باشد.</w:t>
      </w:r>
    </w:p>
    <w:p w:rsidR="005858F4" w:rsidRPr="00EB0E27" w:rsidRDefault="005858F4" w:rsidP="00EB0E27">
      <w:pPr>
        <w:pStyle w:val="Heading2"/>
        <w:ind w:firstLine="0"/>
        <w:rPr>
          <w:rtl/>
          <w:lang w:bidi="fa-IR"/>
        </w:rPr>
      </w:pPr>
      <w:bookmarkStart w:id="543" w:name="_Toc311896186"/>
      <w:bookmarkStart w:id="544" w:name="_Toc311896494"/>
      <w:r w:rsidRPr="00EB0E27">
        <w:rPr>
          <w:rFonts w:hint="cs"/>
          <w:rtl/>
          <w:lang w:bidi="fa-IR"/>
        </w:rPr>
        <w:t>2) شهریه دانشجویی</w:t>
      </w:r>
      <w:bookmarkEnd w:id="543"/>
      <w:bookmarkEnd w:id="544"/>
      <w:r w:rsidRPr="00EB0E27">
        <w:rPr>
          <w:rFonts w:hint="cs"/>
          <w:rtl/>
          <w:lang w:bidi="fa-IR"/>
        </w:rPr>
        <w:t xml:space="preserve"> </w:t>
      </w:r>
    </w:p>
    <w:p w:rsidR="005858F4" w:rsidRPr="005E0A6D" w:rsidRDefault="005858F4" w:rsidP="005858F4">
      <w:pPr>
        <w:spacing w:line="560" w:lineRule="atLeast"/>
        <w:ind w:firstLine="720"/>
        <w:jc w:val="lowKashida"/>
        <w:rPr>
          <w:rFonts w:cs="B Mitra"/>
          <w:b/>
          <w:bCs/>
          <w:color w:val="000000"/>
          <w:sz w:val="26"/>
          <w:szCs w:val="26"/>
          <w:rtl/>
          <w:lang w:bidi="fa-IR"/>
        </w:rPr>
      </w:pPr>
      <w:r w:rsidRPr="005E0A6D">
        <w:rPr>
          <w:rFonts w:cs="B Mitra" w:hint="cs"/>
          <w:b/>
          <w:bCs/>
          <w:color w:val="000000"/>
          <w:sz w:val="26"/>
          <w:szCs w:val="26"/>
          <w:rtl/>
          <w:lang w:bidi="fa-IR"/>
        </w:rPr>
        <w:t xml:space="preserve">پرداخت شهریه دانشگاه در کلیه مقاطع تحصیلی (کارشناسی، کارشناسی ارشد و دکتری)، طبق جدول شماره 5 موضوع هزینه‌های مالی قابل پرداخت می باشد.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 xml:space="preserve">تبصره: شهریه برای هر مقطع تحصیلی صرفاً یک دوره و براساس ضوابط و مقررات وزارت علوم و تحقیقات و فناوری ( کاردانی حداکثر 6 ترم، کارشناسی حداکثر 9 ترم، کارشناسی ارشد حداکثر 4 ترم به اضافه پایان نامه و دکتری چهار سال ) پرداخت می شود.  </w:t>
      </w:r>
    </w:p>
    <w:p w:rsidR="005858F4" w:rsidRPr="00EB0E27" w:rsidRDefault="005858F4" w:rsidP="00EB0E27">
      <w:pPr>
        <w:pStyle w:val="Heading2"/>
        <w:ind w:firstLine="0"/>
        <w:rPr>
          <w:rtl/>
          <w:lang w:bidi="fa-IR"/>
        </w:rPr>
      </w:pPr>
      <w:bookmarkStart w:id="545" w:name="_Toc311896187"/>
      <w:bookmarkStart w:id="546" w:name="_Toc311896495"/>
      <w:r w:rsidRPr="00EB0E27">
        <w:rPr>
          <w:rFonts w:hint="cs"/>
          <w:rtl/>
          <w:lang w:bidi="fa-IR"/>
        </w:rPr>
        <w:t>3) آموزش</w:t>
      </w:r>
      <w:bookmarkEnd w:id="545"/>
      <w:bookmarkEnd w:id="546"/>
      <w:r w:rsidRPr="00EB0E27">
        <w:rPr>
          <w:rFonts w:hint="cs"/>
          <w:rtl/>
          <w:lang w:bidi="fa-IR"/>
        </w:rPr>
        <w:t xml:space="preserve"> </w:t>
      </w:r>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rtl/>
          <w:lang w:bidi="fa-IR"/>
        </w:rPr>
        <w:t xml:space="preserve">هزینه‌های مربوط به گذراندن دوره‌های آموزش حرفه‌ای حداکثر تا پایان دوره در دو رشته متفاوت طبق جدول شماره 5 موضوع هزینه‌های مالی قابل پرداخت می باشد. مشروط به اینکه دوره‌‌های مذکور در مراکز سازمان آموزش فنی و حرفه ای وزارت کار و امور اجتماعی طی شده باشند. </w:t>
      </w:r>
    </w:p>
    <w:p w:rsidR="005858F4" w:rsidRPr="00EB0E27" w:rsidRDefault="005858F4" w:rsidP="00EB0E27">
      <w:pPr>
        <w:pStyle w:val="Heading2"/>
        <w:ind w:firstLine="0"/>
        <w:rPr>
          <w:rtl/>
          <w:lang w:bidi="fa-IR"/>
        </w:rPr>
      </w:pPr>
      <w:bookmarkStart w:id="547" w:name="_Toc311896188"/>
      <w:bookmarkStart w:id="548" w:name="_Toc311896496"/>
      <w:r w:rsidRPr="00EB0E27">
        <w:rPr>
          <w:rFonts w:hint="cs"/>
          <w:rtl/>
          <w:lang w:bidi="fa-IR"/>
        </w:rPr>
        <w:t>4) هزینه کاریابی</w:t>
      </w:r>
      <w:bookmarkEnd w:id="547"/>
      <w:bookmarkEnd w:id="548"/>
      <w:r w:rsidRPr="00EB0E27">
        <w:rPr>
          <w:rFonts w:hint="cs"/>
          <w:rtl/>
          <w:lang w:bidi="fa-IR"/>
        </w:rPr>
        <w:t xml:space="preserve"> </w:t>
      </w:r>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rtl/>
          <w:lang w:bidi="fa-IR"/>
        </w:rPr>
        <w:t>پرداخت هزینه دوره کاریابی برای فرزندان پسر بعد از تعیین وضعیت نظام وظیفه ( پایان خدمت یا معافیت دائم از خدمت) حداکثر به مدت شش ماه طبق برنامه ای که به پیشنهاد کارشناس و تایید کمیته شبه خانواده رسیده باشد حداکثر ماهیانه تا مبلغ 000/200/1ریال معادل صد و بیست هزار تومان می‌باشد.</w:t>
      </w:r>
    </w:p>
    <w:p w:rsidR="005858F4" w:rsidRPr="005E0A6D" w:rsidRDefault="005858F4" w:rsidP="005858F4">
      <w:pPr>
        <w:spacing w:line="560" w:lineRule="atLeast"/>
        <w:ind w:firstLine="567"/>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  سایر کمکهای موردی براساس جدول شماره 5 پرداخت می شود. </w:t>
      </w:r>
    </w:p>
    <w:p w:rsidR="005858F4" w:rsidRPr="00EB0E27" w:rsidRDefault="005858F4" w:rsidP="00EB0E27">
      <w:pPr>
        <w:pStyle w:val="Heading2"/>
        <w:ind w:firstLine="0"/>
        <w:rPr>
          <w:rtl/>
          <w:lang w:bidi="fa-IR"/>
        </w:rPr>
      </w:pPr>
      <w:bookmarkStart w:id="549" w:name="_Toc311896189"/>
      <w:bookmarkStart w:id="550" w:name="_Toc311896497"/>
      <w:r w:rsidRPr="00EB0E27">
        <w:rPr>
          <w:rFonts w:hint="cs"/>
          <w:rtl/>
          <w:lang w:bidi="fa-IR"/>
        </w:rPr>
        <w:t>فصل چهارم- هزینه فرزندان در زندگی مستقل</w:t>
      </w:r>
      <w:bookmarkEnd w:id="549"/>
      <w:bookmarkEnd w:id="550"/>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به منظور رفع تنگناهای ضروری زندگی کودکان و ادامه روند زندگی اجتماعی فرزندان ترخیصی؛ هزینه های ذیل قابل پرداخت است:  </w:t>
      </w:r>
    </w:p>
    <w:p w:rsidR="005858F4" w:rsidRPr="00EB0E27" w:rsidRDefault="005858F4" w:rsidP="00EB0E27">
      <w:pPr>
        <w:pStyle w:val="Heading2"/>
        <w:ind w:firstLine="0"/>
        <w:rPr>
          <w:lang w:bidi="fa-IR"/>
        </w:rPr>
      </w:pPr>
      <w:bookmarkStart w:id="551" w:name="_Toc311896190"/>
      <w:bookmarkStart w:id="552" w:name="_Toc311896498"/>
      <w:r w:rsidRPr="00EB0E27">
        <w:rPr>
          <w:rFonts w:hint="cs"/>
          <w:rtl/>
          <w:lang w:bidi="fa-IR"/>
        </w:rPr>
        <w:t>1) مسکن</w:t>
      </w:r>
      <w:bookmarkEnd w:id="551"/>
      <w:bookmarkEnd w:id="552"/>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1-1) به منظور تهیه و تأمین مسکن ( خرید، ساخت، تکمیل، اجاره ، رهن و ... ) برای یکبار تا مبلغ 000/000/22 ریال معادل دو میلیون و دویست هزار تومان به فرزندانی که به سن 18 سال تمام رسیده و از خانه های کودکان و نوجوانان ترخیص شده و تشکیل زندگی مستقل داده اند و نیز برای کودکانی که با انجام فعالیت‌های مددکاری زمینه‌ انتقال آنان نزد والدین فراهم می‌گردد می‌توان پرداخت نمود.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 xml:space="preserve">تبصره 1: با پیشنهاد مددکار پیگیری کننده و تأیید کمیته شبه خانواده شهرستان و استان؛ به منظور ترمیم افزایش هزینه ها در طول پنج سال حداکثر دو بار ودیعه مسکن قابل پرداخت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2: درصورت نیاز و پیشنهاد مددکار پیگیری کننده و تأیید کمیته شبه خانواده شهرستان و استان برای کودکانی که به صورت موقت تحت سرپرستی قرار گرفته اند می‌توان هزینه‌های مسکن را از محل کمک‌های موردی پرداخت نمود.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3: چنانچه در زمینه تهیه مسکن نیاز به تأمین ودیعه مسکن باشد می بایست مبلغ مربوطه با نظارت مددکار در وجه مالک پرداخت گردد لیکن با رعایت حفظ شأن فرزندان سازمان در مراحل اولیه استقلال مادی در سطح جامعه؛ می‌بایست قرارداد با نظارت سازمان بهزیستی منعقد 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1-2) افتتاح حساب پس‌انداز در بانک مسکن  و واریز ماهیانه مبلغ 000/140ریال معادل چهارده هزار تومان به حساب مذکور برای کودکان مقیم خانه‌ها که شش سال تمام دارند تا پایان هجده سالگی به منظور سرمایه‌گذاری و کمک به تأمین مسکن آنان.</w:t>
      </w:r>
    </w:p>
    <w:p w:rsidR="005858F4" w:rsidRPr="00EB0E27" w:rsidRDefault="005858F4" w:rsidP="00EB0E27">
      <w:pPr>
        <w:pStyle w:val="Heading2"/>
        <w:ind w:firstLine="0"/>
        <w:rPr>
          <w:rtl/>
          <w:lang w:bidi="fa-IR"/>
        </w:rPr>
      </w:pPr>
      <w:bookmarkStart w:id="553" w:name="_Toc311896191"/>
      <w:bookmarkStart w:id="554" w:name="_Toc311896499"/>
      <w:r w:rsidRPr="00EB0E27">
        <w:rPr>
          <w:rFonts w:hint="cs"/>
          <w:rtl/>
          <w:lang w:bidi="fa-IR"/>
        </w:rPr>
        <w:t>2)  لوازم ضروری زندگی</w:t>
      </w:r>
      <w:bookmarkEnd w:id="553"/>
      <w:bookmarkEnd w:id="554"/>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جهت تهیه لوازم ضروری زندگی برای فرزندان ترخیصی مبلغ -/000/000/15 ریال معادل یک میلیون پانصد هزار تومان فقط برای یک بار می توان پرداخت نمود.</w:t>
      </w:r>
    </w:p>
    <w:p w:rsidR="005858F4" w:rsidRPr="00EB0E27" w:rsidRDefault="005858F4" w:rsidP="00EB0E27">
      <w:pPr>
        <w:pStyle w:val="Heading2"/>
        <w:ind w:firstLine="0"/>
        <w:rPr>
          <w:rtl/>
          <w:lang w:bidi="fa-IR"/>
        </w:rPr>
      </w:pPr>
      <w:bookmarkStart w:id="555" w:name="_Toc311896192"/>
      <w:bookmarkStart w:id="556" w:name="_Toc311896500"/>
      <w:r w:rsidRPr="00EB0E27">
        <w:rPr>
          <w:rFonts w:hint="cs"/>
          <w:rtl/>
          <w:lang w:bidi="fa-IR"/>
        </w:rPr>
        <w:t>3) اشتغال</w:t>
      </w:r>
      <w:bookmarkEnd w:id="555"/>
      <w:bookmarkEnd w:id="556"/>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به منظور اشتغال پایدار فرزندان علاوه‌ بر کمک‌های دریافتی جهت ترخیص، هزینه‌های ذیل قابل پرداخت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3-1) پرداخت حداکثر تا مبلغ 000/000/36 ریال معادل سه میلیون و ششصد هزار تومان به عنوان سرمایه‌کار .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به منظور بازتوانی جهت اشتغال فرزندان از محل اعتبار مربوط به وام های اشتغال زایی و خود اشتغالی سازمان می توان استفاده نمود.</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3-2) هزینه‌های مربوط به گذراندن دوره‌های آموزش حرفه‌ای حداکثر تا پایان دوره در دو رشته متفاوت طبق جدول شماره 5 موضوع هزینه‌های مالی قابل پرداخت می باشد. مشروط به اینکه دوره‌‌های مذکور در مراکز سازمان آموزش فنی و حرفه ای وزارت کار و امور اجتماعی طی شده باشند.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3-3) پرداخت هزینه دوره کاریابی برای فرزندان بعد از وضعیت نظام وظیفه ( پایان خدمت یا معافیت دائم از خدمت) حداکثر به مدت شش ماه طبق برنامه ای که به پیشنهاد کارشناس و تایید کمیته شبه خانواده رسیده باشد ماهیانه مبلغ 000/200/1ریال معادل صد و بیست هزار تومان.</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درصورت نیاز فرزندانی که تحت سرپرستی موقت قرار گرفته‌اند (با حکم امین موقت) نیز می‌توان مبلغ فوق را پرداخت نمود.  </w:t>
      </w:r>
    </w:p>
    <w:p w:rsidR="005858F4" w:rsidRPr="00EB0E27" w:rsidRDefault="005858F4" w:rsidP="00EB0E27">
      <w:pPr>
        <w:pStyle w:val="Heading2"/>
        <w:ind w:firstLine="0"/>
        <w:rPr>
          <w:rtl/>
          <w:lang w:bidi="fa-IR"/>
        </w:rPr>
      </w:pPr>
      <w:bookmarkStart w:id="557" w:name="_Toc311896193"/>
      <w:bookmarkStart w:id="558" w:name="_Toc311896501"/>
      <w:r w:rsidRPr="00EB0E27">
        <w:rPr>
          <w:rFonts w:hint="cs"/>
          <w:rtl/>
          <w:lang w:bidi="fa-IR"/>
        </w:rPr>
        <w:t>4)  ازدواج</w:t>
      </w:r>
      <w:bookmarkEnd w:id="557"/>
      <w:bookmarkEnd w:id="558"/>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به منظور آغاز زندگی مشترک فرزندان هزینه های ذیل صرفاً یک بار قابل پرداخت است: </w:t>
      </w:r>
      <w:r w:rsidRPr="005E0A6D">
        <w:rPr>
          <w:rFonts w:cs="B Mitra"/>
          <w:b/>
          <w:bCs/>
          <w:color w:val="000000"/>
          <w:sz w:val="26"/>
          <w:szCs w:val="26"/>
          <w:rtl/>
          <w:lang w:bidi="fa-IR"/>
        </w:rPr>
        <w:tab/>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 1) پرداخت حداکثر تا 000/000/30 ریال معادل سه میلیون تومان مطابق جدول شماره 5 برای کلیه دختران مقیم خانه‌ها و امداد بگیر که ازدواج نمایند بابت هزینه های خرید حلقه، ساعت و کت و شلوار داماد، کادوهای مراسم عقد و عروسی.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تهیه و تحویل یک سکه تمام بهار آزادی به عنوان هدیه به داماد مازاد بر موارد فوق.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4-2) پرداخت حداکثر مبلغ 000/000/36 ریال معادل سه میلیون و ششصد هزار تومان مطابق جدول شماره 5 برای کلیه دختران مقیم خانه ها و امداد بگیر بابت تهیه جهیزیه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4-3) پرداخت حداکثر تا 000/000/17 ریال معادل یک میلیون و هفتصد هزار تومان مطابق جدول شماره 5 برای کلیه پسران مقیم خانه‌ها و امداد بگیر که ازدواج نمایند بابت هزینه های عقد و عروسی در قبال تشخیص مددکار پیگیری کننده و تأیید کمیته شبه خانواده شهرستان و استان و ارائه تصویر سند ازدواج.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تهیه و تحویل یک سکه تمام بهار آزادی به عنوان هدیه به عروس، علاوه بر مبلغ فوق.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4-4) در مناطقی که بر اساس عرف محل و آداب و رسوم جامعه محلی تأمین هزینه های تهیه جهیزیه بر عهده پسران می باشد؛ پرداخت حداکثر مبلغ 000/000/36 ریال معادل سه میلیون و ششصد هزار تومان مطابق جدول شماره 5 برای کلیه پسران مقیم خانه‌ها و امداد بگیر بابت تهیه جهیزیه.</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تبصره1: هزینه‌های فوق می بایست طبق گزارش تشخیص مددکار پیگیری کننده و تأیید کمیته شبه خانواده شهرستان و استان، قبل از انجام تشریفات و مراسم ازدواج و بمنظور تدارک اولیه به کارشناس مسئول خانه یا کارشناس ذیربط پرداخت شود.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تبصره2: گزارشات مربوطه و تصویر سند ازدواج جهت انجام هزینه های قطعی می بایست پس از انجام مراسم به اداره امور مالی ارائه شود. </w:t>
      </w:r>
    </w:p>
    <w:p w:rsidR="005858F4" w:rsidRPr="00EB0E27" w:rsidRDefault="005858F4" w:rsidP="00EB0E27">
      <w:pPr>
        <w:pStyle w:val="Heading2"/>
        <w:ind w:firstLine="0"/>
        <w:rPr>
          <w:lang w:bidi="fa-IR"/>
        </w:rPr>
      </w:pPr>
      <w:bookmarkStart w:id="559" w:name="_Toc311896194"/>
      <w:bookmarkStart w:id="560" w:name="_Toc311896502"/>
      <w:r w:rsidRPr="00EB0E27">
        <w:rPr>
          <w:rFonts w:hint="cs"/>
          <w:rtl/>
          <w:lang w:bidi="fa-IR"/>
        </w:rPr>
        <w:t>5)  تهیه سیسمونی</w:t>
      </w:r>
      <w:bookmarkEnd w:id="559"/>
      <w:bookmarkEnd w:id="560"/>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جهت تهیه سیسمونی برای اولین نوزاد، کلیه دختران مقیم خانه‌ها و امداد بگیر (صرفاً یک بار) مبلغ 000/500/4 ریال معادل چهارصد و پنجاه هزار تومان و در صورت دو قلو بودن تا مبلغ 000/000/7 ریال معادل هفت صد هزار تومان می توان پرداخت نمود.</w:t>
      </w:r>
    </w:p>
    <w:p w:rsidR="005858F4" w:rsidRPr="00EB0E27" w:rsidRDefault="005858F4" w:rsidP="00EB0E27">
      <w:pPr>
        <w:pStyle w:val="Heading2"/>
        <w:ind w:firstLine="0"/>
        <w:rPr>
          <w:rtl/>
          <w:lang w:bidi="fa-IR"/>
        </w:rPr>
      </w:pPr>
      <w:bookmarkStart w:id="561" w:name="_Toc311896195"/>
      <w:bookmarkStart w:id="562" w:name="_Toc311896503"/>
      <w:r w:rsidRPr="00EB0E27">
        <w:rPr>
          <w:rFonts w:hint="cs"/>
          <w:rtl/>
          <w:lang w:bidi="fa-IR"/>
        </w:rPr>
        <w:t>6) شهریه دانشجویی</w:t>
      </w:r>
      <w:bookmarkEnd w:id="561"/>
      <w:bookmarkEnd w:id="562"/>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پرداخت شهریه دانشگاه در کلیه مقاطع تحصیلی (کارشناسی، کارشناسی ارشد و دکتری)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شهریه برای هر مقطع تحصیلی صرفاً یک دوره و براساس ضوابط و مقررات وزارت علوم و تحقیقات و فناوری ( کاردانی حداکثر 6 ترم، کارشناسی حداکثر 9 ترم، کارشناسی ارشد حداکثر 4 ترم به اضافه پایان نامه و دکتری چهار سال ) پرداخت می شود.  </w:t>
      </w:r>
    </w:p>
    <w:p w:rsidR="005858F4" w:rsidRPr="00EB0E27" w:rsidRDefault="005858F4" w:rsidP="00EB0E27">
      <w:pPr>
        <w:pStyle w:val="Heading2"/>
        <w:ind w:firstLine="0"/>
        <w:rPr>
          <w:lang w:bidi="fa-IR"/>
        </w:rPr>
      </w:pPr>
      <w:bookmarkStart w:id="563" w:name="_Toc311896196"/>
      <w:bookmarkStart w:id="564" w:name="_Toc311896504"/>
      <w:r w:rsidRPr="00EB0E27">
        <w:rPr>
          <w:rFonts w:hint="cs"/>
          <w:rtl/>
          <w:lang w:bidi="fa-IR"/>
        </w:rPr>
        <w:t>7) سایر هزینه ها</w:t>
      </w:r>
      <w:bookmarkEnd w:id="563"/>
      <w:bookmarkEnd w:id="564"/>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1-7) با پیشنهاد مددکار پیگیری‌کننده و تأیید کمیته شبه خانواده شهرستان و استان؛ کمک موردی در موارد ضروری و پیش‌بینی نشده حداکثر تا دو بار درطی پنج سال برای رفع مشکلات فرزندان امداد بگیر قابل پرداخت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2-7) در صورت فوت فرزندان ( اعم از ترخیص شده یا مقیم خانه‌های کودکان و نوجوانان که فاقد اقوام و تمکن مالی باشند) کلیه هزینه‌های کفن و دفن و برگزاری مراسم مربوطه درحد متعارف به پیشنهاد مددکار پیگیری کننده و تأیید کمیته شبه خانواده شهرستان و استان طبق جدول شماره 5 موضوع هزینه‌های مالی پرداخت می‌گردد.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3-7) به فرزندان ترخیصی، دارای زندگی مستقل و امداد بگیر معادل یک ماه امداد ماهیانه به عنوان عیدی در اسفند پرداخت می گردد.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4-7) کلیه هزینه‌های مترتب بر نیازهای کودکان معلول ساکن در خانه‌ها موضوع طرح شامل‌سازی بر اساس تفاهم نامه فیمابین معاونت اجتماعی و توانبخشی از محل هزینه‌های مندرج در این دستورالعمل پرداخت می‌شود و کلیه هزینه‌های مربوط به امور توانبخشی‌، تأمین وسایل کمک توان‌بخشی و توان‌پزشکی و مناسب‌سازی محیط و فضای فیزیکی معلولین می‌بایست از محل اعتبارات توانبخشی تأمین ‌گردد. </w:t>
      </w:r>
    </w:p>
    <w:p w:rsidR="005858F4" w:rsidRPr="005E0A6D" w:rsidRDefault="005858F4" w:rsidP="005858F4">
      <w:pPr>
        <w:spacing w:line="560" w:lineRule="atLeast"/>
        <w:jc w:val="lowKashida"/>
        <w:rPr>
          <w:rFonts w:cs="B Mitra"/>
          <w:b/>
          <w:bCs/>
          <w:color w:val="000000"/>
          <w:sz w:val="26"/>
          <w:szCs w:val="26"/>
          <w:lang w:bidi="fa-IR"/>
        </w:rPr>
      </w:pPr>
      <w:r w:rsidRPr="005E0A6D">
        <w:rPr>
          <w:rFonts w:cs="B Mitra" w:hint="cs"/>
          <w:b/>
          <w:bCs/>
          <w:color w:val="000000"/>
          <w:sz w:val="26"/>
          <w:szCs w:val="26"/>
          <w:lang w:bidi="fa-IR"/>
        </w:rPr>
        <w:sym w:font="Wingdings" w:char="F072"/>
      </w:r>
      <w:r w:rsidRPr="005E0A6D">
        <w:rPr>
          <w:rFonts w:cs="B Mitra" w:hint="cs"/>
          <w:b/>
          <w:bCs/>
          <w:color w:val="000000"/>
          <w:sz w:val="26"/>
          <w:szCs w:val="26"/>
          <w:rtl/>
          <w:lang w:bidi="fa-IR"/>
        </w:rPr>
        <w:t xml:space="preserve"> تبصره: به منظور تشویق خانه‌های غیردولتی که در اجرای طرح شامل سازی فرزندان معلول به صورت مؤثر فعالیت می‌کنند از منابع اعتبارات جاری استان مبلغی بعنوان افزایش سرانه نگهداری فرزندان معلول قابل پرداخت می‌باشد. </w:t>
      </w:r>
    </w:p>
    <w:p w:rsidR="005858F4" w:rsidRPr="00EB0E27" w:rsidRDefault="005858F4" w:rsidP="00EB0E27">
      <w:pPr>
        <w:pStyle w:val="Heading2"/>
        <w:ind w:firstLine="0"/>
        <w:rPr>
          <w:rtl/>
          <w:lang w:bidi="fa-IR"/>
        </w:rPr>
      </w:pPr>
      <w:bookmarkStart w:id="565" w:name="_Toc311896197"/>
      <w:bookmarkStart w:id="566" w:name="_Toc311896505"/>
      <w:r w:rsidRPr="00EB0E27">
        <w:rPr>
          <w:rFonts w:hint="cs"/>
          <w:rtl/>
          <w:lang w:bidi="fa-IR"/>
        </w:rPr>
        <w:t>فصل پنجم -  افزایش هزینه ها</w:t>
      </w:r>
      <w:bookmarkEnd w:id="565"/>
      <w:bookmarkEnd w:id="566"/>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به منظور هماهنگی هزینه‌های منظور شده با رشد تورم، از تاریخ اجرای این دستورالعمل، هر سال مبلغ بیست تا بیست و پنج درصد (20% تا 25%) هزینه‌ها قابل افزایش است.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2- در موارد خاص و پیش‌بینی نشده در این دستورالعمل؛ با ارائه گزارش توسط مددکار پیگیری کننده و تأیید کمیته شبه خانواده شهرستان و استان موضوع به دفتر امور شبه خانواده ارجاع تا مجوز لازم در این زمینه اخذ شود. هزینه‌های فوق الاشاره مطابق جدول شماره 5 قابل پرداخت است. </w:t>
      </w:r>
    </w:p>
    <w:p w:rsidR="005858F4" w:rsidRPr="00EB0E27" w:rsidRDefault="005858F4" w:rsidP="00EB0E27">
      <w:pPr>
        <w:pStyle w:val="Heading2"/>
        <w:ind w:firstLine="0"/>
        <w:jc w:val="center"/>
        <w:rPr>
          <w:rtl/>
          <w:lang w:bidi="fa-IR"/>
        </w:rPr>
      </w:pPr>
      <w:bookmarkStart w:id="567" w:name="_Toc311896198"/>
      <w:bookmarkStart w:id="568" w:name="_Toc311896506"/>
      <w:r w:rsidRPr="00EB0E27">
        <w:rPr>
          <w:rFonts w:hint="cs"/>
          <w:rtl/>
          <w:lang w:bidi="fa-IR"/>
        </w:rPr>
        <w:t>جدول 5- نحوه هزینه های مالی و حدود اختیارات در پرداخت‌ها</w:t>
      </w:r>
      <w:bookmarkEnd w:id="567"/>
      <w:bookmarkEnd w:id="568"/>
    </w:p>
    <w:tbl>
      <w:tblPr>
        <w:bidiVisual/>
        <w:tblW w:w="85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2930"/>
        <w:gridCol w:w="5041"/>
      </w:tblGrid>
      <w:tr w:rsidR="005858F4" w:rsidRPr="005E0A6D">
        <w:trPr>
          <w:cantSplit/>
          <w:trHeight w:val="638"/>
        </w:trPr>
        <w:tc>
          <w:tcPr>
            <w:tcW w:w="550" w:type="dxa"/>
          </w:tcPr>
          <w:p w:rsidR="005858F4" w:rsidRPr="005E0A6D" w:rsidRDefault="005858F4" w:rsidP="0098208A">
            <w:pPr>
              <w:spacing w:line="560" w:lineRule="atLeast"/>
              <w:jc w:val="center"/>
              <w:rPr>
                <w:rFonts w:cs="B Mitra"/>
                <w:b/>
                <w:bCs/>
                <w:color w:val="000000"/>
                <w:sz w:val="18"/>
                <w:szCs w:val="18"/>
                <w:rtl/>
                <w:lang w:bidi="fa-IR"/>
              </w:rPr>
            </w:pPr>
            <w:r w:rsidRPr="005E0A6D">
              <w:rPr>
                <w:rFonts w:cs="B Mitra" w:hint="cs"/>
                <w:b/>
                <w:bCs/>
                <w:color w:val="000000"/>
                <w:sz w:val="18"/>
                <w:szCs w:val="18"/>
                <w:rtl/>
                <w:lang w:bidi="fa-IR"/>
              </w:rPr>
              <w:t>ردیف</w:t>
            </w:r>
          </w:p>
        </w:tc>
        <w:tc>
          <w:tcPr>
            <w:tcW w:w="2930" w:type="dxa"/>
          </w:tcPr>
          <w:p w:rsidR="005858F4" w:rsidRPr="005E0A6D" w:rsidRDefault="005858F4" w:rsidP="0098208A">
            <w:pPr>
              <w:spacing w:line="560" w:lineRule="atLeast"/>
              <w:jc w:val="center"/>
              <w:rPr>
                <w:rFonts w:cs="B Mitra"/>
                <w:b/>
                <w:bCs/>
                <w:color w:val="000000"/>
                <w:sz w:val="26"/>
                <w:szCs w:val="26"/>
                <w:rtl/>
                <w:lang w:bidi="fa-IR"/>
              </w:rPr>
            </w:pPr>
            <w:r w:rsidRPr="005E0A6D">
              <w:rPr>
                <w:rFonts w:cs="B Mitra" w:hint="cs"/>
                <w:b/>
                <w:bCs/>
                <w:color w:val="000000"/>
                <w:sz w:val="26"/>
                <w:szCs w:val="26"/>
                <w:rtl/>
                <w:lang w:bidi="fa-IR"/>
              </w:rPr>
              <w:t>مبلغ به ریال</w:t>
            </w:r>
          </w:p>
        </w:tc>
        <w:tc>
          <w:tcPr>
            <w:tcW w:w="5041" w:type="dxa"/>
          </w:tcPr>
          <w:p w:rsidR="005858F4" w:rsidRPr="005E0A6D" w:rsidRDefault="005858F4" w:rsidP="0098208A">
            <w:pPr>
              <w:spacing w:line="560" w:lineRule="atLeast"/>
              <w:ind w:firstLine="720"/>
              <w:jc w:val="center"/>
              <w:rPr>
                <w:rFonts w:cs="B Mitra"/>
                <w:b/>
                <w:bCs/>
                <w:color w:val="000000"/>
                <w:sz w:val="26"/>
                <w:szCs w:val="26"/>
                <w:rtl/>
                <w:lang w:bidi="fa-IR"/>
              </w:rPr>
            </w:pPr>
            <w:r w:rsidRPr="005E0A6D">
              <w:rPr>
                <w:rFonts w:cs="B Mitra" w:hint="cs"/>
                <w:b/>
                <w:bCs/>
                <w:color w:val="000000"/>
                <w:sz w:val="26"/>
                <w:szCs w:val="26"/>
                <w:rtl/>
                <w:lang w:bidi="fa-IR"/>
              </w:rPr>
              <w:t>مراحل اجرای کار</w:t>
            </w:r>
          </w:p>
        </w:tc>
      </w:tr>
      <w:tr w:rsidR="005858F4" w:rsidRPr="005E0A6D">
        <w:trPr>
          <w:trHeight w:val="510"/>
        </w:trPr>
        <w:tc>
          <w:tcPr>
            <w:tcW w:w="550" w:type="dxa"/>
          </w:tcPr>
          <w:p w:rsidR="005858F4" w:rsidRPr="005E0A6D" w:rsidRDefault="005858F4" w:rsidP="0098208A">
            <w:pPr>
              <w:spacing w:after="100" w:afterAutospacing="1" w:line="240" w:lineRule="atLeast"/>
              <w:jc w:val="center"/>
              <w:outlineLvl w:val="0"/>
              <w:rPr>
                <w:rFonts w:cs="B Mitra"/>
                <w:b/>
                <w:bCs/>
                <w:color w:val="000000"/>
                <w:w w:val="95"/>
                <w:rtl/>
                <w:lang w:bidi="fa-IR"/>
              </w:rPr>
            </w:pPr>
            <w:bookmarkStart w:id="569" w:name="_Toc311896199"/>
            <w:bookmarkStart w:id="570" w:name="_Toc311896507"/>
            <w:r w:rsidRPr="005E0A6D">
              <w:rPr>
                <w:rFonts w:cs="B Mitra" w:hint="cs"/>
                <w:b/>
                <w:bCs/>
                <w:color w:val="000000"/>
                <w:w w:val="95"/>
                <w:rtl/>
                <w:lang w:bidi="fa-IR"/>
              </w:rPr>
              <w:t>1</w:t>
            </w:r>
            <w:bookmarkEnd w:id="569"/>
            <w:bookmarkEnd w:id="570"/>
          </w:p>
        </w:tc>
        <w:tc>
          <w:tcPr>
            <w:tcW w:w="2930" w:type="dxa"/>
          </w:tcPr>
          <w:p w:rsidR="005858F4" w:rsidRPr="005E0A6D" w:rsidRDefault="005858F4" w:rsidP="0098208A">
            <w:pPr>
              <w:spacing w:after="100" w:afterAutospacing="1" w:line="240" w:lineRule="atLeast"/>
              <w:jc w:val="center"/>
              <w:outlineLvl w:val="0"/>
              <w:rPr>
                <w:rFonts w:cs="B Titr"/>
                <w:b/>
                <w:bCs/>
                <w:color w:val="000000"/>
                <w:w w:val="95"/>
                <w:sz w:val="22"/>
                <w:szCs w:val="22"/>
                <w:rtl/>
                <w:lang w:bidi="fa-IR"/>
              </w:rPr>
            </w:pPr>
            <w:bookmarkStart w:id="571" w:name="_Toc311896200"/>
            <w:bookmarkStart w:id="572" w:name="_Toc311896508"/>
            <w:r w:rsidRPr="005E0A6D">
              <w:rPr>
                <w:rFonts w:cs="B Mitra" w:hint="cs"/>
                <w:b/>
                <w:bCs/>
                <w:color w:val="000000"/>
                <w:w w:val="95"/>
                <w:rtl/>
                <w:lang w:bidi="fa-IR"/>
              </w:rPr>
              <w:t>تا سقف مبلغ 000/000/1</w:t>
            </w:r>
            <w:bookmarkEnd w:id="571"/>
            <w:bookmarkEnd w:id="572"/>
          </w:p>
        </w:tc>
        <w:tc>
          <w:tcPr>
            <w:tcW w:w="5041" w:type="dxa"/>
          </w:tcPr>
          <w:p w:rsidR="005858F4" w:rsidRPr="005E0A6D" w:rsidRDefault="005858F4" w:rsidP="0098208A">
            <w:pPr>
              <w:spacing w:after="100" w:afterAutospacing="1" w:line="240" w:lineRule="atLeast"/>
              <w:jc w:val="center"/>
              <w:rPr>
                <w:rFonts w:cs="B Mitra"/>
                <w:b/>
                <w:bCs/>
                <w:color w:val="000000"/>
                <w:w w:val="90"/>
                <w:sz w:val="22"/>
                <w:szCs w:val="22"/>
                <w:rtl/>
                <w:lang w:bidi="fa-IR"/>
              </w:rPr>
            </w:pPr>
            <w:r w:rsidRPr="005E0A6D">
              <w:rPr>
                <w:rFonts w:cs="B Mitra" w:hint="cs"/>
                <w:b/>
                <w:bCs/>
                <w:color w:val="000000"/>
                <w:w w:val="90"/>
                <w:sz w:val="22"/>
                <w:szCs w:val="22"/>
                <w:rtl/>
                <w:lang w:bidi="fa-IR"/>
              </w:rPr>
              <w:t xml:space="preserve">با تایید مدیر خانه </w:t>
            </w:r>
          </w:p>
        </w:tc>
      </w:tr>
      <w:tr w:rsidR="005858F4" w:rsidRPr="005E0A6D">
        <w:trPr>
          <w:trHeight w:val="465"/>
        </w:trPr>
        <w:tc>
          <w:tcPr>
            <w:tcW w:w="550" w:type="dxa"/>
          </w:tcPr>
          <w:p w:rsidR="005858F4" w:rsidRPr="005E0A6D" w:rsidRDefault="005858F4" w:rsidP="0098208A">
            <w:pPr>
              <w:spacing w:after="100" w:afterAutospacing="1" w:line="240" w:lineRule="atLeast"/>
              <w:jc w:val="center"/>
              <w:outlineLvl w:val="0"/>
              <w:rPr>
                <w:rFonts w:cs="B Mitra"/>
                <w:b/>
                <w:bCs/>
                <w:color w:val="000000"/>
                <w:w w:val="95"/>
                <w:rtl/>
                <w:lang w:bidi="fa-IR"/>
              </w:rPr>
            </w:pPr>
            <w:bookmarkStart w:id="573" w:name="_Toc311896201"/>
            <w:bookmarkStart w:id="574" w:name="_Toc311896509"/>
            <w:r w:rsidRPr="005E0A6D">
              <w:rPr>
                <w:rFonts w:cs="B Mitra" w:hint="cs"/>
                <w:b/>
                <w:bCs/>
                <w:color w:val="000000"/>
                <w:w w:val="95"/>
                <w:rtl/>
                <w:lang w:bidi="fa-IR"/>
              </w:rPr>
              <w:t>2</w:t>
            </w:r>
            <w:bookmarkEnd w:id="573"/>
            <w:bookmarkEnd w:id="574"/>
          </w:p>
        </w:tc>
        <w:tc>
          <w:tcPr>
            <w:tcW w:w="2930" w:type="dxa"/>
          </w:tcPr>
          <w:p w:rsidR="005858F4" w:rsidRPr="005E0A6D" w:rsidRDefault="005858F4" w:rsidP="0098208A">
            <w:pPr>
              <w:spacing w:after="100" w:afterAutospacing="1" w:line="240" w:lineRule="atLeast"/>
              <w:jc w:val="center"/>
              <w:outlineLvl w:val="0"/>
              <w:rPr>
                <w:rFonts w:cs="B Mitra"/>
                <w:b/>
                <w:bCs/>
                <w:color w:val="000000"/>
                <w:w w:val="95"/>
                <w:rtl/>
                <w:lang w:bidi="fa-IR"/>
              </w:rPr>
            </w:pPr>
            <w:bookmarkStart w:id="575" w:name="_Toc311896202"/>
            <w:bookmarkStart w:id="576" w:name="_Toc311896510"/>
            <w:r w:rsidRPr="005E0A6D">
              <w:rPr>
                <w:rFonts w:cs="B Mitra" w:hint="cs"/>
                <w:b/>
                <w:bCs/>
                <w:color w:val="000000"/>
                <w:w w:val="95"/>
                <w:rtl/>
                <w:lang w:bidi="fa-IR"/>
              </w:rPr>
              <w:t>از 000/000/1 تا 000/000/7</w:t>
            </w:r>
            <w:bookmarkEnd w:id="575"/>
            <w:bookmarkEnd w:id="576"/>
          </w:p>
        </w:tc>
        <w:tc>
          <w:tcPr>
            <w:tcW w:w="5041" w:type="dxa"/>
          </w:tcPr>
          <w:p w:rsidR="005858F4" w:rsidRPr="005E0A6D" w:rsidRDefault="005858F4" w:rsidP="0098208A">
            <w:pPr>
              <w:spacing w:after="100" w:afterAutospacing="1" w:line="240" w:lineRule="atLeast"/>
              <w:jc w:val="center"/>
              <w:rPr>
                <w:rFonts w:cs="B Mitra"/>
                <w:b/>
                <w:bCs/>
                <w:color w:val="000000"/>
                <w:w w:val="90"/>
                <w:sz w:val="22"/>
                <w:szCs w:val="22"/>
                <w:rtl/>
                <w:lang w:bidi="fa-IR"/>
              </w:rPr>
            </w:pPr>
            <w:r w:rsidRPr="005E0A6D">
              <w:rPr>
                <w:rFonts w:cs="B Mitra" w:hint="cs"/>
                <w:b/>
                <w:bCs/>
                <w:color w:val="000000"/>
                <w:w w:val="90"/>
                <w:sz w:val="22"/>
                <w:szCs w:val="22"/>
                <w:rtl/>
                <w:lang w:bidi="fa-IR"/>
              </w:rPr>
              <w:t>اجرای مراحل ردیف 1 به اضافه تأیید رئیس بهزیستی شهرستان</w:t>
            </w:r>
          </w:p>
        </w:tc>
      </w:tr>
      <w:tr w:rsidR="005858F4" w:rsidRPr="005E0A6D">
        <w:trPr>
          <w:trHeight w:val="443"/>
        </w:trPr>
        <w:tc>
          <w:tcPr>
            <w:tcW w:w="550" w:type="dxa"/>
          </w:tcPr>
          <w:p w:rsidR="005858F4" w:rsidRPr="005E0A6D" w:rsidRDefault="005858F4" w:rsidP="0098208A">
            <w:pPr>
              <w:spacing w:after="100" w:afterAutospacing="1" w:line="240" w:lineRule="atLeast"/>
              <w:jc w:val="center"/>
              <w:outlineLvl w:val="0"/>
              <w:rPr>
                <w:rFonts w:cs="B Mitra"/>
                <w:b/>
                <w:bCs/>
                <w:color w:val="000000"/>
                <w:w w:val="95"/>
                <w:rtl/>
                <w:lang w:bidi="fa-IR"/>
              </w:rPr>
            </w:pPr>
            <w:bookmarkStart w:id="577" w:name="_Toc311896203"/>
            <w:bookmarkStart w:id="578" w:name="_Toc311896511"/>
            <w:r w:rsidRPr="005E0A6D">
              <w:rPr>
                <w:rFonts w:cs="B Mitra" w:hint="cs"/>
                <w:b/>
                <w:bCs/>
                <w:color w:val="000000"/>
                <w:w w:val="95"/>
                <w:rtl/>
                <w:lang w:bidi="fa-IR"/>
              </w:rPr>
              <w:t>3</w:t>
            </w:r>
            <w:bookmarkEnd w:id="577"/>
            <w:bookmarkEnd w:id="578"/>
          </w:p>
        </w:tc>
        <w:tc>
          <w:tcPr>
            <w:tcW w:w="2930" w:type="dxa"/>
          </w:tcPr>
          <w:p w:rsidR="005858F4" w:rsidRPr="005E0A6D" w:rsidRDefault="005858F4" w:rsidP="0098208A">
            <w:pPr>
              <w:spacing w:after="100" w:afterAutospacing="1" w:line="240" w:lineRule="atLeast"/>
              <w:jc w:val="center"/>
              <w:outlineLvl w:val="0"/>
              <w:rPr>
                <w:rFonts w:cs="B Mitra"/>
                <w:b/>
                <w:bCs/>
                <w:color w:val="000000"/>
                <w:w w:val="95"/>
                <w:rtl/>
                <w:lang w:bidi="fa-IR"/>
              </w:rPr>
            </w:pPr>
            <w:bookmarkStart w:id="579" w:name="_Toc311896204"/>
            <w:bookmarkStart w:id="580" w:name="_Toc311896512"/>
            <w:r w:rsidRPr="005E0A6D">
              <w:rPr>
                <w:rFonts w:cs="B Mitra" w:hint="cs"/>
                <w:b/>
                <w:bCs/>
                <w:color w:val="000000"/>
                <w:w w:val="95"/>
                <w:rtl/>
                <w:lang w:bidi="fa-IR"/>
              </w:rPr>
              <w:t>از000/000/7 تا 000/000/15</w:t>
            </w:r>
            <w:bookmarkEnd w:id="579"/>
            <w:bookmarkEnd w:id="580"/>
          </w:p>
        </w:tc>
        <w:tc>
          <w:tcPr>
            <w:tcW w:w="5041" w:type="dxa"/>
          </w:tcPr>
          <w:p w:rsidR="005858F4" w:rsidRPr="005E0A6D" w:rsidRDefault="005858F4" w:rsidP="0098208A">
            <w:pPr>
              <w:spacing w:after="100" w:afterAutospacing="1" w:line="240" w:lineRule="atLeast"/>
              <w:jc w:val="center"/>
              <w:rPr>
                <w:rFonts w:cs="B Mitra"/>
                <w:b/>
                <w:bCs/>
                <w:color w:val="000000"/>
                <w:w w:val="90"/>
                <w:sz w:val="22"/>
                <w:szCs w:val="22"/>
                <w:rtl/>
                <w:lang w:bidi="fa-IR"/>
              </w:rPr>
            </w:pPr>
            <w:r w:rsidRPr="005E0A6D">
              <w:rPr>
                <w:rFonts w:cs="B Mitra" w:hint="cs"/>
                <w:b/>
                <w:bCs/>
                <w:color w:val="000000"/>
                <w:w w:val="90"/>
                <w:sz w:val="22"/>
                <w:szCs w:val="22"/>
                <w:rtl/>
                <w:lang w:bidi="fa-IR"/>
              </w:rPr>
              <w:t>اجرای مراحل ردیف 1 و 2 به اضافه تایید معاون امور اجتماعی استان</w:t>
            </w:r>
          </w:p>
        </w:tc>
      </w:tr>
      <w:tr w:rsidR="005858F4" w:rsidRPr="005E0A6D">
        <w:trPr>
          <w:trHeight w:val="389"/>
        </w:trPr>
        <w:tc>
          <w:tcPr>
            <w:tcW w:w="550" w:type="dxa"/>
          </w:tcPr>
          <w:p w:rsidR="005858F4" w:rsidRPr="005E0A6D" w:rsidRDefault="005858F4" w:rsidP="0098208A">
            <w:pPr>
              <w:spacing w:after="100" w:afterAutospacing="1" w:line="240" w:lineRule="atLeast"/>
              <w:jc w:val="center"/>
              <w:outlineLvl w:val="0"/>
              <w:rPr>
                <w:rFonts w:cs="B Mitra"/>
                <w:b/>
                <w:bCs/>
                <w:color w:val="000000"/>
                <w:w w:val="95"/>
                <w:rtl/>
                <w:lang w:bidi="fa-IR"/>
              </w:rPr>
            </w:pPr>
            <w:bookmarkStart w:id="581" w:name="_Toc311896205"/>
            <w:bookmarkStart w:id="582" w:name="_Toc311896513"/>
            <w:r w:rsidRPr="005E0A6D">
              <w:rPr>
                <w:rFonts w:cs="B Mitra" w:hint="cs"/>
                <w:b/>
                <w:bCs/>
                <w:color w:val="000000"/>
                <w:w w:val="95"/>
                <w:rtl/>
                <w:lang w:bidi="fa-IR"/>
              </w:rPr>
              <w:t>4</w:t>
            </w:r>
            <w:bookmarkEnd w:id="581"/>
            <w:bookmarkEnd w:id="582"/>
          </w:p>
        </w:tc>
        <w:tc>
          <w:tcPr>
            <w:tcW w:w="2930" w:type="dxa"/>
          </w:tcPr>
          <w:p w:rsidR="005858F4" w:rsidRPr="005E0A6D" w:rsidRDefault="005858F4" w:rsidP="0098208A">
            <w:pPr>
              <w:spacing w:after="100" w:afterAutospacing="1" w:line="240" w:lineRule="atLeast"/>
              <w:jc w:val="center"/>
              <w:outlineLvl w:val="0"/>
              <w:rPr>
                <w:rFonts w:cs="B Mitra"/>
                <w:b/>
                <w:bCs/>
                <w:color w:val="000000"/>
                <w:w w:val="95"/>
                <w:rtl/>
                <w:lang w:bidi="fa-IR"/>
              </w:rPr>
            </w:pPr>
            <w:bookmarkStart w:id="583" w:name="_Toc311896206"/>
            <w:bookmarkStart w:id="584" w:name="_Toc311896514"/>
            <w:r w:rsidRPr="005E0A6D">
              <w:rPr>
                <w:rFonts w:cs="B Mitra" w:hint="cs"/>
                <w:b/>
                <w:bCs/>
                <w:color w:val="000000"/>
                <w:w w:val="95"/>
                <w:rtl/>
                <w:lang w:bidi="fa-IR"/>
              </w:rPr>
              <w:t>از 000/000/15 تا 000/000/40</w:t>
            </w:r>
            <w:bookmarkEnd w:id="583"/>
            <w:bookmarkEnd w:id="584"/>
          </w:p>
        </w:tc>
        <w:tc>
          <w:tcPr>
            <w:tcW w:w="5041" w:type="dxa"/>
          </w:tcPr>
          <w:p w:rsidR="005858F4" w:rsidRPr="005E0A6D" w:rsidRDefault="005858F4" w:rsidP="0098208A">
            <w:pPr>
              <w:spacing w:after="100" w:afterAutospacing="1" w:line="240" w:lineRule="atLeast"/>
              <w:jc w:val="center"/>
              <w:rPr>
                <w:rFonts w:cs="B Mitra"/>
                <w:b/>
                <w:bCs/>
                <w:color w:val="000000"/>
                <w:w w:val="90"/>
                <w:sz w:val="22"/>
                <w:szCs w:val="22"/>
                <w:rtl/>
                <w:lang w:bidi="fa-IR"/>
              </w:rPr>
            </w:pPr>
            <w:r w:rsidRPr="005E0A6D">
              <w:rPr>
                <w:rFonts w:cs="B Mitra" w:hint="cs"/>
                <w:b/>
                <w:bCs/>
                <w:color w:val="000000"/>
                <w:w w:val="90"/>
                <w:sz w:val="22"/>
                <w:szCs w:val="22"/>
                <w:rtl/>
                <w:lang w:bidi="fa-IR"/>
              </w:rPr>
              <w:t>اجرای مراحل ردیف 1 و 2 و 3  به اضافه تایید مدیر کل بهزیستی استان</w:t>
            </w:r>
          </w:p>
        </w:tc>
      </w:tr>
      <w:tr w:rsidR="005858F4" w:rsidRPr="005E0A6D">
        <w:trPr>
          <w:trHeight w:val="695"/>
        </w:trPr>
        <w:tc>
          <w:tcPr>
            <w:tcW w:w="550" w:type="dxa"/>
          </w:tcPr>
          <w:p w:rsidR="005858F4" w:rsidRPr="005E0A6D" w:rsidRDefault="005858F4" w:rsidP="0098208A">
            <w:pPr>
              <w:spacing w:after="100" w:afterAutospacing="1" w:line="240" w:lineRule="atLeast"/>
              <w:jc w:val="center"/>
              <w:outlineLvl w:val="0"/>
              <w:rPr>
                <w:rFonts w:cs="B Mitra"/>
                <w:b/>
                <w:bCs/>
                <w:color w:val="000000"/>
                <w:w w:val="95"/>
                <w:rtl/>
                <w:lang w:bidi="fa-IR"/>
              </w:rPr>
            </w:pPr>
            <w:bookmarkStart w:id="585" w:name="_Toc311896207"/>
            <w:bookmarkStart w:id="586" w:name="_Toc311896515"/>
            <w:r w:rsidRPr="005E0A6D">
              <w:rPr>
                <w:rFonts w:cs="B Mitra" w:hint="cs"/>
                <w:b/>
                <w:bCs/>
                <w:color w:val="000000"/>
                <w:w w:val="95"/>
                <w:rtl/>
                <w:lang w:bidi="fa-IR"/>
              </w:rPr>
              <w:t>5</w:t>
            </w:r>
            <w:bookmarkEnd w:id="585"/>
            <w:bookmarkEnd w:id="586"/>
          </w:p>
        </w:tc>
        <w:tc>
          <w:tcPr>
            <w:tcW w:w="2930" w:type="dxa"/>
          </w:tcPr>
          <w:p w:rsidR="005858F4" w:rsidRPr="005E0A6D" w:rsidRDefault="005858F4" w:rsidP="0098208A">
            <w:pPr>
              <w:spacing w:after="100" w:afterAutospacing="1" w:line="240" w:lineRule="atLeast"/>
              <w:jc w:val="center"/>
              <w:outlineLvl w:val="0"/>
              <w:rPr>
                <w:rFonts w:cs="B Mitra"/>
                <w:b/>
                <w:bCs/>
                <w:color w:val="000000"/>
                <w:w w:val="95"/>
                <w:rtl/>
                <w:lang w:bidi="fa-IR"/>
              </w:rPr>
            </w:pPr>
            <w:bookmarkStart w:id="587" w:name="_Toc311896208"/>
            <w:bookmarkStart w:id="588" w:name="_Toc311896516"/>
            <w:r w:rsidRPr="005E0A6D">
              <w:rPr>
                <w:rFonts w:cs="B Mitra" w:hint="cs"/>
                <w:b/>
                <w:bCs/>
                <w:color w:val="000000"/>
                <w:w w:val="95"/>
                <w:rtl/>
                <w:lang w:bidi="fa-IR"/>
              </w:rPr>
              <w:t>از000/000/40 به بالا</w:t>
            </w:r>
            <w:bookmarkEnd w:id="587"/>
            <w:bookmarkEnd w:id="588"/>
          </w:p>
        </w:tc>
        <w:tc>
          <w:tcPr>
            <w:tcW w:w="5041" w:type="dxa"/>
          </w:tcPr>
          <w:p w:rsidR="005858F4" w:rsidRPr="005E0A6D" w:rsidRDefault="005858F4" w:rsidP="0098208A">
            <w:pPr>
              <w:spacing w:after="100" w:afterAutospacing="1" w:line="240" w:lineRule="atLeast"/>
              <w:jc w:val="center"/>
              <w:rPr>
                <w:rFonts w:cs="B Mitra"/>
                <w:b/>
                <w:bCs/>
                <w:color w:val="000000"/>
                <w:w w:val="90"/>
                <w:sz w:val="22"/>
                <w:szCs w:val="22"/>
                <w:rtl/>
                <w:lang w:bidi="fa-IR"/>
              </w:rPr>
            </w:pPr>
            <w:r w:rsidRPr="005E0A6D">
              <w:rPr>
                <w:rFonts w:cs="B Mitra" w:hint="cs"/>
                <w:b/>
                <w:bCs/>
                <w:color w:val="000000"/>
                <w:w w:val="90"/>
                <w:sz w:val="22"/>
                <w:szCs w:val="22"/>
                <w:rtl/>
                <w:lang w:bidi="fa-IR"/>
              </w:rPr>
              <w:t>اجرای مراحل ردیف 1 و 2 و 3 و 4 به اضافه تهیه گزارش و ارسال عملکرد (خلاصه پرونده) به دفتر امور شبه خانواده جهت اعلام نظر</w:t>
            </w:r>
          </w:p>
        </w:tc>
      </w:tr>
    </w:tbl>
    <w:p w:rsidR="005858F4" w:rsidRPr="005E0A6D" w:rsidRDefault="005858F4" w:rsidP="005858F4">
      <w:pPr>
        <w:rPr>
          <w:color w:val="000000"/>
        </w:rPr>
      </w:pPr>
    </w:p>
    <w:p w:rsidR="005858F4" w:rsidRPr="005E0A6D" w:rsidRDefault="005858F4" w:rsidP="005858F4">
      <w:pPr>
        <w:rPr>
          <w:color w:val="000000"/>
          <w:rtl/>
          <w:lang w:bidi="fa-IR"/>
        </w:rPr>
      </w:pPr>
    </w:p>
    <w:p w:rsidR="005858F4" w:rsidRPr="005E0A6D" w:rsidRDefault="005858F4" w:rsidP="005858F4">
      <w:pPr>
        <w:rPr>
          <w:color w:val="000000"/>
          <w:rtl/>
          <w:lang w:bidi="fa-IR"/>
        </w:rPr>
      </w:pPr>
    </w:p>
    <w:p w:rsidR="005858F4" w:rsidRPr="005E0A6D" w:rsidRDefault="005858F4" w:rsidP="005858F4">
      <w:pPr>
        <w:rPr>
          <w:color w:val="000000"/>
          <w:rtl/>
          <w:lang w:bidi="fa-IR"/>
        </w:rPr>
      </w:pPr>
    </w:p>
    <w:p w:rsidR="005858F4" w:rsidRPr="005E0A6D" w:rsidRDefault="005858F4" w:rsidP="005858F4">
      <w:pPr>
        <w:rPr>
          <w:color w:val="000000"/>
          <w:rtl/>
          <w:lang w:bidi="fa-IR"/>
        </w:rPr>
      </w:pPr>
    </w:p>
    <w:p w:rsidR="005858F4" w:rsidRPr="005E0A6D" w:rsidRDefault="005858F4" w:rsidP="005858F4">
      <w:pPr>
        <w:rPr>
          <w:color w:val="000000"/>
          <w:rtl/>
          <w:lang w:bidi="fa-IR"/>
        </w:rPr>
      </w:pPr>
    </w:p>
    <w:p w:rsidR="005858F4" w:rsidRPr="005E0A6D" w:rsidRDefault="005858F4" w:rsidP="005858F4">
      <w:pPr>
        <w:rPr>
          <w:color w:val="000000"/>
          <w:rtl/>
          <w:lang w:bidi="fa-IR"/>
        </w:rPr>
      </w:pPr>
    </w:p>
    <w:p w:rsidR="005858F4" w:rsidRPr="005E0A6D" w:rsidRDefault="005858F4" w:rsidP="005858F4">
      <w:pPr>
        <w:rPr>
          <w:color w:val="000000"/>
          <w:rtl/>
          <w:lang w:bidi="fa-IR"/>
        </w:rPr>
      </w:pPr>
    </w:p>
    <w:p w:rsidR="005858F4" w:rsidRPr="005E0A6D" w:rsidRDefault="005858F4" w:rsidP="00EB0E27">
      <w:pPr>
        <w:pStyle w:val="Heading1"/>
        <w:rPr>
          <w:rtl/>
          <w:lang w:bidi="fa-IR"/>
        </w:rPr>
      </w:pPr>
    </w:p>
    <w:p w:rsidR="005858F4" w:rsidRPr="005E0A6D" w:rsidRDefault="00EB0E27" w:rsidP="00EB0E27">
      <w:pPr>
        <w:pStyle w:val="Heading1"/>
        <w:rPr>
          <w:rtl/>
          <w:lang w:bidi="fa-IR"/>
        </w:rPr>
      </w:pPr>
      <w:bookmarkStart w:id="589" w:name="_Toc311896209"/>
      <w:bookmarkStart w:id="590" w:name="_Toc311896517"/>
      <w:r>
        <w:rPr>
          <w:rFonts w:hint="cs"/>
          <w:rtl/>
          <w:lang w:bidi="fa-IR"/>
        </w:rPr>
        <w:t xml:space="preserve">بخش هفتم </w:t>
      </w:r>
      <w:r>
        <w:rPr>
          <w:rFonts w:cs="Times New Roman"/>
          <w:rtl/>
          <w:lang w:bidi="fa-IR"/>
        </w:rPr>
        <w:t>–</w:t>
      </w:r>
      <w:r>
        <w:rPr>
          <w:rFonts w:hint="cs"/>
          <w:rtl/>
          <w:lang w:bidi="fa-IR"/>
        </w:rPr>
        <w:t xml:space="preserve"> تنظیم اسناد مالی</w:t>
      </w:r>
      <w:bookmarkEnd w:id="589"/>
      <w:bookmarkEnd w:id="590"/>
    </w:p>
    <w:p w:rsidR="005858F4" w:rsidRPr="00847367" w:rsidRDefault="005858F4" w:rsidP="005858F4">
      <w:pPr>
        <w:spacing w:before="100" w:beforeAutospacing="1" w:line="560" w:lineRule="atLeast"/>
        <w:ind w:firstLine="405"/>
        <w:jc w:val="lowKashida"/>
        <w:rPr>
          <w:rFonts w:cs="B Titr"/>
          <w:b/>
          <w:bCs/>
          <w:i/>
          <w:iCs/>
          <w:color w:val="000000"/>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6"/>
          <w:szCs w:val="26"/>
          <w:rtl/>
          <w:lang w:bidi="fa-IR"/>
        </w:rPr>
        <w:t xml:space="preserve">به منظور وحدت رویه در تنظیم اسناد مالی مربوط به هزینه های بخش ششم ( امور رفاهی) و تسهیل در گردش امور مالی آنان اسناد هزینه های منظور شده به شرح ذیل تنظیم و بعد از پرداخت به هزینه قطعی منظور می گردد: </w:t>
      </w:r>
    </w:p>
    <w:p w:rsidR="005858F4" w:rsidRPr="005E0A6D" w:rsidRDefault="005858F4" w:rsidP="00EB0E27">
      <w:pPr>
        <w:pStyle w:val="Heading2"/>
        <w:ind w:firstLine="0"/>
        <w:rPr>
          <w:rFonts w:cs="B Mitra"/>
          <w:b w:val="0"/>
          <w:bCs w:val="0"/>
          <w:color w:val="000000"/>
          <w:sz w:val="26"/>
          <w:szCs w:val="26"/>
          <w:rtl/>
          <w:lang w:bidi="fa-IR"/>
        </w:rPr>
      </w:pPr>
      <w:bookmarkStart w:id="591" w:name="_Toc311896210"/>
      <w:bookmarkStart w:id="592" w:name="_Toc311896518"/>
      <w:r w:rsidRPr="00EB0E27">
        <w:rPr>
          <w:rFonts w:hint="cs"/>
          <w:rtl/>
          <w:lang w:bidi="fa-IR"/>
        </w:rPr>
        <w:t>فصل اول -  تنظیم اسناد هزینه ای در خانه های دولتی</w:t>
      </w:r>
      <w:bookmarkEnd w:id="591"/>
      <w:bookmarkEnd w:id="592"/>
      <w:r w:rsidRPr="00847367">
        <w:rPr>
          <w:rFonts w:hint="cs"/>
          <w:b w:val="0"/>
          <w:bCs w:val="0"/>
          <w:i/>
          <w:iCs/>
          <w:color w:val="000000"/>
          <w:sz w:val="26"/>
          <w:szCs w:val="26"/>
          <w:rtl/>
          <w:lang w:bidi="fa-IR"/>
          <w14:shadow w14:blurRad="50800" w14:dist="38100" w14:dir="2700000" w14:sx="100000" w14:sy="100000" w14:kx="0" w14:ky="0" w14:algn="tl">
            <w14:srgbClr w14:val="000000">
              <w14:alpha w14:val="60000"/>
            </w14:srgbClr>
          </w14:shadow>
        </w:rPr>
        <w:t xml:space="preserve">    </w:t>
      </w:r>
    </w:p>
    <w:p w:rsidR="005858F4" w:rsidRPr="005E0A6D" w:rsidRDefault="005858F4" w:rsidP="005858F4">
      <w:pPr>
        <w:spacing w:line="560" w:lineRule="atLeast"/>
        <w:ind w:firstLine="360"/>
        <w:jc w:val="lowKashida"/>
        <w:rPr>
          <w:rFonts w:cs="B Mitra"/>
          <w:b/>
          <w:bCs/>
          <w:color w:val="000000"/>
          <w:sz w:val="26"/>
          <w:szCs w:val="26"/>
          <w:rtl/>
          <w:lang w:bidi="fa-IR"/>
        </w:rPr>
      </w:pPr>
      <w:r w:rsidRPr="005E0A6D">
        <w:rPr>
          <w:rFonts w:cs="B Mitra" w:hint="cs"/>
          <w:b/>
          <w:bCs/>
          <w:color w:val="000000"/>
          <w:sz w:val="26"/>
          <w:szCs w:val="26"/>
          <w:rtl/>
          <w:lang w:bidi="fa-IR"/>
        </w:rPr>
        <w:t>الف ) هزینه های پوشاک، پول توجیبی، مراسم مذهبی و اعیاد، عیدی، ایاب و ذهاب و موارد بهداشتی طبق دو برگ لیست اسامی کودکان به تفکیک سن یا پایه تحصیلی و مبالغ پرداختی و امضاء دریافت کننده با تایید کارشناس و مسئول خانه و دستور پرداخت مسئول مربوطه.</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 xml:space="preserve">تبصره: به منظور انجام هزینه های این بند در مورد کودکان کمتر از 12 سال وجوه مربوطه به کارشناس و مسئول خانه پرداخت می شود. </w:t>
      </w:r>
    </w:p>
    <w:p w:rsidR="005858F4" w:rsidRPr="005E0A6D" w:rsidRDefault="005858F4" w:rsidP="005858F4">
      <w:pPr>
        <w:spacing w:line="560" w:lineRule="atLeast"/>
        <w:ind w:firstLine="360"/>
        <w:jc w:val="lowKashida"/>
        <w:rPr>
          <w:rFonts w:cs="B Mitra"/>
          <w:b/>
          <w:bCs/>
          <w:color w:val="000000"/>
          <w:sz w:val="26"/>
          <w:szCs w:val="26"/>
          <w:rtl/>
          <w:lang w:bidi="fa-IR"/>
        </w:rPr>
      </w:pPr>
      <w:r w:rsidRPr="005E0A6D">
        <w:rPr>
          <w:rFonts w:cs="B Mitra" w:hint="cs"/>
          <w:b/>
          <w:bCs/>
          <w:color w:val="000000"/>
          <w:sz w:val="26"/>
          <w:szCs w:val="26"/>
          <w:rtl/>
          <w:lang w:bidi="fa-IR"/>
        </w:rPr>
        <w:t>ب ) سایر هزینه ها مانند اوقات فراغت، آموزش، درمان و معالجه، تشویق و پس انداز کودکان براساس گزارش ارسالی از خانه کودکان و نوجوانان پس از تایید کارشناس شبه خانواده ستادی و دستور پرداخت مسئول مربوطه.</w:t>
      </w:r>
    </w:p>
    <w:p w:rsidR="005858F4" w:rsidRPr="00847367" w:rsidRDefault="005858F4" w:rsidP="005858F4">
      <w:pPr>
        <w:spacing w:line="560" w:lineRule="atLeast"/>
        <w:jc w:val="lowKashida"/>
        <w:rPr>
          <w:rFonts w:cs="B Titr"/>
          <w:b/>
          <w:bCs/>
          <w:i/>
          <w:iCs/>
          <w:color w:val="000000"/>
          <w:rtl/>
          <w:lang w:bidi="fa-IR"/>
          <w14:shadow w14:blurRad="50800" w14:dist="38100" w14:dir="2700000" w14:sx="100000" w14:sy="100000" w14:kx="0" w14:ky="0" w14:algn="tl">
            <w14:srgbClr w14:val="000000">
              <w14:alpha w14:val="60000"/>
            </w14:srgbClr>
          </w14:shadow>
        </w:rPr>
      </w:pPr>
      <w:r w:rsidRPr="005E0A6D">
        <w:rPr>
          <w:rFonts w:cs="B Mitra" w:hint="cs"/>
          <w:b/>
          <w:bCs/>
          <w:color w:val="000000"/>
          <w:sz w:val="22"/>
          <w:szCs w:val="22"/>
          <w:lang w:bidi="fa-IR"/>
        </w:rPr>
        <w:sym w:font="Wingdings" w:char="F072"/>
      </w:r>
      <w:r w:rsidRPr="005E0A6D">
        <w:rPr>
          <w:rFonts w:cs="B Mitra" w:hint="cs"/>
          <w:b/>
          <w:bCs/>
          <w:color w:val="000000"/>
          <w:sz w:val="22"/>
          <w:szCs w:val="22"/>
          <w:rtl/>
          <w:lang w:bidi="fa-IR"/>
        </w:rPr>
        <w:t xml:space="preserve"> </w:t>
      </w:r>
      <w:r w:rsidRPr="005E0A6D">
        <w:rPr>
          <w:rFonts w:cs="B Mitra" w:hint="cs"/>
          <w:b/>
          <w:bCs/>
          <w:color w:val="000000"/>
          <w:sz w:val="26"/>
          <w:szCs w:val="26"/>
          <w:rtl/>
          <w:lang w:bidi="fa-IR"/>
        </w:rPr>
        <w:t>تبصره: هزینه های مربوط به مسافرت خارج از شهرستان و اردوی کودکان با تایید رئیس بهزیستی شهرستان ، معاون امور اجتماعی و مدیر کل استان .</w:t>
      </w:r>
    </w:p>
    <w:p w:rsidR="005858F4" w:rsidRPr="00EB0E27" w:rsidRDefault="005858F4" w:rsidP="00EB0E27">
      <w:pPr>
        <w:pStyle w:val="Heading2"/>
        <w:ind w:firstLine="0"/>
        <w:rPr>
          <w:rtl/>
          <w:lang w:bidi="fa-IR"/>
        </w:rPr>
      </w:pPr>
      <w:bookmarkStart w:id="593" w:name="_Toc311896211"/>
      <w:bookmarkStart w:id="594" w:name="_Toc311896519"/>
      <w:r w:rsidRPr="00EB0E27">
        <w:rPr>
          <w:rFonts w:hint="cs"/>
          <w:rtl/>
          <w:lang w:bidi="fa-IR"/>
        </w:rPr>
        <w:t>فصل دوم -  تنظیم اسناد هزینه ای در خانه های غیردولتی</w:t>
      </w:r>
      <w:bookmarkEnd w:id="593"/>
      <w:bookmarkEnd w:id="594"/>
      <w:r w:rsidRPr="00EB0E27">
        <w:rPr>
          <w:rFonts w:hint="cs"/>
          <w:rtl/>
          <w:lang w:bidi="fa-IR"/>
        </w:rPr>
        <w:t xml:space="preserve">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الف ) یارانه براساس قرارداد تنظیمی فیمابین بهزیستی و مدیر عامل خانه پرداخت می شود که </w:t>
      </w:r>
      <w:r w:rsidRPr="005E0A6D">
        <w:rPr>
          <w:rFonts w:cs="B Mitra"/>
          <w:b/>
          <w:bCs/>
          <w:color w:val="000000"/>
          <w:sz w:val="26"/>
          <w:szCs w:val="26"/>
          <w:rtl/>
          <w:lang w:bidi="fa-IR"/>
        </w:rPr>
        <w:br/>
      </w:r>
      <w:r w:rsidRPr="005E0A6D">
        <w:rPr>
          <w:rFonts w:cs="B Mitra" w:hint="cs"/>
          <w:b/>
          <w:bCs/>
          <w:color w:val="000000"/>
          <w:sz w:val="26"/>
          <w:szCs w:val="26"/>
          <w:rtl/>
          <w:lang w:bidi="fa-IR"/>
        </w:rPr>
        <w:t xml:space="preserve">می بایست توسط کارشناس شبه خانواده تأیید و به امضاء معاون امور اجتماعی و مدیر کل استان برسد.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ب ) هزینه های درمانی مورد نظر در این دستورالعمل با تنظیم گزارش کارشناس شبه خانواده و دستور پرداخت مسئول مربوطه مطابق جدول هزینه ها.</w:t>
      </w:r>
    </w:p>
    <w:p w:rsidR="005858F4" w:rsidRPr="00EB0E27" w:rsidRDefault="005858F4" w:rsidP="00EB0E27">
      <w:pPr>
        <w:pStyle w:val="Heading2"/>
        <w:ind w:firstLine="0"/>
        <w:rPr>
          <w:rtl/>
          <w:lang w:bidi="fa-IR"/>
        </w:rPr>
      </w:pPr>
      <w:bookmarkStart w:id="595" w:name="_Toc311896212"/>
      <w:bookmarkStart w:id="596" w:name="_Toc311896520"/>
      <w:r w:rsidRPr="00EB0E27">
        <w:rPr>
          <w:rFonts w:hint="cs"/>
          <w:rtl/>
          <w:lang w:bidi="fa-IR"/>
        </w:rPr>
        <w:t>فصل سوم - تنظیم اسناد هزینه ای در خانواده</w:t>
      </w:r>
      <w:bookmarkEnd w:id="595"/>
      <w:bookmarkEnd w:id="596"/>
      <w:r w:rsidRPr="00EB0E27">
        <w:rPr>
          <w:rFonts w:hint="cs"/>
          <w:rtl/>
          <w:lang w:bidi="fa-IR"/>
        </w:rPr>
        <w:t xml:space="preserve"> </w:t>
      </w:r>
    </w:p>
    <w:p w:rsidR="005858F4" w:rsidRPr="00F02BDD" w:rsidRDefault="005858F4" w:rsidP="005858F4">
      <w:pPr>
        <w:spacing w:line="560" w:lineRule="atLeast"/>
        <w:ind w:firstLine="567"/>
        <w:jc w:val="lowKashida"/>
        <w:rPr>
          <w:rFonts w:cs="B Mitra"/>
          <w:b/>
          <w:bCs/>
          <w:color w:val="FF0000"/>
          <w:sz w:val="26"/>
          <w:szCs w:val="26"/>
          <w:rtl/>
          <w:lang w:bidi="fa-IR"/>
        </w:rPr>
      </w:pPr>
      <w:r w:rsidRPr="00F02BDD">
        <w:rPr>
          <w:rFonts w:cs="B Mitra" w:hint="cs"/>
          <w:b/>
          <w:bCs/>
          <w:color w:val="FF0000"/>
          <w:sz w:val="26"/>
          <w:szCs w:val="26"/>
          <w:rtl/>
          <w:lang w:bidi="fa-IR"/>
        </w:rPr>
        <w:t xml:space="preserve">الف ) امداد ماهیانه به کودکان، طبق لیست های ارسالی از ادارات بهزیستی شهرستان  براساس قراردادهای تنظیم شده فیمابین سرپرست کودک و بهزیستی پس از تأیید کارشناس شبه خانواده و دستور مسئول مربوطه پرداخت می شود.  </w:t>
      </w:r>
    </w:p>
    <w:p w:rsidR="005858F4" w:rsidRPr="00847367" w:rsidRDefault="005858F4" w:rsidP="005858F4">
      <w:pPr>
        <w:spacing w:line="560" w:lineRule="atLeast"/>
        <w:ind w:firstLine="567"/>
        <w:jc w:val="lowKashida"/>
        <w:rPr>
          <w:rFonts w:cs="B Titr"/>
          <w:b/>
          <w:bCs/>
          <w:i/>
          <w:iCs/>
          <w:color w:val="FF0000"/>
          <w:rtl/>
          <w:lang w:bidi="fa-IR"/>
          <w14:shadow w14:blurRad="50800" w14:dist="38100" w14:dir="2700000" w14:sx="100000" w14:sy="100000" w14:kx="0" w14:ky="0" w14:algn="tl">
            <w14:srgbClr w14:val="000000">
              <w14:alpha w14:val="60000"/>
            </w14:srgbClr>
          </w14:shadow>
        </w:rPr>
      </w:pPr>
      <w:r w:rsidRPr="00F02BDD">
        <w:rPr>
          <w:rFonts w:cs="B Mitra" w:hint="cs"/>
          <w:b/>
          <w:bCs/>
          <w:color w:val="FF0000"/>
          <w:sz w:val="26"/>
          <w:szCs w:val="26"/>
          <w:rtl/>
          <w:lang w:bidi="fa-IR"/>
        </w:rPr>
        <w:t>ب ) سایر هزینه های بخش ششم نظیر؛ هزینه های تحصیلی، آموزشی، حرفه آموزی، درمان، تهیه وسایل ضروری زندگی، کاریابی، ازدواج، تهیه</w:t>
      </w:r>
      <w:r w:rsidRPr="00F02BDD">
        <w:rPr>
          <w:rFonts w:ascii="F_Mitra" w:hAnsi="F_Mitra" w:cs="B Nazanin" w:hint="cs"/>
          <w:b/>
          <w:bCs/>
          <w:color w:val="FF0000"/>
          <w:rtl/>
          <w:lang w:bidi="fa-IR"/>
        </w:rPr>
        <w:t xml:space="preserve"> </w:t>
      </w:r>
      <w:r w:rsidRPr="00F02BDD">
        <w:rPr>
          <w:rFonts w:cs="B Mitra" w:hint="cs"/>
          <w:b/>
          <w:bCs/>
          <w:color w:val="FF0000"/>
          <w:sz w:val="26"/>
          <w:szCs w:val="26"/>
          <w:rtl/>
          <w:lang w:bidi="fa-IR"/>
        </w:rPr>
        <w:t xml:space="preserve">سیسمونی، کادوها، مسکن، فوت، هزینه های پیش بینی نشده بر اساس گزارشهای ارسالی ازبهزیستی شهرستان به کارشناس شبه خانواده و تائید  معاون امور اجتماعی استان، مطابق جدول شماره 4 (بخش ششم) قابل پرداخت میباشد. </w:t>
      </w:r>
    </w:p>
    <w:p w:rsidR="00EB0E27" w:rsidRDefault="005858F4" w:rsidP="00EB0E27">
      <w:pPr>
        <w:pStyle w:val="Heading1"/>
        <w:rPr>
          <w:rtl/>
          <w:lang w:bidi="fa-IR"/>
        </w:rPr>
      </w:pPr>
      <w:r>
        <w:rPr>
          <w:rtl/>
          <w:lang w:bidi="fa-IR"/>
        </w:rPr>
        <w:br w:type="page"/>
      </w:r>
      <w:bookmarkStart w:id="597" w:name="_Toc311896213"/>
      <w:bookmarkStart w:id="598" w:name="_Toc311896521"/>
      <w:r w:rsidR="00EB0E27">
        <w:rPr>
          <w:rFonts w:hint="cs"/>
          <w:rtl/>
          <w:lang w:bidi="fa-IR"/>
        </w:rPr>
        <w:t>بخش هشتم - ضمائم</w:t>
      </w:r>
      <w:bookmarkEnd w:id="597"/>
      <w:bookmarkEnd w:id="598"/>
    </w:p>
    <w:p w:rsidR="00CC0CAF" w:rsidRDefault="00CC0CAF" w:rsidP="00CC0CAF">
      <w:pPr>
        <w:pStyle w:val="Heading2"/>
        <w:jc w:val="center"/>
        <w:rPr>
          <w:rtl/>
        </w:rPr>
      </w:pPr>
    </w:p>
    <w:p w:rsidR="005858F4" w:rsidRPr="00CC0CAF" w:rsidRDefault="005858F4" w:rsidP="00CC0CAF">
      <w:pPr>
        <w:pStyle w:val="Heading2"/>
        <w:jc w:val="center"/>
        <w:rPr>
          <w:rtl/>
        </w:rPr>
      </w:pPr>
      <w:bookmarkStart w:id="599" w:name="_Toc311896214"/>
      <w:bookmarkStart w:id="600" w:name="_Toc311896522"/>
      <w:r w:rsidRPr="00CC0CAF">
        <w:rPr>
          <w:rFonts w:hint="cs"/>
          <w:rtl/>
        </w:rPr>
        <w:t>نمونه تعهد نامه ( سرپرستی دائم )</w:t>
      </w:r>
      <w:bookmarkEnd w:id="599"/>
      <w:bookmarkEnd w:id="600"/>
    </w:p>
    <w:p w:rsidR="005858F4" w:rsidRPr="005E0A6D" w:rsidRDefault="005858F4" w:rsidP="005858F4">
      <w:pPr>
        <w:spacing w:line="300" w:lineRule="auto"/>
        <w:jc w:val="lowKashida"/>
        <w:outlineLvl w:val="0"/>
        <w:rPr>
          <w:rFonts w:cs="B Mitra"/>
          <w:b/>
          <w:bCs/>
          <w:color w:val="000000"/>
          <w:rtl/>
          <w:lang w:bidi="fa-IR"/>
        </w:rPr>
      </w:pPr>
      <w:bookmarkStart w:id="601" w:name="_Toc311896215"/>
      <w:bookmarkStart w:id="602" w:name="_Toc311896523"/>
      <w:r w:rsidRPr="005E0A6D">
        <w:rPr>
          <w:rFonts w:cs="B Mitra" w:hint="cs"/>
          <w:b/>
          <w:bCs/>
          <w:color w:val="000000"/>
          <w:rtl/>
          <w:lang w:bidi="fa-IR"/>
        </w:rPr>
        <w:t xml:space="preserve">در تاریخ </w:t>
      </w:r>
      <w:r w:rsidRPr="005E0A6D">
        <w:rPr>
          <w:rFonts w:cs="B Zar" w:hint="cs"/>
          <w:b/>
          <w:bCs/>
          <w:color w:val="000000"/>
          <w:sz w:val="16"/>
          <w:szCs w:val="16"/>
          <w:rtl/>
          <w:lang w:bidi="fa-IR"/>
        </w:rPr>
        <w:t>...........................</w:t>
      </w:r>
      <w:r w:rsidRPr="005E0A6D">
        <w:rPr>
          <w:rFonts w:cs="B Mitra" w:hint="cs"/>
          <w:b/>
          <w:bCs/>
          <w:color w:val="000000"/>
          <w:rtl/>
          <w:lang w:bidi="fa-IR"/>
        </w:rPr>
        <w:t xml:space="preserve"> حاضر گردید آقای </w:t>
      </w:r>
      <w:r w:rsidRPr="005E0A6D">
        <w:rPr>
          <w:rFonts w:cs="B Zar" w:hint="cs"/>
          <w:b/>
          <w:bCs/>
          <w:color w:val="000000"/>
          <w:sz w:val="16"/>
          <w:szCs w:val="16"/>
          <w:rtl/>
          <w:lang w:bidi="fa-IR"/>
        </w:rPr>
        <w:t>...........................</w:t>
      </w:r>
      <w:r w:rsidRPr="005E0A6D">
        <w:rPr>
          <w:rFonts w:cs="B Mitra" w:hint="cs"/>
          <w:b/>
          <w:bCs/>
          <w:color w:val="000000"/>
          <w:rtl/>
          <w:lang w:bidi="fa-IR"/>
        </w:rPr>
        <w:t xml:space="preserve"> فرزند </w:t>
      </w:r>
      <w:r w:rsidRPr="005E0A6D">
        <w:rPr>
          <w:rFonts w:cs="B Zar" w:hint="cs"/>
          <w:b/>
          <w:bCs/>
          <w:color w:val="000000"/>
          <w:sz w:val="16"/>
          <w:szCs w:val="16"/>
          <w:rtl/>
          <w:lang w:bidi="fa-IR"/>
        </w:rPr>
        <w:t>...........................</w:t>
      </w:r>
      <w:r w:rsidRPr="005E0A6D">
        <w:rPr>
          <w:rFonts w:cs="B Mitra" w:hint="cs"/>
          <w:b/>
          <w:bCs/>
          <w:color w:val="000000"/>
          <w:rtl/>
          <w:lang w:bidi="fa-IR"/>
        </w:rPr>
        <w:t xml:space="preserve"> به شماره شناسنامه </w:t>
      </w:r>
      <w:r w:rsidRPr="005E0A6D">
        <w:rPr>
          <w:rFonts w:cs="B Zar" w:hint="cs"/>
          <w:b/>
          <w:bCs/>
          <w:color w:val="000000"/>
          <w:sz w:val="16"/>
          <w:szCs w:val="16"/>
          <w:rtl/>
          <w:lang w:bidi="fa-IR"/>
        </w:rPr>
        <w:t>...........................</w:t>
      </w:r>
      <w:r w:rsidRPr="005E0A6D">
        <w:rPr>
          <w:rFonts w:cs="B Mitra" w:hint="cs"/>
          <w:b/>
          <w:bCs/>
          <w:color w:val="000000"/>
          <w:rtl/>
          <w:lang w:bidi="fa-IR"/>
        </w:rPr>
        <w:t xml:space="preserve"> صادره از </w:t>
      </w:r>
      <w:r w:rsidRPr="005E0A6D">
        <w:rPr>
          <w:rFonts w:cs="B Zar" w:hint="cs"/>
          <w:b/>
          <w:bCs/>
          <w:color w:val="000000"/>
          <w:sz w:val="16"/>
          <w:szCs w:val="16"/>
          <w:rtl/>
          <w:lang w:bidi="fa-IR"/>
        </w:rPr>
        <w:t>...........................</w:t>
      </w:r>
      <w:r w:rsidRPr="005E0A6D">
        <w:rPr>
          <w:rFonts w:cs="B Mitra" w:hint="cs"/>
          <w:b/>
          <w:bCs/>
          <w:color w:val="000000"/>
          <w:rtl/>
          <w:lang w:bidi="fa-IR"/>
        </w:rPr>
        <w:t xml:space="preserve"> متولد سال </w:t>
      </w:r>
      <w:r w:rsidRPr="005E0A6D">
        <w:rPr>
          <w:rFonts w:cs="B Zar" w:hint="cs"/>
          <w:b/>
          <w:bCs/>
          <w:color w:val="000000"/>
          <w:sz w:val="16"/>
          <w:szCs w:val="16"/>
          <w:rtl/>
          <w:lang w:bidi="fa-IR"/>
        </w:rPr>
        <w:t>...........................</w:t>
      </w:r>
      <w:r w:rsidRPr="005E0A6D">
        <w:rPr>
          <w:rFonts w:cs="B Mitra" w:hint="cs"/>
          <w:b/>
          <w:bCs/>
          <w:color w:val="000000"/>
          <w:rtl/>
          <w:lang w:bidi="fa-IR"/>
        </w:rPr>
        <w:t xml:space="preserve"> شمسی، شغل </w:t>
      </w:r>
      <w:r w:rsidRPr="005E0A6D">
        <w:rPr>
          <w:rFonts w:cs="B Zar" w:hint="cs"/>
          <w:b/>
          <w:bCs/>
          <w:color w:val="000000"/>
          <w:sz w:val="16"/>
          <w:szCs w:val="16"/>
          <w:rtl/>
          <w:lang w:bidi="fa-IR"/>
        </w:rPr>
        <w:t>...........................</w:t>
      </w:r>
      <w:r w:rsidRPr="005E0A6D">
        <w:rPr>
          <w:rFonts w:cs="B Mitra" w:hint="cs"/>
          <w:b/>
          <w:bCs/>
          <w:color w:val="000000"/>
          <w:rtl/>
          <w:lang w:bidi="fa-IR"/>
        </w:rPr>
        <w:t xml:space="preserve"> و خانم </w:t>
      </w:r>
      <w:r w:rsidRPr="005E0A6D">
        <w:rPr>
          <w:rFonts w:cs="B Zar" w:hint="cs"/>
          <w:b/>
          <w:bCs/>
          <w:color w:val="000000"/>
          <w:sz w:val="16"/>
          <w:szCs w:val="16"/>
          <w:rtl/>
          <w:lang w:bidi="fa-IR"/>
        </w:rPr>
        <w:t>...........................</w:t>
      </w:r>
      <w:r w:rsidRPr="005E0A6D">
        <w:rPr>
          <w:rFonts w:cs="B Mitra" w:hint="cs"/>
          <w:b/>
          <w:bCs/>
          <w:color w:val="000000"/>
          <w:rtl/>
          <w:lang w:bidi="fa-IR"/>
        </w:rPr>
        <w:t xml:space="preserve"> فرزند </w:t>
      </w:r>
      <w:r w:rsidRPr="005E0A6D">
        <w:rPr>
          <w:rFonts w:cs="B Zar" w:hint="cs"/>
          <w:b/>
          <w:bCs/>
          <w:color w:val="000000"/>
          <w:sz w:val="16"/>
          <w:szCs w:val="16"/>
          <w:rtl/>
          <w:lang w:bidi="fa-IR"/>
        </w:rPr>
        <w:t>...........................</w:t>
      </w:r>
      <w:r w:rsidRPr="005E0A6D">
        <w:rPr>
          <w:rFonts w:cs="B Mitra" w:hint="cs"/>
          <w:b/>
          <w:bCs/>
          <w:color w:val="000000"/>
          <w:rtl/>
          <w:lang w:bidi="fa-IR"/>
        </w:rPr>
        <w:t xml:space="preserve"> به</w:t>
      </w:r>
      <w:r w:rsidRPr="005E0A6D">
        <w:rPr>
          <w:rFonts w:cs="B Mitra" w:hint="cs"/>
          <w:b/>
          <w:bCs/>
          <w:color w:val="000000"/>
          <w:sz w:val="26"/>
          <w:szCs w:val="26"/>
          <w:rtl/>
          <w:lang w:bidi="fa-IR"/>
        </w:rPr>
        <w:t xml:space="preserve"> </w:t>
      </w:r>
      <w:r w:rsidRPr="005E0A6D">
        <w:rPr>
          <w:rFonts w:cs="B Mitra" w:hint="cs"/>
          <w:b/>
          <w:bCs/>
          <w:color w:val="000000"/>
          <w:rtl/>
          <w:lang w:bidi="fa-IR"/>
        </w:rPr>
        <w:t>شماره</w:t>
      </w:r>
      <w:r w:rsidRPr="005E0A6D">
        <w:rPr>
          <w:rFonts w:cs="B Mitra" w:hint="cs"/>
          <w:b/>
          <w:bCs/>
          <w:color w:val="000000"/>
          <w:sz w:val="26"/>
          <w:szCs w:val="26"/>
          <w:rtl/>
          <w:lang w:bidi="fa-IR"/>
        </w:rPr>
        <w:t xml:space="preserve"> </w:t>
      </w:r>
      <w:r w:rsidRPr="005E0A6D">
        <w:rPr>
          <w:rFonts w:cs="B Mitra" w:hint="cs"/>
          <w:b/>
          <w:bCs/>
          <w:color w:val="000000"/>
          <w:rtl/>
          <w:lang w:bidi="fa-IR"/>
        </w:rPr>
        <w:t xml:space="preserve">شناسنامه </w:t>
      </w:r>
      <w:r w:rsidRPr="005E0A6D">
        <w:rPr>
          <w:rFonts w:cs="B Zar" w:hint="cs"/>
          <w:b/>
          <w:bCs/>
          <w:color w:val="000000"/>
          <w:sz w:val="16"/>
          <w:szCs w:val="16"/>
          <w:rtl/>
          <w:lang w:bidi="fa-IR"/>
        </w:rPr>
        <w:t>...........................</w:t>
      </w:r>
      <w:r w:rsidRPr="005E0A6D">
        <w:rPr>
          <w:rFonts w:cs="B Mitra" w:hint="cs"/>
          <w:b/>
          <w:bCs/>
          <w:color w:val="000000"/>
          <w:rtl/>
          <w:lang w:bidi="fa-IR"/>
        </w:rPr>
        <w:t xml:space="preserve"> صادره از </w:t>
      </w:r>
      <w:r w:rsidRPr="005E0A6D">
        <w:rPr>
          <w:rFonts w:cs="B Zar" w:hint="cs"/>
          <w:b/>
          <w:bCs/>
          <w:color w:val="000000"/>
          <w:sz w:val="16"/>
          <w:szCs w:val="16"/>
          <w:rtl/>
          <w:lang w:bidi="fa-IR"/>
        </w:rPr>
        <w:t>...........................</w:t>
      </w:r>
      <w:r w:rsidRPr="005E0A6D">
        <w:rPr>
          <w:rFonts w:cs="B Mitra" w:hint="cs"/>
          <w:b/>
          <w:bCs/>
          <w:color w:val="000000"/>
          <w:rtl/>
          <w:lang w:bidi="fa-IR"/>
        </w:rPr>
        <w:t xml:space="preserve"> متولد سال </w:t>
      </w:r>
      <w:r w:rsidRPr="005E0A6D">
        <w:rPr>
          <w:rFonts w:cs="B Zar" w:hint="cs"/>
          <w:b/>
          <w:bCs/>
          <w:color w:val="000000"/>
          <w:sz w:val="16"/>
          <w:szCs w:val="16"/>
          <w:rtl/>
          <w:lang w:bidi="fa-IR"/>
        </w:rPr>
        <w:t>...........................</w:t>
      </w:r>
      <w:r w:rsidRPr="005E0A6D">
        <w:rPr>
          <w:rFonts w:cs="B Mitra" w:hint="cs"/>
          <w:b/>
          <w:bCs/>
          <w:color w:val="000000"/>
          <w:rtl/>
          <w:lang w:bidi="fa-IR"/>
        </w:rPr>
        <w:t xml:space="preserve"> شمسی،</w:t>
      </w:r>
      <w:r w:rsidRPr="005E0A6D">
        <w:rPr>
          <w:rFonts w:cs="B Mitra" w:hint="cs"/>
          <w:b/>
          <w:bCs/>
          <w:color w:val="000000"/>
          <w:sz w:val="26"/>
          <w:szCs w:val="26"/>
          <w:rtl/>
          <w:lang w:bidi="fa-IR"/>
        </w:rPr>
        <w:t xml:space="preserve"> </w:t>
      </w:r>
      <w:r w:rsidRPr="005E0A6D">
        <w:rPr>
          <w:rFonts w:cs="B Mitra" w:hint="cs"/>
          <w:b/>
          <w:bCs/>
          <w:color w:val="000000"/>
          <w:rtl/>
          <w:lang w:bidi="fa-IR"/>
        </w:rPr>
        <w:t xml:space="preserve">شغل </w:t>
      </w:r>
      <w:r w:rsidRPr="005E0A6D">
        <w:rPr>
          <w:rFonts w:cs="B Zar" w:hint="cs"/>
          <w:b/>
          <w:bCs/>
          <w:color w:val="000000"/>
          <w:sz w:val="16"/>
          <w:szCs w:val="16"/>
          <w:rtl/>
          <w:lang w:bidi="fa-IR"/>
        </w:rPr>
        <w:t>...........................</w:t>
      </w:r>
      <w:r w:rsidRPr="005E0A6D">
        <w:rPr>
          <w:rFonts w:cs="B Mitra" w:hint="cs"/>
          <w:b/>
          <w:bCs/>
          <w:color w:val="000000"/>
          <w:rtl/>
          <w:lang w:bidi="fa-IR"/>
        </w:rPr>
        <w:t xml:space="preserve"> </w:t>
      </w:r>
      <w:r w:rsidRPr="005E0A6D">
        <w:rPr>
          <w:rFonts w:cs="B Mitra" w:hint="cs"/>
          <w:b/>
          <w:bCs/>
          <w:color w:val="000000"/>
          <w:sz w:val="26"/>
          <w:szCs w:val="26"/>
          <w:rtl/>
          <w:lang w:bidi="fa-IR"/>
        </w:rPr>
        <w:t>ساکن:</w:t>
      </w:r>
      <w:r w:rsidRPr="005E0A6D">
        <w:rPr>
          <w:rFonts w:cs="B Zar" w:hint="cs"/>
          <w:b/>
          <w:bCs/>
          <w:color w:val="000000"/>
          <w:sz w:val="16"/>
          <w:szCs w:val="16"/>
          <w:rtl/>
          <w:lang w:bidi="fa-IR"/>
        </w:rPr>
        <w:t xml:space="preserve"> .......................................................................................................................</w:t>
      </w:r>
      <w:bookmarkEnd w:id="601"/>
      <w:bookmarkEnd w:id="602"/>
    </w:p>
    <w:p w:rsidR="005858F4" w:rsidRPr="005E0A6D" w:rsidRDefault="005858F4" w:rsidP="005858F4">
      <w:pPr>
        <w:spacing w:line="300" w:lineRule="auto"/>
        <w:jc w:val="lowKashida"/>
        <w:outlineLvl w:val="0"/>
        <w:rPr>
          <w:rFonts w:cs="B Mitra"/>
          <w:b/>
          <w:bCs/>
          <w:color w:val="000000"/>
          <w:rtl/>
          <w:lang w:bidi="fa-IR"/>
        </w:rPr>
      </w:pPr>
      <w:bookmarkStart w:id="603" w:name="_Toc311896216"/>
      <w:bookmarkStart w:id="604" w:name="_Toc311896524"/>
      <w:r w:rsidRPr="005E0A6D">
        <w:rPr>
          <w:rFonts w:cs="B Mitra" w:hint="cs"/>
          <w:b/>
          <w:bCs/>
          <w:color w:val="000000"/>
          <w:rtl/>
          <w:lang w:bidi="fa-IR"/>
        </w:rPr>
        <w:t xml:space="preserve">پس از حضور، اقرار و اعتراف نمودند که به موجب دادنامه شماره </w:t>
      </w:r>
      <w:r w:rsidRPr="005E0A6D">
        <w:rPr>
          <w:rFonts w:cs="B Zar" w:hint="cs"/>
          <w:b/>
          <w:bCs/>
          <w:color w:val="000000"/>
          <w:sz w:val="16"/>
          <w:szCs w:val="16"/>
          <w:rtl/>
          <w:lang w:bidi="fa-IR"/>
        </w:rPr>
        <w:t>...........................</w:t>
      </w:r>
      <w:r w:rsidRPr="005E0A6D">
        <w:rPr>
          <w:rFonts w:cs="B Mitra" w:hint="cs"/>
          <w:b/>
          <w:bCs/>
          <w:color w:val="000000"/>
          <w:rtl/>
          <w:lang w:bidi="fa-IR"/>
        </w:rPr>
        <w:t xml:space="preserve"> مورخ </w:t>
      </w:r>
      <w:r w:rsidRPr="005E0A6D">
        <w:rPr>
          <w:rFonts w:cs="B Zar" w:hint="cs"/>
          <w:b/>
          <w:bCs/>
          <w:color w:val="000000"/>
          <w:sz w:val="16"/>
          <w:szCs w:val="16"/>
          <w:rtl/>
          <w:lang w:bidi="fa-IR"/>
        </w:rPr>
        <w:t>...........................</w:t>
      </w:r>
      <w:r w:rsidRPr="005E0A6D">
        <w:rPr>
          <w:rFonts w:cs="B Mitra" w:hint="cs"/>
          <w:b/>
          <w:bCs/>
          <w:color w:val="000000"/>
          <w:sz w:val="26"/>
          <w:szCs w:val="26"/>
          <w:rtl/>
          <w:lang w:bidi="fa-IR"/>
        </w:rPr>
        <w:t xml:space="preserve"> </w:t>
      </w:r>
      <w:r w:rsidRPr="005E0A6D">
        <w:rPr>
          <w:rFonts w:cs="B Mitra" w:hint="cs"/>
          <w:b/>
          <w:bCs/>
          <w:color w:val="000000"/>
          <w:rtl/>
          <w:lang w:bidi="fa-IR"/>
        </w:rPr>
        <w:t>و پرونده</w:t>
      </w:r>
      <w:r w:rsidRPr="005E0A6D">
        <w:rPr>
          <w:rFonts w:cs="B Mitra" w:hint="cs"/>
          <w:b/>
          <w:bCs/>
          <w:color w:val="000000"/>
          <w:sz w:val="26"/>
          <w:szCs w:val="26"/>
          <w:rtl/>
          <w:lang w:bidi="fa-IR"/>
        </w:rPr>
        <w:t xml:space="preserve"> </w:t>
      </w:r>
      <w:r w:rsidRPr="005E0A6D">
        <w:rPr>
          <w:rFonts w:cs="B Mitra" w:hint="cs"/>
          <w:b/>
          <w:bCs/>
          <w:color w:val="000000"/>
          <w:rtl/>
          <w:lang w:bidi="fa-IR"/>
        </w:rPr>
        <w:t xml:space="preserve">کلاسه </w:t>
      </w:r>
      <w:r w:rsidRPr="005E0A6D">
        <w:rPr>
          <w:rFonts w:cs="B Zar" w:hint="cs"/>
          <w:b/>
          <w:bCs/>
          <w:color w:val="000000"/>
          <w:sz w:val="16"/>
          <w:szCs w:val="16"/>
          <w:rtl/>
          <w:lang w:bidi="fa-IR"/>
        </w:rPr>
        <w:t>...........................</w:t>
      </w:r>
      <w:r w:rsidRPr="005E0A6D">
        <w:rPr>
          <w:rFonts w:cs="B Mitra" w:hint="cs"/>
          <w:b/>
          <w:bCs/>
          <w:color w:val="000000"/>
          <w:rtl/>
          <w:lang w:bidi="fa-IR"/>
        </w:rPr>
        <w:t xml:space="preserve"> مورخ </w:t>
      </w:r>
      <w:r w:rsidRPr="005E0A6D">
        <w:rPr>
          <w:rFonts w:cs="B Zar" w:hint="cs"/>
          <w:b/>
          <w:bCs/>
          <w:color w:val="000000"/>
          <w:sz w:val="16"/>
          <w:szCs w:val="16"/>
          <w:rtl/>
          <w:lang w:bidi="fa-IR"/>
        </w:rPr>
        <w:t>...........................</w:t>
      </w:r>
      <w:r w:rsidRPr="005E0A6D">
        <w:rPr>
          <w:rFonts w:cs="B Mitra" w:hint="cs"/>
          <w:b/>
          <w:bCs/>
          <w:color w:val="000000"/>
          <w:rtl/>
          <w:lang w:bidi="fa-IR"/>
        </w:rPr>
        <w:t xml:space="preserve"> شعبه </w:t>
      </w:r>
      <w:r w:rsidRPr="005E0A6D">
        <w:rPr>
          <w:rFonts w:cs="B Zar" w:hint="cs"/>
          <w:b/>
          <w:bCs/>
          <w:color w:val="000000"/>
          <w:sz w:val="16"/>
          <w:szCs w:val="16"/>
          <w:rtl/>
          <w:lang w:bidi="fa-IR"/>
        </w:rPr>
        <w:t>...........................</w:t>
      </w:r>
      <w:r w:rsidRPr="005E0A6D">
        <w:rPr>
          <w:rFonts w:cs="B Mitra" w:hint="cs"/>
          <w:b/>
          <w:bCs/>
          <w:color w:val="000000"/>
          <w:rtl/>
          <w:lang w:bidi="fa-IR"/>
        </w:rPr>
        <w:t xml:space="preserve"> دادگاه عمومی (حقوقی) تهران، بهزیستی</w:t>
      </w:r>
      <w:r w:rsidRPr="005E0A6D">
        <w:rPr>
          <w:rFonts w:cs="B Mitra" w:hint="cs"/>
          <w:b/>
          <w:bCs/>
          <w:color w:val="000000"/>
          <w:sz w:val="26"/>
          <w:szCs w:val="26"/>
          <w:rtl/>
          <w:lang w:bidi="fa-IR"/>
        </w:rPr>
        <w:t xml:space="preserve"> </w:t>
      </w:r>
      <w:r w:rsidRPr="005E0A6D">
        <w:rPr>
          <w:rFonts w:cs="B Mitra" w:hint="cs"/>
          <w:b/>
          <w:bCs/>
          <w:color w:val="000000"/>
          <w:rtl/>
          <w:lang w:bidi="fa-IR"/>
        </w:rPr>
        <w:t xml:space="preserve">موافقت خود را با تحویل کودک تحت سرپرستی سازمان بهزیستی با نام مستعار </w:t>
      </w:r>
      <w:r w:rsidRPr="005E0A6D">
        <w:rPr>
          <w:rFonts w:cs="B Zar" w:hint="cs"/>
          <w:b/>
          <w:bCs/>
          <w:color w:val="000000"/>
          <w:sz w:val="16"/>
          <w:szCs w:val="16"/>
          <w:rtl/>
          <w:lang w:bidi="fa-IR"/>
        </w:rPr>
        <w:t>...........................</w:t>
      </w:r>
      <w:r w:rsidRPr="005E0A6D">
        <w:rPr>
          <w:rFonts w:cs="B Mitra" w:hint="cs"/>
          <w:b/>
          <w:bCs/>
          <w:color w:val="000000"/>
          <w:rtl/>
          <w:lang w:bidi="fa-IR"/>
        </w:rPr>
        <w:t xml:space="preserve"> از خانه کودکان و نوجوانان (مرکز شبانه روزی ) به آنان اعلام نموده لذا به موجب این سند رسمی متعهد و ملتزم گردیدند که :</w:t>
      </w:r>
      <w:bookmarkEnd w:id="603"/>
      <w:bookmarkEnd w:id="604"/>
      <w:r w:rsidRPr="005E0A6D">
        <w:rPr>
          <w:rFonts w:cs="B Mitra" w:hint="cs"/>
          <w:b/>
          <w:bCs/>
          <w:color w:val="000000"/>
          <w:rtl/>
          <w:lang w:bidi="fa-IR"/>
        </w:rPr>
        <w:t xml:space="preserve"> </w:t>
      </w:r>
    </w:p>
    <w:p w:rsidR="005858F4" w:rsidRPr="005E0A6D" w:rsidRDefault="005858F4" w:rsidP="005858F4">
      <w:pPr>
        <w:spacing w:line="300" w:lineRule="auto"/>
        <w:ind w:left="386"/>
        <w:jc w:val="lowKashida"/>
        <w:rPr>
          <w:rFonts w:cs="B Mitra"/>
          <w:b/>
          <w:bCs/>
          <w:color w:val="000000"/>
          <w:rtl/>
          <w:lang w:bidi="fa-IR"/>
        </w:rPr>
      </w:pPr>
      <w:r w:rsidRPr="005E0A6D">
        <w:rPr>
          <w:rFonts w:cs="B Mitra" w:hint="cs"/>
          <w:b/>
          <w:bCs/>
          <w:color w:val="000000"/>
          <w:rtl/>
          <w:lang w:bidi="fa-IR"/>
        </w:rPr>
        <w:t>الف- در حفاظت و حضانت طفل، تحصیل، تغذیه، پوشاک، بهداشت و پرورش و مراقبت وی نهایت دقت پدرانه و مادرانه را داشته باشیم.</w:t>
      </w:r>
    </w:p>
    <w:p w:rsidR="005858F4" w:rsidRPr="005E0A6D" w:rsidRDefault="005858F4" w:rsidP="005858F4">
      <w:pPr>
        <w:spacing w:line="300" w:lineRule="auto"/>
        <w:ind w:left="386"/>
        <w:jc w:val="lowKashida"/>
        <w:rPr>
          <w:rFonts w:cs="B Mitra"/>
          <w:b/>
          <w:bCs/>
          <w:color w:val="000000"/>
          <w:rtl/>
          <w:lang w:bidi="fa-IR"/>
        </w:rPr>
      </w:pPr>
      <w:r w:rsidRPr="005E0A6D">
        <w:rPr>
          <w:rFonts w:cs="B Mitra" w:hint="cs"/>
          <w:b/>
          <w:bCs/>
          <w:color w:val="000000"/>
          <w:rtl/>
          <w:lang w:bidi="fa-IR"/>
        </w:rPr>
        <w:t>ب- یک ثلث از دارایی های خود اعم از منقول و غیرمنقول را به کودک فوق الذکر انتقال قطعی نمائیم.</w:t>
      </w:r>
    </w:p>
    <w:p w:rsidR="005858F4" w:rsidRPr="005E0A6D" w:rsidRDefault="005858F4" w:rsidP="005858F4">
      <w:pPr>
        <w:spacing w:line="300" w:lineRule="auto"/>
        <w:ind w:left="386"/>
        <w:jc w:val="lowKashida"/>
        <w:rPr>
          <w:rFonts w:cs="B Mitra"/>
          <w:b/>
          <w:bCs/>
          <w:color w:val="000000"/>
          <w:rtl/>
          <w:lang w:bidi="fa-IR"/>
        </w:rPr>
      </w:pPr>
      <w:r w:rsidRPr="005E0A6D">
        <w:rPr>
          <w:rFonts w:cs="B Mitra" w:hint="cs"/>
          <w:b/>
          <w:bCs/>
          <w:color w:val="000000"/>
          <w:rtl/>
          <w:lang w:bidi="fa-IR"/>
        </w:rPr>
        <w:t xml:space="preserve">ج- چنانچه طفل مذکور را مجدداً به شیرخوارگاه برگردانیم مبلغی مطابق با نظر دادگاه و سازمان بهزیستی به عنوان وجه التزام و به نفع طفل بدون هیچ عذری نقداً پرداخت نمائیم.  </w:t>
      </w:r>
    </w:p>
    <w:p w:rsidR="005858F4" w:rsidRPr="005E0A6D" w:rsidRDefault="005858F4" w:rsidP="005858F4">
      <w:pPr>
        <w:spacing w:line="300" w:lineRule="auto"/>
        <w:ind w:left="386"/>
        <w:jc w:val="lowKashida"/>
        <w:rPr>
          <w:rFonts w:cs="B Mitra"/>
          <w:b/>
          <w:bCs/>
          <w:color w:val="000000"/>
          <w:rtl/>
          <w:lang w:bidi="fa-IR"/>
        </w:rPr>
      </w:pPr>
      <w:r w:rsidRPr="005E0A6D">
        <w:rPr>
          <w:rFonts w:cs="B Mitra" w:hint="cs"/>
          <w:b/>
          <w:bCs/>
          <w:color w:val="000000"/>
          <w:rtl/>
          <w:lang w:bidi="fa-IR"/>
        </w:rPr>
        <w:t>د- متعهد می گردیم که پس از پایان دوره آزمایشی شش ماهه و اخذ شناسنامه کودک، تصویر شناسنامه کودک و خود را تحویل دفتر اسناد رسمی و سازمان بهزیستی نمائیم.</w:t>
      </w:r>
    </w:p>
    <w:p w:rsidR="005858F4" w:rsidRPr="005E0A6D" w:rsidRDefault="005858F4" w:rsidP="005858F4">
      <w:pPr>
        <w:spacing w:line="300" w:lineRule="auto"/>
        <w:ind w:left="386"/>
        <w:jc w:val="lowKashida"/>
        <w:rPr>
          <w:rFonts w:cs="B Mitra"/>
          <w:b/>
          <w:bCs/>
          <w:color w:val="000000"/>
          <w:rtl/>
          <w:lang w:bidi="fa-IR"/>
        </w:rPr>
      </w:pPr>
      <w:r w:rsidRPr="005E0A6D">
        <w:rPr>
          <w:rFonts w:cs="B Mitra" w:hint="cs"/>
          <w:b/>
          <w:bCs/>
          <w:color w:val="000000"/>
          <w:rtl/>
          <w:lang w:bidi="fa-IR"/>
        </w:rPr>
        <w:t xml:space="preserve">ه- دفترچه حساب پس انداز غیرقابل برداشت مطابق نظر سازمان بهزیستی در یکی از بانکهای کشور به نفع کودک افتتاح نموده و تا زمانی که به سن هجده سالگی برسد ماهیانه مبلغی مطابق نظر سازمان بهزیستی به حساب وی واریز نمائیم. </w:t>
      </w:r>
    </w:p>
    <w:p w:rsidR="005858F4" w:rsidRPr="005E0A6D" w:rsidRDefault="005858F4" w:rsidP="005858F4">
      <w:pPr>
        <w:spacing w:line="300" w:lineRule="auto"/>
        <w:ind w:left="386"/>
        <w:jc w:val="lowKashida"/>
        <w:rPr>
          <w:rFonts w:cs="B Mitra"/>
          <w:b/>
          <w:bCs/>
          <w:color w:val="000000"/>
          <w:rtl/>
          <w:lang w:bidi="fa-IR"/>
        </w:rPr>
      </w:pPr>
      <w:r w:rsidRPr="005E0A6D">
        <w:rPr>
          <w:rFonts w:cs="B Mitra" w:hint="cs"/>
          <w:b/>
          <w:bCs/>
          <w:color w:val="000000"/>
          <w:rtl/>
          <w:lang w:bidi="fa-IR"/>
        </w:rPr>
        <w:t xml:space="preserve">و- متعهد می شویم نماینده سازمان بهزیستی را به عنوان نماینده تام الاختیار خود جهت نظارت کارشناسی بر وضعیت سرپرستی، انجام تعهدات مالی فوق و سایر امور قرار دهیم و حق هر گونه اعتراض را به مقامات صالحه ( نسبت به مفاد تعهد نامه ) از خود سلب و ساقط نمائیم. </w:t>
      </w:r>
    </w:p>
    <w:p w:rsidR="005858F4" w:rsidRDefault="005858F4" w:rsidP="005858F4">
      <w:pPr>
        <w:spacing w:line="300" w:lineRule="auto"/>
        <w:ind w:left="386"/>
        <w:jc w:val="center"/>
        <w:rPr>
          <w:rFonts w:cs="B Mitra"/>
          <w:b/>
          <w:bCs/>
          <w:color w:val="000000"/>
          <w:rtl/>
          <w:lang w:bidi="fa-IR"/>
        </w:rPr>
      </w:pPr>
    </w:p>
    <w:p w:rsidR="005858F4" w:rsidRPr="005E0A6D" w:rsidRDefault="005858F4" w:rsidP="005858F4">
      <w:pPr>
        <w:spacing w:line="300" w:lineRule="auto"/>
        <w:ind w:left="386"/>
        <w:jc w:val="center"/>
        <w:rPr>
          <w:rFonts w:cs="B Mitra"/>
          <w:b/>
          <w:bCs/>
          <w:color w:val="000000"/>
          <w:rtl/>
          <w:lang w:bidi="fa-IR"/>
        </w:rPr>
      </w:pPr>
      <w:r w:rsidRPr="005E0A6D">
        <w:rPr>
          <w:rFonts w:cs="B Mitra" w:hint="cs"/>
          <w:b/>
          <w:bCs/>
          <w:color w:val="000000"/>
          <w:rtl/>
          <w:lang w:bidi="fa-IR"/>
        </w:rPr>
        <w:t>محل امضا زوج                                                                    محل امضاء زوجه</w:t>
      </w:r>
    </w:p>
    <w:p w:rsidR="005858F4" w:rsidRPr="00CC0CAF" w:rsidRDefault="005858F4" w:rsidP="00CC0CAF">
      <w:pPr>
        <w:pStyle w:val="Heading2"/>
        <w:jc w:val="center"/>
        <w:rPr>
          <w:rtl/>
        </w:rPr>
      </w:pPr>
      <w:r w:rsidRPr="00847367">
        <w:rPr>
          <w:rFonts w:ascii="Book Antiqua" w:hAnsi="Book Antiqua"/>
          <w:i/>
          <w:iCs/>
          <w:color w:val="000000"/>
          <w:sz w:val="26"/>
          <w:szCs w:val="26"/>
          <w:rtl/>
          <w:lang w:bidi="fa-IR"/>
          <w14:shadow w14:blurRad="50800" w14:dist="38100" w14:dir="2700000" w14:sx="100000" w14:sy="100000" w14:kx="0" w14:ky="0" w14:algn="tl">
            <w14:srgbClr w14:val="000000">
              <w14:alpha w14:val="60000"/>
            </w14:srgbClr>
          </w14:shadow>
        </w:rPr>
        <w:br w:type="page"/>
      </w:r>
      <w:bookmarkStart w:id="605" w:name="_Toc311896217"/>
      <w:bookmarkStart w:id="606" w:name="_Toc311896525"/>
      <w:r w:rsidRPr="00CC0CAF">
        <w:rPr>
          <w:rFonts w:hint="cs"/>
          <w:rtl/>
        </w:rPr>
        <w:t>نمونه تعهد نامه  ( سرپرستی موقت )</w:t>
      </w:r>
      <w:bookmarkEnd w:id="605"/>
      <w:bookmarkEnd w:id="606"/>
    </w:p>
    <w:p w:rsidR="005858F4" w:rsidRPr="005E0A6D" w:rsidRDefault="005858F4" w:rsidP="005858F4">
      <w:pPr>
        <w:spacing w:line="500" w:lineRule="atLeast"/>
        <w:jc w:val="lowKashida"/>
        <w:outlineLvl w:val="0"/>
        <w:rPr>
          <w:rFonts w:cs="B Mitra"/>
          <w:b/>
          <w:bCs/>
          <w:color w:val="000000"/>
          <w:rtl/>
          <w:lang w:bidi="fa-IR"/>
        </w:rPr>
      </w:pPr>
      <w:bookmarkStart w:id="607" w:name="_Toc311896218"/>
      <w:bookmarkStart w:id="608" w:name="_Toc311896526"/>
      <w:r w:rsidRPr="005E0A6D">
        <w:rPr>
          <w:rFonts w:cs="B Mitra" w:hint="cs"/>
          <w:b/>
          <w:bCs/>
          <w:color w:val="000000"/>
          <w:rtl/>
          <w:lang w:bidi="fa-IR"/>
        </w:rPr>
        <w:t xml:space="preserve">در تاریخ </w:t>
      </w:r>
      <w:r w:rsidRPr="005E0A6D">
        <w:rPr>
          <w:rFonts w:cs="B Zar" w:hint="cs"/>
          <w:b/>
          <w:bCs/>
          <w:color w:val="000000"/>
          <w:sz w:val="16"/>
          <w:szCs w:val="16"/>
          <w:rtl/>
          <w:lang w:bidi="fa-IR"/>
        </w:rPr>
        <w:t>...........................</w:t>
      </w:r>
      <w:r w:rsidRPr="005E0A6D">
        <w:rPr>
          <w:rFonts w:cs="B Mitra" w:hint="cs"/>
          <w:b/>
          <w:bCs/>
          <w:color w:val="000000"/>
          <w:rtl/>
          <w:lang w:bidi="fa-IR"/>
        </w:rPr>
        <w:t xml:space="preserve"> حاضر گردید آقای </w:t>
      </w:r>
      <w:r w:rsidRPr="005E0A6D">
        <w:rPr>
          <w:rFonts w:cs="B Zar" w:hint="cs"/>
          <w:b/>
          <w:bCs/>
          <w:color w:val="000000"/>
          <w:sz w:val="16"/>
          <w:szCs w:val="16"/>
          <w:rtl/>
          <w:lang w:bidi="fa-IR"/>
        </w:rPr>
        <w:t>...........................</w:t>
      </w:r>
      <w:r w:rsidRPr="005E0A6D">
        <w:rPr>
          <w:rFonts w:cs="B Mitra" w:hint="cs"/>
          <w:b/>
          <w:bCs/>
          <w:color w:val="000000"/>
          <w:rtl/>
          <w:lang w:bidi="fa-IR"/>
        </w:rPr>
        <w:t xml:space="preserve"> فرزند </w:t>
      </w:r>
      <w:r w:rsidRPr="005E0A6D">
        <w:rPr>
          <w:rFonts w:cs="B Zar" w:hint="cs"/>
          <w:b/>
          <w:bCs/>
          <w:color w:val="000000"/>
          <w:sz w:val="16"/>
          <w:szCs w:val="16"/>
          <w:rtl/>
          <w:lang w:bidi="fa-IR"/>
        </w:rPr>
        <w:t>...........................</w:t>
      </w:r>
      <w:r w:rsidRPr="005E0A6D">
        <w:rPr>
          <w:rFonts w:cs="B Mitra" w:hint="cs"/>
          <w:b/>
          <w:bCs/>
          <w:color w:val="000000"/>
          <w:rtl/>
          <w:lang w:bidi="fa-IR"/>
        </w:rPr>
        <w:t xml:space="preserve"> به شماره شناسنامه </w:t>
      </w:r>
      <w:r w:rsidRPr="005E0A6D">
        <w:rPr>
          <w:rFonts w:cs="B Zar" w:hint="cs"/>
          <w:b/>
          <w:bCs/>
          <w:color w:val="000000"/>
          <w:sz w:val="16"/>
          <w:szCs w:val="16"/>
          <w:rtl/>
          <w:lang w:bidi="fa-IR"/>
        </w:rPr>
        <w:t>...........................</w:t>
      </w:r>
      <w:r w:rsidRPr="005E0A6D">
        <w:rPr>
          <w:rFonts w:cs="B Mitra" w:hint="cs"/>
          <w:b/>
          <w:bCs/>
          <w:color w:val="000000"/>
          <w:rtl/>
          <w:lang w:bidi="fa-IR"/>
        </w:rPr>
        <w:t xml:space="preserve"> صادره از </w:t>
      </w:r>
      <w:r w:rsidRPr="005E0A6D">
        <w:rPr>
          <w:rFonts w:cs="B Zar" w:hint="cs"/>
          <w:b/>
          <w:bCs/>
          <w:color w:val="000000"/>
          <w:sz w:val="16"/>
          <w:szCs w:val="16"/>
          <w:rtl/>
          <w:lang w:bidi="fa-IR"/>
        </w:rPr>
        <w:t>...........................</w:t>
      </w:r>
      <w:r w:rsidRPr="005E0A6D">
        <w:rPr>
          <w:rFonts w:cs="B Mitra" w:hint="cs"/>
          <w:b/>
          <w:bCs/>
          <w:color w:val="000000"/>
          <w:rtl/>
          <w:lang w:bidi="fa-IR"/>
        </w:rPr>
        <w:t xml:space="preserve"> متولد سال </w:t>
      </w:r>
      <w:r w:rsidRPr="005E0A6D">
        <w:rPr>
          <w:rFonts w:cs="B Zar" w:hint="cs"/>
          <w:b/>
          <w:bCs/>
          <w:color w:val="000000"/>
          <w:sz w:val="16"/>
          <w:szCs w:val="16"/>
          <w:rtl/>
          <w:lang w:bidi="fa-IR"/>
        </w:rPr>
        <w:t>...........................</w:t>
      </w:r>
      <w:r w:rsidRPr="005E0A6D">
        <w:rPr>
          <w:rFonts w:cs="B Mitra" w:hint="cs"/>
          <w:b/>
          <w:bCs/>
          <w:color w:val="000000"/>
          <w:rtl/>
          <w:lang w:bidi="fa-IR"/>
        </w:rPr>
        <w:t xml:space="preserve"> شمسی، شغل </w:t>
      </w:r>
      <w:r w:rsidRPr="005E0A6D">
        <w:rPr>
          <w:rFonts w:cs="B Zar" w:hint="cs"/>
          <w:b/>
          <w:bCs/>
          <w:color w:val="000000"/>
          <w:sz w:val="16"/>
          <w:szCs w:val="16"/>
          <w:rtl/>
          <w:lang w:bidi="fa-IR"/>
        </w:rPr>
        <w:t>...........................</w:t>
      </w:r>
      <w:r w:rsidRPr="005E0A6D">
        <w:rPr>
          <w:rFonts w:cs="B Mitra" w:hint="cs"/>
          <w:b/>
          <w:bCs/>
          <w:color w:val="000000"/>
          <w:rtl/>
          <w:lang w:bidi="fa-IR"/>
        </w:rPr>
        <w:t xml:space="preserve"> و خانم </w:t>
      </w:r>
      <w:r w:rsidRPr="005E0A6D">
        <w:rPr>
          <w:rFonts w:cs="B Zar" w:hint="cs"/>
          <w:b/>
          <w:bCs/>
          <w:color w:val="000000"/>
          <w:sz w:val="16"/>
          <w:szCs w:val="16"/>
          <w:rtl/>
          <w:lang w:bidi="fa-IR"/>
        </w:rPr>
        <w:t>...........................</w:t>
      </w:r>
      <w:r w:rsidRPr="005E0A6D">
        <w:rPr>
          <w:rFonts w:cs="B Mitra" w:hint="cs"/>
          <w:b/>
          <w:bCs/>
          <w:color w:val="000000"/>
          <w:rtl/>
          <w:lang w:bidi="fa-IR"/>
        </w:rPr>
        <w:t xml:space="preserve"> فرزند </w:t>
      </w:r>
      <w:r w:rsidRPr="005E0A6D">
        <w:rPr>
          <w:rFonts w:cs="B Zar" w:hint="cs"/>
          <w:b/>
          <w:bCs/>
          <w:color w:val="000000"/>
          <w:sz w:val="16"/>
          <w:szCs w:val="16"/>
          <w:rtl/>
          <w:lang w:bidi="fa-IR"/>
        </w:rPr>
        <w:t>...........................</w:t>
      </w:r>
      <w:r w:rsidRPr="005E0A6D">
        <w:rPr>
          <w:rFonts w:cs="B Mitra" w:hint="cs"/>
          <w:b/>
          <w:bCs/>
          <w:color w:val="000000"/>
          <w:rtl/>
          <w:lang w:bidi="fa-IR"/>
        </w:rPr>
        <w:t xml:space="preserve"> به</w:t>
      </w:r>
      <w:r w:rsidRPr="005E0A6D">
        <w:rPr>
          <w:rFonts w:cs="B Mitra" w:hint="cs"/>
          <w:b/>
          <w:bCs/>
          <w:color w:val="000000"/>
          <w:sz w:val="26"/>
          <w:szCs w:val="26"/>
          <w:rtl/>
          <w:lang w:bidi="fa-IR"/>
        </w:rPr>
        <w:t xml:space="preserve"> </w:t>
      </w:r>
      <w:r w:rsidRPr="005E0A6D">
        <w:rPr>
          <w:rFonts w:cs="B Mitra" w:hint="cs"/>
          <w:b/>
          <w:bCs/>
          <w:color w:val="000000"/>
          <w:rtl/>
          <w:lang w:bidi="fa-IR"/>
        </w:rPr>
        <w:t>شماره</w:t>
      </w:r>
      <w:r w:rsidRPr="005E0A6D">
        <w:rPr>
          <w:rFonts w:cs="B Mitra" w:hint="cs"/>
          <w:b/>
          <w:bCs/>
          <w:color w:val="000000"/>
          <w:sz w:val="26"/>
          <w:szCs w:val="26"/>
          <w:rtl/>
          <w:lang w:bidi="fa-IR"/>
        </w:rPr>
        <w:t xml:space="preserve"> </w:t>
      </w:r>
      <w:r w:rsidRPr="005E0A6D">
        <w:rPr>
          <w:rFonts w:cs="B Mitra" w:hint="cs"/>
          <w:b/>
          <w:bCs/>
          <w:color w:val="000000"/>
          <w:rtl/>
          <w:lang w:bidi="fa-IR"/>
        </w:rPr>
        <w:t xml:space="preserve">شناسنامه </w:t>
      </w:r>
      <w:r w:rsidRPr="005E0A6D">
        <w:rPr>
          <w:rFonts w:cs="B Zar" w:hint="cs"/>
          <w:b/>
          <w:bCs/>
          <w:color w:val="000000"/>
          <w:sz w:val="16"/>
          <w:szCs w:val="16"/>
          <w:rtl/>
          <w:lang w:bidi="fa-IR"/>
        </w:rPr>
        <w:t>...........................</w:t>
      </w:r>
      <w:r w:rsidRPr="005E0A6D">
        <w:rPr>
          <w:rFonts w:cs="B Mitra" w:hint="cs"/>
          <w:b/>
          <w:bCs/>
          <w:color w:val="000000"/>
          <w:rtl/>
          <w:lang w:bidi="fa-IR"/>
        </w:rPr>
        <w:t xml:space="preserve"> صادره از </w:t>
      </w:r>
      <w:r w:rsidRPr="005E0A6D">
        <w:rPr>
          <w:rFonts w:cs="B Zar" w:hint="cs"/>
          <w:b/>
          <w:bCs/>
          <w:color w:val="000000"/>
          <w:sz w:val="16"/>
          <w:szCs w:val="16"/>
          <w:rtl/>
          <w:lang w:bidi="fa-IR"/>
        </w:rPr>
        <w:t>...........................</w:t>
      </w:r>
      <w:r w:rsidRPr="005E0A6D">
        <w:rPr>
          <w:rFonts w:cs="B Mitra" w:hint="cs"/>
          <w:b/>
          <w:bCs/>
          <w:color w:val="000000"/>
          <w:rtl/>
          <w:lang w:bidi="fa-IR"/>
        </w:rPr>
        <w:t xml:space="preserve"> متولد سال </w:t>
      </w:r>
      <w:r w:rsidRPr="005E0A6D">
        <w:rPr>
          <w:rFonts w:cs="B Zar" w:hint="cs"/>
          <w:b/>
          <w:bCs/>
          <w:color w:val="000000"/>
          <w:sz w:val="16"/>
          <w:szCs w:val="16"/>
          <w:rtl/>
          <w:lang w:bidi="fa-IR"/>
        </w:rPr>
        <w:t>...........................</w:t>
      </w:r>
      <w:r w:rsidRPr="005E0A6D">
        <w:rPr>
          <w:rFonts w:cs="B Mitra" w:hint="cs"/>
          <w:b/>
          <w:bCs/>
          <w:color w:val="000000"/>
          <w:rtl/>
          <w:lang w:bidi="fa-IR"/>
        </w:rPr>
        <w:t xml:space="preserve"> شمسی،</w:t>
      </w:r>
      <w:r w:rsidRPr="005E0A6D">
        <w:rPr>
          <w:rFonts w:cs="B Mitra" w:hint="cs"/>
          <w:b/>
          <w:bCs/>
          <w:color w:val="000000"/>
          <w:sz w:val="26"/>
          <w:szCs w:val="26"/>
          <w:rtl/>
          <w:lang w:bidi="fa-IR"/>
        </w:rPr>
        <w:t xml:space="preserve"> </w:t>
      </w:r>
      <w:r w:rsidRPr="005E0A6D">
        <w:rPr>
          <w:rFonts w:cs="B Mitra" w:hint="cs"/>
          <w:b/>
          <w:bCs/>
          <w:color w:val="000000"/>
          <w:rtl/>
          <w:lang w:bidi="fa-IR"/>
        </w:rPr>
        <w:t xml:space="preserve">شغل </w:t>
      </w:r>
      <w:r w:rsidRPr="005E0A6D">
        <w:rPr>
          <w:rFonts w:cs="B Zar" w:hint="cs"/>
          <w:b/>
          <w:bCs/>
          <w:color w:val="000000"/>
          <w:sz w:val="16"/>
          <w:szCs w:val="16"/>
          <w:rtl/>
          <w:lang w:bidi="fa-IR"/>
        </w:rPr>
        <w:t>...........................</w:t>
      </w:r>
      <w:r w:rsidRPr="005E0A6D">
        <w:rPr>
          <w:rFonts w:cs="B Mitra" w:hint="cs"/>
          <w:b/>
          <w:bCs/>
          <w:color w:val="000000"/>
          <w:rtl/>
          <w:lang w:bidi="fa-IR"/>
        </w:rPr>
        <w:t xml:space="preserve"> </w:t>
      </w:r>
      <w:r w:rsidRPr="005E0A6D">
        <w:rPr>
          <w:rFonts w:cs="B Mitra" w:hint="cs"/>
          <w:b/>
          <w:bCs/>
          <w:color w:val="000000"/>
          <w:sz w:val="26"/>
          <w:szCs w:val="26"/>
          <w:rtl/>
          <w:lang w:bidi="fa-IR"/>
        </w:rPr>
        <w:t>ساکن:</w:t>
      </w:r>
      <w:r w:rsidRPr="005E0A6D">
        <w:rPr>
          <w:rFonts w:cs="B Mitra" w:hint="cs"/>
          <w:b/>
          <w:bCs/>
          <w:color w:val="000000"/>
          <w:rtl/>
          <w:lang w:bidi="fa-IR"/>
        </w:rPr>
        <w:t xml:space="preserve"> </w:t>
      </w:r>
      <w:r w:rsidRPr="005E0A6D">
        <w:rPr>
          <w:rFonts w:cs="B Zar" w:hint="cs"/>
          <w:b/>
          <w:bCs/>
          <w:color w:val="000000"/>
          <w:sz w:val="16"/>
          <w:szCs w:val="16"/>
          <w:rtl/>
          <w:lang w:bidi="fa-IR"/>
        </w:rPr>
        <w:t>....................................................................................................</w:t>
      </w:r>
      <w:bookmarkEnd w:id="607"/>
      <w:bookmarkEnd w:id="608"/>
    </w:p>
    <w:p w:rsidR="005858F4" w:rsidRPr="005E0A6D" w:rsidRDefault="005858F4" w:rsidP="005858F4">
      <w:pPr>
        <w:spacing w:line="500" w:lineRule="atLeast"/>
        <w:jc w:val="lowKashida"/>
        <w:outlineLvl w:val="0"/>
        <w:rPr>
          <w:rFonts w:cs="B Mitra"/>
          <w:b/>
          <w:bCs/>
          <w:color w:val="000000"/>
          <w:rtl/>
          <w:lang w:bidi="fa-IR"/>
        </w:rPr>
      </w:pPr>
      <w:bookmarkStart w:id="609" w:name="_Toc311896219"/>
      <w:bookmarkStart w:id="610" w:name="_Toc311896527"/>
      <w:r w:rsidRPr="005E0A6D">
        <w:rPr>
          <w:rFonts w:cs="B Mitra" w:hint="cs"/>
          <w:b/>
          <w:bCs/>
          <w:color w:val="000000"/>
          <w:rtl/>
          <w:lang w:bidi="fa-IR"/>
        </w:rPr>
        <w:t xml:space="preserve">پس از حضور، اقرار و اعتراف نمودند که به موجب دادنامه شماره </w:t>
      </w:r>
      <w:r w:rsidRPr="005E0A6D">
        <w:rPr>
          <w:rFonts w:cs="B Zar" w:hint="cs"/>
          <w:b/>
          <w:bCs/>
          <w:color w:val="000000"/>
          <w:sz w:val="16"/>
          <w:szCs w:val="16"/>
          <w:rtl/>
          <w:lang w:bidi="fa-IR"/>
        </w:rPr>
        <w:t>...........................</w:t>
      </w:r>
      <w:r w:rsidRPr="005E0A6D">
        <w:rPr>
          <w:rFonts w:cs="B Mitra" w:hint="cs"/>
          <w:b/>
          <w:bCs/>
          <w:color w:val="000000"/>
          <w:rtl/>
          <w:lang w:bidi="fa-IR"/>
        </w:rPr>
        <w:t xml:space="preserve"> مورخ </w:t>
      </w:r>
      <w:r w:rsidRPr="005E0A6D">
        <w:rPr>
          <w:rFonts w:cs="B Zar" w:hint="cs"/>
          <w:b/>
          <w:bCs/>
          <w:color w:val="000000"/>
          <w:sz w:val="16"/>
          <w:szCs w:val="16"/>
          <w:rtl/>
          <w:lang w:bidi="fa-IR"/>
        </w:rPr>
        <w:t>...........................</w:t>
      </w:r>
      <w:r w:rsidRPr="005E0A6D">
        <w:rPr>
          <w:rFonts w:cs="B Mitra" w:hint="cs"/>
          <w:b/>
          <w:bCs/>
          <w:color w:val="000000"/>
          <w:sz w:val="26"/>
          <w:szCs w:val="26"/>
          <w:rtl/>
          <w:lang w:bidi="fa-IR"/>
        </w:rPr>
        <w:t xml:space="preserve"> </w:t>
      </w:r>
      <w:r w:rsidRPr="005E0A6D">
        <w:rPr>
          <w:rFonts w:cs="B Mitra" w:hint="cs"/>
          <w:b/>
          <w:bCs/>
          <w:color w:val="000000"/>
          <w:rtl/>
          <w:lang w:bidi="fa-IR"/>
        </w:rPr>
        <w:t>و  پرونده</w:t>
      </w:r>
      <w:r w:rsidRPr="005E0A6D">
        <w:rPr>
          <w:rFonts w:cs="B Mitra" w:hint="cs"/>
          <w:b/>
          <w:bCs/>
          <w:color w:val="000000"/>
          <w:sz w:val="26"/>
          <w:szCs w:val="26"/>
          <w:rtl/>
          <w:lang w:bidi="fa-IR"/>
        </w:rPr>
        <w:t xml:space="preserve"> </w:t>
      </w:r>
      <w:r w:rsidRPr="005E0A6D">
        <w:rPr>
          <w:rFonts w:cs="B Mitra" w:hint="cs"/>
          <w:b/>
          <w:bCs/>
          <w:color w:val="000000"/>
          <w:rtl/>
          <w:lang w:bidi="fa-IR"/>
        </w:rPr>
        <w:t xml:space="preserve">کلاسه </w:t>
      </w:r>
      <w:r w:rsidRPr="005E0A6D">
        <w:rPr>
          <w:rFonts w:cs="B Zar" w:hint="cs"/>
          <w:b/>
          <w:bCs/>
          <w:color w:val="000000"/>
          <w:sz w:val="16"/>
          <w:szCs w:val="16"/>
          <w:rtl/>
          <w:lang w:bidi="fa-IR"/>
        </w:rPr>
        <w:t>...........................</w:t>
      </w:r>
      <w:r w:rsidRPr="005E0A6D">
        <w:rPr>
          <w:rFonts w:cs="B Mitra" w:hint="cs"/>
          <w:b/>
          <w:bCs/>
          <w:color w:val="000000"/>
          <w:rtl/>
          <w:lang w:bidi="fa-IR"/>
        </w:rPr>
        <w:t xml:space="preserve"> مورخ </w:t>
      </w:r>
      <w:r w:rsidRPr="005E0A6D">
        <w:rPr>
          <w:rFonts w:cs="B Zar" w:hint="cs"/>
          <w:b/>
          <w:bCs/>
          <w:color w:val="000000"/>
          <w:sz w:val="16"/>
          <w:szCs w:val="16"/>
          <w:rtl/>
          <w:lang w:bidi="fa-IR"/>
        </w:rPr>
        <w:t>...........................</w:t>
      </w:r>
      <w:r w:rsidRPr="005E0A6D">
        <w:rPr>
          <w:rFonts w:cs="B Mitra" w:hint="cs"/>
          <w:b/>
          <w:bCs/>
          <w:color w:val="000000"/>
          <w:rtl/>
          <w:lang w:bidi="fa-IR"/>
        </w:rPr>
        <w:t xml:space="preserve"> شعبه </w:t>
      </w:r>
      <w:r w:rsidRPr="005E0A6D">
        <w:rPr>
          <w:rFonts w:cs="B Zar" w:hint="cs"/>
          <w:b/>
          <w:bCs/>
          <w:color w:val="000000"/>
          <w:sz w:val="16"/>
          <w:szCs w:val="16"/>
          <w:rtl/>
          <w:lang w:bidi="fa-IR"/>
        </w:rPr>
        <w:t>...........................</w:t>
      </w:r>
      <w:r w:rsidRPr="005E0A6D">
        <w:rPr>
          <w:rFonts w:cs="B Mitra" w:hint="cs"/>
          <w:b/>
          <w:bCs/>
          <w:color w:val="000000"/>
          <w:rtl/>
          <w:lang w:bidi="fa-IR"/>
        </w:rPr>
        <w:t xml:space="preserve"> دادگاه عمومی (حقوقی) تهران، بهزیستی</w:t>
      </w:r>
      <w:r w:rsidRPr="005E0A6D">
        <w:rPr>
          <w:rFonts w:cs="B Mitra" w:hint="cs"/>
          <w:b/>
          <w:bCs/>
          <w:color w:val="000000"/>
          <w:sz w:val="26"/>
          <w:szCs w:val="26"/>
          <w:rtl/>
          <w:lang w:bidi="fa-IR"/>
        </w:rPr>
        <w:t xml:space="preserve"> </w:t>
      </w:r>
      <w:r w:rsidRPr="005E0A6D">
        <w:rPr>
          <w:rFonts w:cs="B Mitra" w:hint="cs"/>
          <w:b/>
          <w:bCs/>
          <w:color w:val="000000"/>
          <w:rtl/>
          <w:lang w:bidi="fa-IR"/>
        </w:rPr>
        <w:t xml:space="preserve">موافقت خود را با تحویل کودک تحت سرپرستی سازمان بهزیستی با نام مستعار </w:t>
      </w:r>
      <w:r w:rsidRPr="005E0A6D">
        <w:rPr>
          <w:rFonts w:cs="B Zar" w:hint="cs"/>
          <w:b/>
          <w:bCs/>
          <w:color w:val="000000"/>
          <w:sz w:val="16"/>
          <w:szCs w:val="16"/>
          <w:rtl/>
          <w:lang w:bidi="fa-IR"/>
        </w:rPr>
        <w:t>...........................</w:t>
      </w:r>
      <w:r w:rsidRPr="005E0A6D">
        <w:rPr>
          <w:rFonts w:cs="B Mitra" w:hint="cs"/>
          <w:b/>
          <w:bCs/>
          <w:color w:val="000000"/>
          <w:rtl/>
          <w:lang w:bidi="fa-IR"/>
        </w:rPr>
        <w:t xml:space="preserve"> از خانه کودکان و نوجوانان (مرکز شبانه روزی ) به آنان اعلام نموده لذا به موجب این سند رسمی متعهد و ملتزم گردیدند که :</w:t>
      </w:r>
      <w:bookmarkEnd w:id="609"/>
      <w:bookmarkEnd w:id="610"/>
      <w:r w:rsidRPr="005E0A6D">
        <w:rPr>
          <w:rFonts w:cs="B Mitra" w:hint="cs"/>
          <w:b/>
          <w:bCs/>
          <w:color w:val="000000"/>
          <w:rtl/>
          <w:lang w:bidi="fa-IR"/>
        </w:rPr>
        <w:t xml:space="preserve"> </w:t>
      </w:r>
    </w:p>
    <w:p w:rsidR="005858F4" w:rsidRPr="005E0A6D" w:rsidRDefault="005858F4" w:rsidP="005858F4">
      <w:pPr>
        <w:spacing w:line="540" w:lineRule="atLeast"/>
        <w:ind w:left="386"/>
        <w:jc w:val="lowKashida"/>
        <w:rPr>
          <w:rFonts w:cs="B Mitra"/>
          <w:b/>
          <w:bCs/>
          <w:color w:val="000000"/>
          <w:sz w:val="26"/>
          <w:szCs w:val="26"/>
          <w:rtl/>
          <w:lang w:bidi="fa-IR"/>
        </w:rPr>
      </w:pPr>
      <w:r w:rsidRPr="005E0A6D">
        <w:rPr>
          <w:rFonts w:cs="B Mitra" w:hint="cs"/>
          <w:b/>
          <w:bCs/>
          <w:color w:val="000000"/>
          <w:sz w:val="26"/>
          <w:szCs w:val="26"/>
          <w:rtl/>
          <w:lang w:bidi="fa-IR"/>
        </w:rPr>
        <w:t>الف- در حفاظت و حضانت طفل، تحصیل، تغذیه، پوشاک، بهداشت و پرورش و مراقبت وی نهایت دقت را داشته باشیم.</w:t>
      </w:r>
    </w:p>
    <w:p w:rsidR="005858F4" w:rsidRDefault="005858F4" w:rsidP="005858F4">
      <w:pPr>
        <w:spacing w:line="540" w:lineRule="atLeast"/>
        <w:ind w:left="386"/>
        <w:jc w:val="lowKashida"/>
        <w:rPr>
          <w:rFonts w:cs="B Mitra"/>
          <w:b/>
          <w:bCs/>
          <w:color w:val="000000"/>
          <w:sz w:val="26"/>
          <w:szCs w:val="26"/>
          <w:rtl/>
          <w:lang w:bidi="fa-IR"/>
        </w:rPr>
      </w:pPr>
      <w:r w:rsidRPr="005E0A6D">
        <w:rPr>
          <w:rFonts w:cs="B Mitra" w:hint="cs"/>
          <w:b/>
          <w:bCs/>
          <w:color w:val="000000"/>
          <w:sz w:val="26"/>
          <w:szCs w:val="26"/>
          <w:rtl/>
          <w:lang w:bidi="fa-IR"/>
        </w:rPr>
        <w:t xml:space="preserve">ب- متعهد می شوم نماینده سازمان بهزیستی را به عنوان نماینده تام الاختیار خود جهت نظارت کارشناسی بر وضعیت سرپرستی قرار می دهیم و حق هر گونه اعتراض را به مقامات صالحه ( نسبت به مفاد تعهد نامه ) از خود سلب و ساقط می نمائیم. </w:t>
      </w:r>
    </w:p>
    <w:p w:rsidR="005858F4" w:rsidRDefault="005858F4" w:rsidP="005858F4">
      <w:pPr>
        <w:spacing w:line="540" w:lineRule="atLeast"/>
        <w:ind w:left="386"/>
        <w:jc w:val="lowKashida"/>
        <w:rPr>
          <w:rFonts w:cs="B Mitra"/>
          <w:b/>
          <w:bCs/>
          <w:color w:val="000000"/>
          <w:sz w:val="26"/>
          <w:szCs w:val="26"/>
          <w:rtl/>
          <w:lang w:bidi="fa-IR"/>
        </w:rPr>
      </w:pPr>
    </w:p>
    <w:p w:rsidR="005858F4" w:rsidRPr="005E0A6D" w:rsidRDefault="005858F4" w:rsidP="005858F4">
      <w:pPr>
        <w:spacing w:line="540" w:lineRule="atLeast"/>
        <w:ind w:left="386"/>
        <w:jc w:val="center"/>
        <w:rPr>
          <w:rFonts w:cs="B Mitra"/>
          <w:b/>
          <w:bCs/>
          <w:color w:val="000000"/>
          <w:sz w:val="26"/>
          <w:szCs w:val="26"/>
          <w:rtl/>
          <w:lang w:bidi="fa-IR"/>
        </w:rPr>
      </w:pPr>
      <w:r>
        <w:rPr>
          <w:rFonts w:cs="B Mitra" w:hint="cs"/>
          <w:b/>
          <w:bCs/>
          <w:color w:val="000000"/>
          <w:sz w:val="26"/>
          <w:szCs w:val="26"/>
          <w:rtl/>
          <w:lang w:bidi="fa-IR"/>
        </w:rPr>
        <w:t>امضاء متعهد یا متعهدین</w:t>
      </w:r>
    </w:p>
    <w:p w:rsidR="00CC0CAF" w:rsidRDefault="005858F4" w:rsidP="00CC0CAF">
      <w:pPr>
        <w:pStyle w:val="Heading2"/>
        <w:jc w:val="center"/>
        <w:rPr>
          <w:rtl/>
        </w:rPr>
      </w:pPr>
      <w:r w:rsidRPr="00847367">
        <w:rPr>
          <w:rFonts w:ascii="Book Antiqua" w:hAnsi="Book Antiqua"/>
          <w:i/>
          <w:iCs/>
          <w:color w:val="000000"/>
          <w:sz w:val="26"/>
          <w:szCs w:val="26"/>
          <w:rtl/>
          <w:lang w:bidi="fa-IR"/>
          <w14:shadow w14:blurRad="50800" w14:dist="38100" w14:dir="2700000" w14:sx="100000" w14:sy="100000" w14:kx="0" w14:ky="0" w14:algn="tl">
            <w14:srgbClr w14:val="000000">
              <w14:alpha w14:val="60000"/>
            </w14:srgbClr>
          </w14:shadow>
        </w:rPr>
        <w:br w:type="page"/>
      </w:r>
      <w:bookmarkStart w:id="611" w:name="_Toc311896220"/>
      <w:bookmarkStart w:id="612" w:name="_Toc311896528"/>
      <w:r w:rsidRPr="00CC0CAF">
        <w:rPr>
          <w:rFonts w:hint="cs"/>
          <w:rtl/>
        </w:rPr>
        <w:t>فرم درخواست صدور کارت مدیریت</w:t>
      </w:r>
      <w:bookmarkEnd w:id="611"/>
      <w:bookmarkEnd w:id="612"/>
      <w:r w:rsidRPr="00CC0CAF">
        <w:rPr>
          <w:rFonts w:hint="cs"/>
          <w:rtl/>
        </w:rPr>
        <w:t xml:space="preserve"> </w:t>
      </w:r>
    </w:p>
    <w:p w:rsidR="005858F4" w:rsidRPr="00CC0CAF" w:rsidRDefault="005858F4" w:rsidP="00CC0CAF">
      <w:pPr>
        <w:pStyle w:val="Heading2"/>
        <w:jc w:val="center"/>
        <w:rPr>
          <w:rtl/>
        </w:rPr>
      </w:pPr>
      <w:bookmarkStart w:id="613" w:name="_Toc311896221"/>
      <w:bookmarkStart w:id="614" w:name="_Toc311896529"/>
      <w:r w:rsidRPr="00CC0CAF">
        <w:rPr>
          <w:rFonts w:hint="cs"/>
          <w:rtl/>
        </w:rPr>
        <w:t>خانه کودکان و نوجوانان غیردولتی</w:t>
      </w:r>
      <w:bookmarkEnd w:id="613"/>
      <w:bookmarkEnd w:id="614"/>
    </w:p>
    <w:p w:rsidR="005858F4" w:rsidRPr="005E0A6D" w:rsidRDefault="005858F4" w:rsidP="005858F4">
      <w:pPr>
        <w:pStyle w:val="BodyText"/>
        <w:spacing w:line="400" w:lineRule="atLeast"/>
        <w:rPr>
          <w:rFonts w:cs="B Nasim"/>
          <w:color w:val="000000"/>
          <w:rtl/>
        </w:rPr>
      </w:pPr>
    </w:p>
    <w:p w:rsidR="005858F4" w:rsidRPr="005E0A6D" w:rsidRDefault="005858F4" w:rsidP="005858F4">
      <w:pPr>
        <w:pStyle w:val="BodyText"/>
        <w:spacing w:line="400" w:lineRule="atLeast"/>
        <w:rPr>
          <w:rFonts w:cs="B Titr"/>
          <w:color w:val="000000"/>
          <w:sz w:val="26"/>
          <w:szCs w:val="26"/>
          <w:rtl/>
        </w:rPr>
      </w:pPr>
      <w:r w:rsidRPr="005E0A6D">
        <w:rPr>
          <w:rFonts w:cs="B Mitra" w:hint="cs"/>
          <w:b/>
          <w:bCs/>
          <w:color w:val="000000"/>
          <w:rtl/>
          <w:lang w:bidi="fa-IR"/>
        </w:rPr>
        <w:t>مدیر کل محترم بهزیستی استان</w:t>
      </w:r>
      <w:r w:rsidRPr="005E0A6D">
        <w:rPr>
          <w:rFonts w:cs="B Titr" w:hint="cs"/>
          <w:color w:val="000000"/>
          <w:sz w:val="26"/>
          <w:szCs w:val="26"/>
          <w:rtl/>
        </w:rPr>
        <w:t xml:space="preserve">  </w:t>
      </w:r>
      <w:r w:rsidRPr="005E0A6D">
        <w:rPr>
          <w:rFonts w:cs="B Yagut" w:hint="cs"/>
          <w:color w:val="000000"/>
          <w:sz w:val="16"/>
          <w:szCs w:val="16"/>
          <w:rtl/>
        </w:rPr>
        <w:t xml:space="preserve">.......................................................... </w:t>
      </w:r>
    </w:p>
    <w:p w:rsidR="005858F4" w:rsidRPr="005E0A6D" w:rsidRDefault="005858F4" w:rsidP="005858F4">
      <w:pPr>
        <w:pStyle w:val="BodyText"/>
        <w:spacing w:line="400" w:lineRule="atLeast"/>
        <w:rPr>
          <w:rFonts w:cs="B Titr"/>
          <w:color w:val="000000"/>
          <w:rtl/>
        </w:rPr>
      </w:pPr>
    </w:p>
    <w:p w:rsidR="005858F4" w:rsidRPr="005E0A6D" w:rsidRDefault="005858F4" w:rsidP="005858F4">
      <w:pPr>
        <w:pStyle w:val="BodyText"/>
        <w:spacing w:line="560" w:lineRule="atLeast"/>
        <w:jc w:val="lowKashida"/>
        <w:rPr>
          <w:rFonts w:cs="B Mitra"/>
          <w:color w:val="000000"/>
          <w:rtl/>
        </w:rPr>
      </w:pPr>
      <w:r w:rsidRPr="005E0A6D">
        <w:rPr>
          <w:rFonts w:cs="B Titr" w:hint="cs"/>
          <w:color w:val="000000"/>
          <w:rtl/>
        </w:rPr>
        <w:tab/>
      </w:r>
      <w:r w:rsidRPr="005E0A6D">
        <w:rPr>
          <w:rFonts w:cs="B Mitra" w:hint="cs"/>
          <w:b/>
          <w:bCs/>
          <w:color w:val="000000"/>
          <w:rtl/>
          <w:lang w:bidi="fa-IR"/>
        </w:rPr>
        <w:t>احتراما ً ، بدينوسيله اعلام مي گردد موسسه/انجمن خيريه و غيرانتفاعي</w:t>
      </w:r>
      <w:r w:rsidRPr="005E0A6D">
        <w:rPr>
          <w:rFonts w:cs="B Yagut" w:hint="cs"/>
          <w:color w:val="000000"/>
          <w:rtl/>
        </w:rPr>
        <w:t xml:space="preserve"> </w:t>
      </w:r>
      <w:r w:rsidRPr="005E0A6D">
        <w:rPr>
          <w:rFonts w:cs="B Yagut" w:hint="cs"/>
          <w:color w:val="000000"/>
          <w:sz w:val="16"/>
          <w:szCs w:val="16"/>
          <w:rtl/>
        </w:rPr>
        <w:t xml:space="preserve">......................................................................................... </w:t>
      </w:r>
      <w:r w:rsidRPr="005E0A6D">
        <w:rPr>
          <w:rFonts w:cs="B Mitra" w:hint="cs"/>
          <w:b/>
          <w:bCs/>
          <w:color w:val="000000"/>
          <w:rtl/>
          <w:lang w:bidi="fa-IR"/>
        </w:rPr>
        <w:t>با مشخصات ذيل :</w:t>
      </w:r>
      <w:r w:rsidRPr="005E0A6D">
        <w:rPr>
          <w:rFonts w:cs="B Mitra" w:hint="cs"/>
          <w:color w:val="000000"/>
          <w:rtl/>
        </w:rPr>
        <w:t xml:space="preserve"> </w:t>
      </w:r>
    </w:p>
    <w:p w:rsidR="005858F4" w:rsidRPr="005E0A6D" w:rsidRDefault="005858F4" w:rsidP="005858F4">
      <w:pPr>
        <w:pStyle w:val="BodyText"/>
        <w:spacing w:line="560" w:lineRule="atLeast"/>
        <w:jc w:val="lowKashida"/>
        <w:rPr>
          <w:rFonts w:cs="B Mitra"/>
          <w:color w:val="000000"/>
          <w:rtl/>
        </w:rPr>
      </w:pPr>
      <w:r w:rsidRPr="005E0A6D">
        <w:rPr>
          <w:rFonts w:cs="B Mitra" w:hint="cs"/>
          <w:b/>
          <w:bCs/>
          <w:color w:val="000000"/>
          <w:rtl/>
          <w:lang w:bidi="fa-IR"/>
        </w:rPr>
        <w:t>نام موسسه / انجمن</w:t>
      </w:r>
      <w:r w:rsidRPr="005E0A6D">
        <w:rPr>
          <w:rFonts w:cs="B Yagut" w:hint="cs"/>
          <w:color w:val="000000"/>
          <w:rtl/>
        </w:rPr>
        <w:t xml:space="preserve"> </w:t>
      </w:r>
      <w:r w:rsidRPr="005E0A6D">
        <w:rPr>
          <w:rFonts w:cs="B Yagut" w:hint="cs"/>
          <w:color w:val="000000"/>
          <w:sz w:val="16"/>
          <w:szCs w:val="16"/>
          <w:rtl/>
        </w:rPr>
        <w:t>.</w:t>
      </w:r>
      <w:r w:rsidRPr="005E0A6D">
        <w:rPr>
          <w:rFonts w:cs="Zar" w:hint="cs"/>
          <w:color w:val="000000"/>
          <w:sz w:val="10"/>
          <w:szCs w:val="10"/>
          <w:rtl/>
        </w:rPr>
        <w:t>............................................................................................................................</w:t>
      </w:r>
      <w:r w:rsidRPr="005E0A6D">
        <w:rPr>
          <w:rFonts w:cs="B Yagut" w:hint="cs"/>
          <w:color w:val="000000"/>
          <w:sz w:val="16"/>
          <w:szCs w:val="16"/>
          <w:rtl/>
        </w:rPr>
        <w:t xml:space="preserve"> </w:t>
      </w:r>
      <w:r w:rsidRPr="005E0A6D">
        <w:rPr>
          <w:rFonts w:cs="B Mitra" w:hint="cs"/>
          <w:b/>
          <w:bCs/>
          <w:color w:val="000000"/>
          <w:rtl/>
          <w:lang w:bidi="fa-IR"/>
        </w:rPr>
        <w:t>شماره ثبت</w:t>
      </w:r>
      <w:r w:rsidRPr="005E0A6D">
        <w:rPr>
          <w:rFonts w:cs="B Yagut" w:hint="cs"/>
          <w:color w:val="000000"/>
          <w:rtl/>
        </w:rPr>
        <w:t xml:space="preserve"> </w:t>
      </w:r>
      <w:r w:rsidRPr="005E0A6D">
        <w:rPr>
          <w:rFonts w:cs="Zar" w:hint="cs"/>
          <w:color w:val="000000"/>
          <w:sz w:val="10"/>
          <w:szCs w:val="10"/>
          <w:rtl/>
        </w:rPr>
        <w:t xml:space="preserve">.......................................................... </w:t>
      </w:r>
      <w:r w:rsidRPr="005E0A6D">
        <w:rPr>
          <w:rFonts w:cs="B Mitra" w:hint="cs"/>
          <w:b/>
          <w:bCs/>
          <w:color w:val="000000"/>
          <w:rtl/>
          <w:lang w:bidi="fa-IR"/>
        </w:rPr>
        <w:t xml:space="preserve">تاريخ ثبت </w:t>
      </w:r>
      <w:r w:rsidRPr="005E0A6D">
        <w:rPr>
          <w:rFonts w:cs="Zar" w:hint="cs"/>
          <w:color w:val="000000"/>
          <w:sz w:val="10"/>
          <w:szCs w:val="10"/>
          <w:rtl/>
        </w:rPr>
        <w:t>.....................................................</w:t>
      </w:r>
      <w:r w:rsidRPr="005E0A6D">
        <w:rPr>
          <w:rFonts w:cs="B Yagut" w:hint="cs"/>
          <w:color w:val="000000"/>
          <w:sz w:val="16"/>
          <w:szCs w:val="16"/>
          <w:rtl/>
        </w:rPr>
        <w:t xml:space="preserve"> </w:t>
      </w:r>
      <w:r w:rsidRPr="005E0A6D">
        <w:rPr>
          <w:rFonts w:cs="B Mitra" w:hint="cs"/>
          <w:b/>
          <w:bCs/>
          <w:color w:val="000000"/>
          <w:sz w:val="26"/>
          <w:szCs w:val="26"/>
          <w:rtl/>
          <w:lang w:bidi="fa-IR"/>
        </w:rPr>
        <w:t>تاريخ تاسيس</w:t>
      </w:r>
      <w:r w:rsidRPr="005E0A6D">
        <w:rPr>
          <w:rFonts w:cs="Zar" w:hint="cs"/>
          <w:color w:val="000000"/>
          <w:sz w:val="10"/>
          <w:szCs w:val="10"/>
          <w:rtl/>
        </w:rPr>
        <w:t xml:space="preserve"> ......................................................</w:t>
      </w:r>
      <w:r w:rsidRPr="005E0A6D">
        <w:rPr>
          <w:rFonts w:cs="B Yagut" w:hint="cs"/>
          <w:color w:val="000000"/>
          <w:sz w:val="16"/>
          <w:szCs w:val="16"/>
          <w:rtl/>
        </w:rPr>
        <w:t xml:space="preserve"> </w:t>
      </w:r>
      <w:r w:rsidRPr="005E0A6D">
        <w:rPr>
          <w:rFonts w:cs="B Mitra" w:hint="cs"/>
          <w:b/>
          <w:bCs/>
          <w:color w:val="000000"/>
          <w:sz w:val="26"/>
          <w:szCs w:val="26"/>
          <w:rtl/>
          <w:lang w:bidi="fa-IR"/>
        </w:rPr>
        <w:t xml:space="preserve"> </w:t>
      </w:r>
      <w:r w:rsidRPr="005E0A6D">
        <w:rPr>
          <w:rFonts w:cs="B Mitra" w:hint="cs"/>
          <w:b/>
          <w:bCs/>
          <w:color w:val="000000"/>
          <w:rtl/>
          <w:lang w:bidi="fa-IR"/>
        </w:rPr>
        <w:t>نام و نام خانوادگي مدير عامل:</w:t>
      </w:r>
      <w:r w:rsidRPr="005E0A6D">
        <w:rPr>
          <w:rFonts w:cs="B Yagut" w:hint="cs"/>
          <w:color w:val="000000"/>
          <w:rtl/>
        </w:rPr>
        <w:t xml:space="preserve"> </w:t>
      </w:r>
      <w:r w:rsidRPr="005E0A6D">
        <w:rPr>
          <w:rFonts w:cs="B Yagut" w:hint="cs"/>
          <w:color w:val="000000"/>
          <w:sz w:val="16"/>
          <w:szCs w:val="16"/>
          <w:rtl/>
        </w:rPr>
        <w:t>.</w:t>
      </w:r>
      <w:r w:rsidRPr="005E0A6D">
        <w:rPr>
          <w:rFonts w:cs="Zar" w:hint="cs"/>
          <w:color w:val="000000"/>
          <w:sz w:val="10"/>
          <w:szCs w:val="10"/>
          <w:rtl/>
        </w:rPr>
        <w:t>................................................................................................................................</w:t>
      </w:r>
      <w:r w:rsidRPr="005E0A6D">
        <w:rPr>
          <w:rFonts w:cs="B Yagut" w:hint="cs"/>
          <w:color w:val="000000"/>
          <w:rtl/>
        </w:rPr>
        <w:t xml:space="preserve"> </w:t>
      </w:r>
      <w:r w:rsidRPr="005E0A6D">
        <w:rPr>
          <w:rFonts w:cs="B Mitra" w:hint="cs"/>
          <w:b/>
          <w:bCs/>
          <w:color w:val="000000"/>
          <w:rtl/>
          <w:lang w:bidi="fa-IR"/>
        </w:rPr>
        <w:t>آدرس و تلفن تماس شعبه اصلي موسسه / انجمن خيريه</w:t>
      </w:r>
      <w:r w:rsidRPr="005E0A6D">
        <w:rPr>
          <w:rFonts w:cs="B Mitra" w:hint="cs"/>
          <w:color w:val="000000"/>
          <w:rtl/>
        </w:rPr>
        <w:t xml:space="preserve"> </w:t>
      </w:r>
      <w:r w:rsidRPr="005E0A6D">
        <w:rPr>
          <w:rFonts w:cs="B Yagut" w:hint="cs"/>
          <w:color w:val="000000"/>
          <w:rtl/>
        </w:rPr>
        <w:t xml:space="preserve"> </w:t>
      </w:r>
      <w:r w:rsidRPr="005E0A6D">
        <w:rPr>
          <w:rFonts w:cs="B Yagut" w:hint="cs"/>
          <w:color w:val="000000"/>
          <w:sz w:val="16"/>
          <w:szCs w:val="16"/>
          <w:rtl/>
        </w:rPr>
        <w:t>.</w:t>
      </w:r>
      <w:r w:rsidRPr="005E0A6D">
        <w:rPr>
          <w:rFonts w:cs="Zar" w:hint="cs"/>
          <w:color w:val="000000"/>
          <w:sz w:val="10"/>
          <w:szCs w:val="10"/>
          <w:rtl/>
        </w:rPr>
        <w:t>..................................................................................................................................................................................</w:t>
      </w:r>
      <w:r w:rsidRPr="005E0A6D">
        <w:rPr>
          <w:rFonts w:cs="B Yagut" w:hint="cs"/>
          <w:color w:val="000000"/>
          <w:sz w:val="16"/>
          <w:szCs w:val="16"/>
          <w:rtl/>
        </w:rPr>
        <w:t xml:space="preserve">  </w:t>
      </w:r>
      <w:r w:rsidRPr="005E0A6D">
        <w:rPr>
          <w:rFonts w:cs="B Mitra" w:hint="cs"/>
          <w:color w:val="000000"/>
          <w:rtl/>
        </w:rPr>
        <w:t xml:space="preserve"> </w:t>
      </w:r>
      <w:r w:rsidRPr="005E0A6D">
        <w:rPr>
          <w:rFonts w:cs="B Mitra" w:hint="cs"/>
          <w:b/>
          <w:bCs/>
          <w:color w:val="000000"/>
          <w:rtl/>
          <w:lang w:bidi="fa-IR"/>
        </w:rPr>
        <w:t>تقاضای صدور کارت مدیریت برای خانه کودکان و نوجوانان در بخش / شهر</w:t>
      </w:r>
      <w:r w:rsidRPr="005E0A6D">
        <w:rPr>
          <w:rFonts w:cs="B Yagut" w:hint="cs"/>
          <w:color w:val="000000"/>
          <w:rtl/>
        </w:rPr>
        <w:t xml:space="preserve"> </w:t>
      </w:r>
      <w:r w:rsidRPr="005E0A6D">
        <w:rPr>
          <w:rFonts w:cs="Zar" w:hint="cs"/>
          <w:color w:val="000000"/>
          <w:sz w:val="10"/>
          <w:szCs w:val="10"/>
          <w:rtl/>
        </w:rPr>
        <w:t>......................................................</w:t>
      </w:r>
      <w:r w:rsidRPr="005E0A6D">
        <w:rPr>
          <w:rFonts w:cs="B Yagut" w:hint="cs"/>
          <w:color w:val="000000"/>
          <w:sz w:val="16"/>
          <w:szCs w:val="16"/>
          <w:rtl/>
        </w:rPr>
        <w:t>.</w:t>
      </w:r>
      <w:r w:rsidRPr="005E0A6D">
        <w:rPr>
          <w:rFonts w:cs="B Yagut" w:hint="cs"/>
          <w:color w:val="000000"/>
          <w:rtl/>
        </w:rPr>
        <w:t xml:space="preserve"> </w:t>
      </w:r>
      <w:r w:rsidRPr="005E0A6D">
        <w:rPr>
          <w:rFonts w:cs="B Mitra" w:hint="cs"/>
          <w:b/>
          <w:bCs/>
          <w:color w:val="000000"/>
          <w:rtl/>
          <w:lang w:bidi="fa-IR"/>
        </w:rPr>
        <w:t>از شهرستان</w:t>
      </w:r>
      <w:r w:rsidRPr="005E0A6D">
        <w:rPr>
          <w:rFonts w:cs="B Yagut" w:hint="cs"/>
          <w:color w:val="000000"/>
          <w:rtl/>
        </w:rPr>
        <w:t xml:space="preserve"> </w:t>
      </w:r>
      <w:r w:rsidRPr="005E0A6D">
        <w:rPr>
          <w:rFonts w:cs="Zar" w:hint="cs"/>
          <w:color w:val="000000"/>
          <w:sz w:val="10"/>
          <w:szCs w:val="10"/>
          <w:rtl/>
        </w:rPr>
        <w:t>.............................................................................</w:t>
      </w:r>
      <w:r w:rsidRPr="005E0A6D">
        <w:rPr>
          <w:rFonts w:cs="B Yagut" w:hint="cs"/>
          <w:color w:val="000000"/>
          <w:rtl/>
        </w:rPr>
        <w:t xml:space="preserve"> </w:t>
      </w:r>
      <w:r w:rsidRPr="005E0A6D">
        <w:rPr>
          <w:rFonts w:cs="B Mitra" w:hint="cs"/>
          <w:b/>
          <w:bCs/>
          <w:color w:val="000000"/>
          <w:rtl/>
          <w:lang w:bidi="fa-IR"/>
        </w:rPr>
        <w:t>را دارد.</w:t>
      </w:r>
      <w:r w:rsidRPr="005E0A6D">
        <w:rPr>
          <w:rFonts w:cs="B Mitra" w:hint="cs"/>
          <w:color w:val="000000"/>
          <w:rtl/>
        </w:rPr>
        <w:t xml:space="preserve"> </w:t>
      </w:r>
    </w:p>
    <w:p w:rsidR="005858F4" w:rsidRPr="005E0A6D" w:rsidRDefault="005858F4" w:rsidP="005858F4">
      <w:pPr>
        <w:pStyle w:val="BodyText"/>
        <w:spacing w:line="560" w:lineRule="atLeast"/>
        <w:jc w:val="lowKashida"/>
        <w:rPr>
          <w:rFonts w:cs="B Mitra"/>
          <w:b/>
          <w:bCs/>
          <w:color w:val="000000"/>
          <w:rtl/>
          <w:lang w:bidi="fa-IR"/>
        </w:rPr>
      </w:pPr>
      <w:r w:rsidRPr="005E0A6D">
        <w:rPr>
          <w:rFonts w:cs="B Mitra" w:hint="cs"/>
          <w:b/>
          <w:bCs/>
          <w:color w:val="000000"/>
          <w:rtl/>
          <w:lang w:bidi="fa-IR"/>
        </w:rPr>
        <w:t>لذا بدینوسیله خانم/ آقای</w:t>
      </w:r>
      <w:r w:rsidRPr="005E0A6D">
        <w:rPr>
          <w:rFonts w:cs="Zar" w:hint="cs"/>
          <w:color w:val="000000"/>
          <w:sz w:val="10"/>
          <w:szCs w:val="10"/>
          <w:rtl/>
        </w:rPr>
        <w:t xml:space="preserve"> .................... ............................................................................................</w:t>
      </w:r>
      <w:r w:rsidRPr="005E0A6D">
        <w:rPr>
          <w:rFonts w:cs="B Mitra" w:hint="cs"/>
          <w:b/>
          <w:bCs/>
          <w:color w:val="000000"/>
          <w:sz w:val="26"/>
          <w:szCs w:val="26"/>
          <w:rtl/>
          <w:lang w:bidi="fa-IR"/>
        </w:rPr>
        <w:t xml:space="preserve"> </w:t>
      </w:r>
      <w:r w:rsidRPr="005E0A6D">
        <w:rPr>
          <w:rFonts w:cs="B Mitra" w:hint="cs"/>
          <w:b/>
          <w:bCs/>
          <w:color w:val="000000"/>
          <w:rtl/>
          <w:lang w:bidi="fa-IR"/>
        </w:rPr>
        <w:t>با مشخصات ذیل جهت صدور کارت مدیریت معرفی می شوند:</w:t>
      </w:r>
    </w:p>
    <w:p w:rsidR="005858F4" w:rsidRPr="005E0A6D" w:rsidRDefault="005858F4" w:rsidP="005858F4">
      <w:pPr>
        <w:spacing w:line="560" w:lineRule="atLeast"/>
        <w:jc w:val="lowKashida"/>
        <w:rPr>
          <w:rFonts w:cs="B Mitra"/>
          <w:color w:val="000000"/>
          <w:rtl/>
        </w:rPr>
      </w:pPr>
      <w:r w:rsidRPr="005E0A6D">
        <w:rPr>
          <w:rFonts w:cs="B Mitra" w:hint="cs"/>
          <w:b/>
          <w:bCs/>
          <w:color w:val="000000"/>
          <w:rtl/>
          <w:lang w:bidi="fa-IR"/>
        </w:rPr>
        <w:t>خانم/ آقای</w:t>
      </w:r>
      <w:r w:rsidRPr="005E0A6D">
        <w:rPr>
          <w:rFonts w:cs="Zar" w:hint="cs"/>
          <w:color w:val="000000"/>
          <w:sz w:val="10"/>
          <w:szCs w:val="10"/>
          <w:rtl/>
        </w:rPr>
        <w:t>..................................................................................................................</w:t>
      </w:r>
      <w:r w:rsidRPr="005E0A6D">
        <w:rPr>
          <w:rFonts w:cs="B Mitra" w:hint="cs"/>
          <w:color w:val="000000"/>
          <w:rtl/>
        </w:rPr>
        <w:t xml:space="preserve"> </w:t>
      </w:r>
      <w:r w:rsidRPr="005E0A6D">
        <w:rPr>
          <w:rFonts w:cs="B Mitra" w:hint="cs"/>
          <w:b/>
          <w:bCs/>
          <w:color w:val="000000"/>
          <w:rtl/>
          <w:lang w:bidi="fa-IR"/>
        </w:rPr>
        <w:t>نام پدر</w:t>
      </w:r>
      <w:r w:rsidRPr="005E0A6D">
        <w:rPr>
          <w:rFonts w:cs="B Mitra" w:hint="cs"/>
          <w:color w:val="000000"/>
          <w:rtl/>
        </w:rPr>
        <w:t xml:space="preserve"> </w:t>
      </w:r>
      <w:r w:rsidRPr="005E0A6D">
        <w:rPr>
          <w:rFonts w:cs="Zar" w:hint="cs"/>
          <w:color w:val="000000"/>
          <w:sz w:val="10"/>
          <w:szCs w:val="10"/>
          <w:rtl/>
        </w:rPr>
        <w:t xml:space="preserve">................................................................................................................... </w:t>
      </w:r>
      <w:r w:rsidRPr="005E0A6D">
        <w:rPr>
          <w:rFonts w:cs="B Mitra" w:hint="cs"/>
          <w:b/>
          <w:bCs/>
          <w:color w:val="000000"/>
          <w:rtl/>
          <w:lang w:bidi="fa-IR"/>
        </w:rPr>
        <w:t>دا</w:t>
      </w:r>
      <w:r w:rsidRPr="005E0A6D">
        <w:rPr>
          <w:rFonts w:cs="B Mitra"/>
          <w:b/>
          <w:bCs/>
          <w:color w:val="000000"/>
          <w:rtl/>
          <w:lang w:bidi="fa-IR"/>
        </w:rPr>
        <w:t>رنده شناسنامه شماره</w:t>
      </w:r>
      <w:r w:rsidRPr="005E0A6D">
        <w:rPr>
          <w:rFonts w:cs="B Mitra"/>
          <w:color w:val="000000"/>
          <w:rtl/>
        </w:rPr>
        <w:t xml:space="preserve"> </w:t>
      </w:r>
      <w:r w:rsidRPr="005E0A6D">
        <w:rPr>
          <w:rFonts w:cs="Zar" w:hint="cs"/>
          <w:color w:val="000000"/>
          <w:sz w:val="10"/>
          <w:szCs w:val="10"/>
          <w:rtl/>
        </w:rPr>
        <w:t>..................................................................................</w:t>
      </w:r>
      <w:r w:rsidRPr="005E0A6D">
        <w:rPr>
          <w:rFonts w:cs="B Mitra" w:hint="cs"/>
          <w:color w:val="000000"/>
          <w:rtl/>
        </w:rPr>
        <w:t xml:space="preserve"> </w:t>
      </w:r>
      <w:r w:rsidRPr="005E0A6D">
        <w:rPr>
          <w:rFonts w:cs="B Mitra"/>
          <w:b/>
          <w:bCs/>
          <w:color w:val="000000"/>
          <w:rtl/>
          <w:lang w:bidi="fa-IR"/>
        </w:rPr>
        <w:t>صادره از</w:t>
      </w:r>
      <w:r w:rsidRPr="005E0A6D">
        <w:rPr>
          <w:rFonts w:cs="B Mitra"/>
          <w:color w:val="000000"/>
          <w:rtl/>
        </w:rPr>
        <w:t xml:space="preserve"> </w:t>
      </w:r>
      <w:r w:rsidRPr="005E0A6D">
        <w:rPr>
          <w:rFonts w:cs="Zar" w:hint="cs"/>
          <w:color w:val="000000"/>
          <w:sz w:val="10"/>
          <w:szCs w:val="10"/>
          <w:rtl/>
        </w:rPr>
        <w:t xml:space="preserve">.......................................................................... </w:t>
      </w:r>
      <w:r w:rsidRPr="005E0A6D">
        <w:rPr>
          <w:rFonts w:cs="B Mitra"/>
          <w:b/>
          <w:bCs/>
          <w:color w:val="000000"/>
          <w:rtl/>
          <w:lang w:bidi="fa-IR"/>
        </w:rPr>
        <w:t>آدرس محل کار</w:t>
      </w:r>
      <w:r w:rsidRPr="005E0A6D">
        <w:rPr>
          <w:rFonts w:cs="Zar" w:hint="cs"/>
          <w:color w:val="000000"/>
          <w:sz w:val="10"/>
          <w:szCs w:val="10"/>
          <w:rtl/>
        </w:rPr>
        <w:t>.............................................................................</w:t>
      </w:r>
      <w:r w:rsidRPr="005E0A6D">
        <w:rPr>
          <w:rFonts w:cs="B Mitra" w:hint="cs"/>
          <w:color w:val="000000"/>
          <w:rtl/>
        </w:rPr>
        <w:t xml:space="preserve"> </w:t>
      </w:r>
      <w:r w:rsidRPr="005E0A6D">
        <w:rPr>
          <w:rFonts w:cs="B Mitra"/>
          <w:b/>
          <w:bCs/>
          <w:color w:val="000000"/>
          <w:rtl/>
          <w:lang w:bidi="fa-IR"/>
        </w:rPr>
        <w:t>تلفن تماس</w:t>
      </w:r>
      <w:r w:rsidRPr="005E0A6D">
        <w:rPr>
          <w:rFonts w:cs="Zar" w:hint="cs"/>
          <w:color w:val="000000"/>
          <w:sz w:val="10"/>
          <w:szCs w:val="10"/>
          <w:rtl/>
        </w:rPr>
        <w:t xml:space="preserve"> .............................................................</w:t>
      </w:r>
    </w:p>
    <w:p w:rsidR="005858F4" w:rsidRPr="005E0A6D" w:rsidRDefault="005858F4" w:rsidP="005858F4">
      <w:pPr>
        <w:pStyle w:val="BodyText"/>
        <w:spacing w:line="560" w:lineRule="atLeast"/>
        <w:rPr>
          <w:rFonts w:cs="Zar"/>
          <w:color w:val="000000"/>
          <w:sz w:val="10"/>
          <w:szCs w:val="10"/>
          <w:rtl/>
        </w:rPr>
      </w:pPr>
      <w:r w:rsidRPr="005E0A6D">
        <w:rPr>
          <w:rFonts w:cs="Zar" w:hint="cs"/>
          <w:color w:val="000000"/>
          <w:sz w:val="10"/>
          <w:szCs w:val="10"/>
          <w:rtl/>
        </w:rPr>
        <w:t>.</w:t>
      </w:r>
    </w:p>
    <w:p w:rsidR="005858F4" w:rsidRPr="005E0A6D" w:rsidRDefault="005858F4" w:rsidP="005858F4">
      <w:pPr>
        <w:spacing w:line="560" w:lineRule="atLeast"/>
        <w:jc w:val="right"/>
        <w:rPr>
          <w:rFonts w:cs="B Mitra"/>
          <w:b/>
          <w:bCs/>
          <w:color w:val="000000"/>
          <w:rtl/>
          <w:lang w:bidi="fa-IR"/>
        </w:rPr>
      </w:pPr>
      <w:r w:rsidRPr="005E0A6D">
        <w:rPr>
          <w:rFonts w:cs="B Mitra" w:hint="cs"/>
          <w:b/>
          <w:bCs/>
          <w:color w:val="000000"/>
          <w:rtl/>
          <w:lang w:bidi="fa-IR"/>
        </w:rPr>
        <w:t>محل امضاء مدير عامل</w:t>
      </w:r>
    </w:p>
    <w:p w:rsidR="00CC0CAF" w:rsidRPr="00847367" w:rsidRDefault="00CC0CAF" w:rsidP="005858F4">
      <w:pPr>
        <w:tabs>
          <w:tab w:val="left" w:pos="7766"/>
        </w:tabs>
        <w:spacing w:before="100" w:beforeAutospacing="1" w:line="560" w:lineRule="atLeast"/>
        <w:jc w:val="center"/>
        <w:rPr>
          <w:rFonts w:cs="B Jadid"/>
          <w:b/>
          <w:bCs/>
          <w:i/>
          <w:iCs/>
          <w:color w:val="000000"/>
          <w:sz w:val="44"/>
          <w:szCs w:val="44"/>
          <w:rtl/>
          <w14:shadow w14:blurRad="50800" w14:dist="38100" w14:dir="2700000" w14:sx="100000" w14:sy="100000" w14:kx="0" w14:ky="0" w14:algn="tl">
            <w14:srgbClr w14:val="000000">
              <w14:alpha w14:val="60000"/>
            </w14:srgbClr>
          </w14:shadow>
        </w:rPr>
      </w:pPr>
    </w:p>
    <w:p w:rsidR="00CC0CAF" w:rsidRPr="00847367" w:rsidRDefault="00CC0CAF" w:rsidP="005858F4">
      <w:pPr>
        <w:tabs>
          <w:tab w:val="left" w:pos="7766"/>
        </w:tabs>
        <w:spacing w:before="100" w:beforeAutospacing="1" w:line="560" w:lineRule="atLeast"/>
        <w:jc w:val="center"/>
        <w:rPr>
          <w:rFonts w:cs="B Jadid"/>
          <w:b/>
          <w:bCs/>
          <w:i/>
          <w:iCs/>
          <w:color w:val="000000"/>
          <w:sz w:val="44"/>
          <w:szCs w:val="44"/>
          <w:rtl/>
          <w14:shadow w14:blurRad="50800" w14:dist="38100" w14:dir="2700000" w14:sx="100000" w14:sy="100000" w14:kx="0" w14:ky="0" w14:algn="tl">
            <w14:srgbClr w14:val="000000">
              <w14:alpha w14:val="60000"/>
            </w14:srgbClr>
          </w14:shadow>
        </w:rPr>
      </w:pPr>
    </w:p>
    <w:p w:rsidR="005858F4" w:rsidRPr="005E0A6D" w:rsidRDefault="00CC0CAF" w:rsidP="00CC0CAF">
      <w:pPr>
        <w:pStyle w:val="Heading1"/>
        <w:rPr>
          <w:rtl/>
          <w:lang w:bidi="fa-IR"/>
        </w:rPr>
      </w:pPr>
      <w:bookmarkStart w:id="615" w:name="_Toc311896222"/>
      <w:bookmarkStart w:id="616" w:name="_Toc311896530"/>
      <w:r>
        <w:rPr>
          <w:rFonts w:hint="cs"/>
          <w:rtl/>
          <w:lang w:bidi="fa-IR"/>
        </w:rPr>
        <w:t>منابع</w:t>
      </w:r>
      <w:bookmarkEnd w:id="615"/>
      <w:bookmarkEnd w:id="616"/>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 قانون مدنی.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2- قانون حمایت از کودکان بدون سرپرست 1353.</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3- قانون تأمین زنان و کودکان بی سرپرست مصوب 1371.</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4- آئین نامه اجرايي قانون تأمين زنان و كودكان بي‌سرپرست مصوب 1374.</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5- آئین نامه اجرایی فرزندخواندگی (موضوع بخشنامه شماره 1520/2/1/822 مورخ 8/9/1385)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6- بخشنامه شماره 45944/87/700 مورخ 30/6/1387 ریاست سازمان موضوع ابلاغ : </w:t>
      </w:r>
    </w:p>
    <w:p w:rsidR="005858F4" w:rsidRPr="005E0A6D" w:rsidRDefault="005858F4" w:rsidP="005858F4">
      <w:pPr>
        <w:spacing w:line="560" w:lineRule="atLeast"/>
        <w:ind w:left="720"/>
        <w:jc w:val="lowKashida"/>
        <w:rPr>
          <w:rFonts w:cs="B Mitra"/>
          <w:b/>
          <w:bCs/>
          <w:color w:val="000000"/>
          <w:sz w:val="26"/>
          <w:szCs w:val="26"/>
          <w:rtl/>
          <w:lang w:bidi="fa-IR"/>
        </w:rPr>
      </w:pPr>
      <w:r w:rsidRPr="005E0A6D">
        <w:rPr>
          <w:rFonts w:cs="B Mitra" w:hint="cs"/>
          <w:b/>
          <w:bCs/>
          <w:color w:val="000000"/>
          <w:sz w:val="26"/>
          <w:szCs w:val="26"/>
          <w:rtl/>
          <w:lang w:bidi="fa-IR"/>
        </w:rPr>
        <w:t>الف - آئین نامه موضوع ماده 26 قانون تنظیم بخشی از مقررات مالی دولت مصوب 27/11/80 مجلس شورای اسلامی ( مصوب جلسه مورخ 30/2/87 شورای معاونین سازمان)</w:t>
      </w:r>
    </w:p>
    <w:p w:rsidR="005858F4" w:rsidRPr="005E0A6D" w:rsidRDefault="005858F4" w:rsidP="005858F4">
      <w:pPr>
        <w:spacing w:line="560" w:lineRule="atLeast"/>
        <w:ind w:left="720"/>
        <w:jc w:val="lowKashida"/>
        <w:rPr>
          <w:rFonts w:cs="B Mitra"/>
          <w:b/>
          <w:bCs/>
          <w:color w:val="000000"/>
          <w:sz w:val="26"/>
          <w:szCs w:val="26"/>
          <w:rtl/>
          <w:lang w:bidi="fa-IR"/>
        </w:rPr>
      </w:pPr>
      <w:r w:rsidRPr="005E0A6D">
        <w:rPr>
          <w:rFonts w:cs="B Mitra" w:hint="cs"/>
          <w:b/>
          <w:bCs/>
          <w:color w:val="000000"/>
          <w:sz w:val="26"/>
          <w:szCs w:val="26"/>
          <w:rtl/>
          <w:lang w:bidi="fa-IR"/>
        </w:rPr>
        <w:t>ب: دستورالعمل اجرایی موضوع بندهای 1 تا 12 ماده 26 قانون تنظیم بخشی از مقررات مالی دولت ( مصوب جلسه مورخ 6/3/1387 شورای معاونین سازمان )</w:t>
      </w:r>
    </w:p>
    <w:p w:rsidR="005858F4" w:rsidRPr="005E0A6D" w:rsidRDefault="005858F4" w:rsidP="005858F4">
      <w:pPr>
        <w:spacing w:line="560" w:lineRule="atLeast"/>
        <w:ind w:left="720"/>
        <w:jc w:val="lowKashida"/>
        <w:rPr>
          <w:rFonts w:cs="B Mitra"/>
          <w:b/>
          <w:bCs/>
          <w:color w:val="000000"/>
          <w:sz w:val="26"/>
          <w:szCs w:val="26"/>
          <w:rtl/>
          <w:lang w:bidi="fa-IR"/>
        </w:rPr>
      </w:pPr>
      <w:r w:rsidRPr="005E0A6D">
        <w:rPr>
          <w:rFonts w:cs="B Mitra" w:hint="cs"/>
          <w:b/>
          <w:bCs/>
          <w:color w:val="000000"/>
          <w:sz w:val="26"/>
          <w:szCs w:val="26"/>
          <w:rtl/>
          <w:lang w:bidi="fa-IR"/>
        </w:rPr>
        <w:t>ج: دستورالعمل اجرایی تاسیس، انحلال و اداره موسسات غیردولتی و خیریه موضوع بند 13 ماده 26 قانون تنظیم بخشی از مقررات مالی دولت ( مصوب جلسه مورخ 13/3/1387 شورای معاونین سازمان )</w:t>
      </w:r>
    </w:p>
    <w:p w:rsidR="005858F4" w:rsidRPr="005E0A6D" w:rsidRDefault="005858F4" w:rsidP="005858F4">
      <w:pPr>
        <w:spacing w:line="560" w:lineRule="atLeast"/>
        <w:ind w:left="720"/>
        <w:jc w:val="lowKashida"/>
        <w:rPr>
          <w:rFonts w:cs="B Mitra"/>
          <w:b/>
          <w:bCs/>
          <w:color w:val="000000"/>
          <w:sz w:val="26"/>
          <w:szCs w:val="26"/>
          <w:rtl/>
          <w:lang w:bidi="fa-IR"/>
        </w:rPr>
      </w:pPr>
      <w:r w:rsidRPr="005E0A6D">
        <w:rPr>
          <w:rFonts w:cs="B Mitra" w:hint="cs"/>
          <w:b/>
          <w:bCs/>
          <w:color w:val="000000"/>
          <w:sz w:val="26"/>
          <w:szCs w:val="26"/>
          <w:rtl/>
          <w:lang w:bidi="fa-IR"/>
        </w:rPr>
        <w:t>د: دستورالعمل نظارت بر موسسات و مراکز غیردولتی ماده 26 قانون تنظیم بخشی از مقررات مالی دولت ( مصوب جلسه مورخ 20/3/1387 شورای معاونین سازمان )</w:t>
      </w:r>
    </w:p>
    <w:p w:rsidR="005858F4" w:rsidRPr="005E0A6D" w:rsidRDefault="005858F4" w:rsidP="005858F4">
      <w:pPr>
        <w:spacing w:line="560" w:lineRule="atLeast"/>
        <w:ind w:left="720"/>
        <w:jc w:val="lowKashida"/>
        <w:rPr>
          <w:rFonts w:cs="B Mitra"/>
          <w:b/>
          <w:bCs/>
          <w:color w:val="000000"/>
          <w:sz w:val="26"/>
          <w:szCs w:val="26"/>
          <w:rtl/>
          <w:lang w:bidi="fa-IR"/>
        </w:rPr>
      </w:pPr>
      <w:r w:rsidRPr="005E0A6D">
        <w:rPr>
          <w:rFonts w:cs="B Mitra" w:hint="cs"/>
          <w:b/>
          <w:bCs/>
          <w:color w:val="000000"/>
          <w:sz w:val="26"/>
          <w:szCs w:val="26"/>
          <w:rtl/>
          <w:lang w:bidi="fa-IR"/>
        </w:rPr>
        <w:t xml:space="preserve">ه: دستورالعمل اجرایی ماده 28 قانون تنظیم بخشی از مقررات مالی دولت ( مصوب جلسه مورخ 13/3/1387 شورای معاونین سازمان )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7- مجموعه ضوابط و مقررات مددکاری اجتماعی در مراقبت شبانه روزی از کودکان تحت سرپرستی سازمان (موضوع بخشنامه شماره 12584/820 مورخ 19/9/1384).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8- ضوابط امور روانشناسی در خانه کودکان و نوجوانان (موضوع بخشنامه شماره 1499/2/1/822 مورخ 4/9/1385).</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9- ضوابط انتخاب و بکار گیری نیروی انسانی بخش شبه خانواده ( موضوع بخشنامه  شماره 50508/86/900 مورخ 2/12/1386)</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10- طرح سرپرست داوطلب ( موضوع بخشنامه شماره 10165/1/822 مورخ 8/12/1379). 11- طرح خانه های تربیتی. </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 xml:space="preserve">12- تفاهم نامه شماره 8901/1/822 مورخ 26/10/1379 معاونت امور اجتماعی و توانبخشی </w:t>
      </w:r>
      <w:r w:rsidRPr="005E0A6D">
        <w:rPr>
          <w:rFonts w:cs="B Mitra"/>
          <w:b/>
          <w:bCs/>
          <w:color w:val="000000"/>
          <w:sz w:val="26"/>
          <w:szCs w:val="26"/>
          <w:rtl/>
          <w:lang w:bidi="fa-IR"/>
        </w:rPr>
        <w:br/>
      </w:r>
      <w:r w:rsidRPr="005E0A6D">
        <w:rPr>
          <w:rFonts w:cs="B Mitra" w:hint="cs"/>
          <w:b/>
          <w:bCs/>
          <w:color w:val="000000"/>
          <w:sz w:val="26"/>
          <w:szCs w:val="26"/>
          <w:rtl/>
          <w:lang w:bidi="fa-IR"/>
        </w:rPr>
        <w:t>(موضوع شامل سازی فرزندان معلول).</w:t>
      </w:r>
    </w:p>
    <w:p w:rsidR="005858F4" w:rsidRPr="005E0A6D" w:rsidRDefault="005858F4" w:rsidP="005858F4">
      <w:pPr>
        <w:spacing w:line="560" w:lineRule="atLeast"/>
        <w:jc w:val="lowKashida"/>
        <w:rPr>
          <w:rFonts w:cs="B Mitra"/>
          <w:b/>
          <w:bCs/>
          <w:color w:val="000000"/>
          <w:sz w:val="26"/>
          <w:szCs w:val="26"/>
          <w:rtl/>
          <w:lang w:bidi="fa-IR"/>
        </w:rPr>
      </w:pPr>
      <w:r w:rsidRPr="005E0A6D">
        <w:rPr>
          <w:rFonts w:cs="B Mitra" w:hint="cs"/>
          <w:b/>
          <w:bCs/>
          <w:color w:val="000000"/>
          <w:sz w:val="26"/>
          <w:szCs w:val="26"/>
          <w:rtl/>
          <w:lang w:bidi="fa-IR"/>
        </w:rPr>
        <w:t>13- ضوابط اجرایی طرح شامل سازی کودکان بی سرپرست معلول (موضوع بخشنامه شماره 4246/1/820 مورخ 1/12/1385).</w:t>
      </w:r>
    </w:p>
    <w:p w:rsidR="005858F4" w:rsidRPr="005E0A6D" w:rsidRDefault="005858F4" w:rsidP="005858F4">
      <w:pPr>
        <w:spacing w:line="560" w:lineRule="atLeast"/>
        <w:jc w:val="lowKashida"/>
        <w:rPr>
          <w:rFonts w:cs="B Mitra"/>
          <w:b/>
          <w:bCs/>
          <w:color w:val="000000"/>
          <w:sz w:val="26"/>
          <w:szCs w:val="26"/>
          <w:lang w:bidi="fa-IR"/>
        </w:rPr>
      </w:pPr>
    </w:p>
    <w:p w:rsidR="005858F4" w:rsidRPr="005E0A6D" w:rsidRDefault="005858F4" w:rsidP="005858F4">
      <w:pPr>
        <w:spacing w:line="560" w:lineRule="atLeast"/>
        <w:jc w:val="lowKashida"/>
        <w:rPr>
          <w:color w:val="000000"/>
          <w:rtl/>
          <w:lang w:bidi="fa-IR"/>
        </w:rPr>
      </w:pPr>
    </w:p>
    <w:p w:rsidR="005858F4" w:rsidRPr="005E0A6D" w:rsidRDefault="005858F4" w:rsidP="005858F4">
      <w:pPr>
        <w:spacing w:line="560" w:lineRule="atLeast"/>
        <w:jc w:val="lowKashida"/>
        <w:rPr>
          <w:color w:val="000000"/>
          <w:lang w:bidi="fa-IR"/>
        </w:rPr>
      </w:pPr>
    </w:p>
    <w:p w:rsidR="005858F4" w:rsidRPr="005E0A6D" w:rsidRDefault="005858F4" w:rsidP="005858F4">
      <w:pPr>
        <w:jc w:val="center"/>
        <w:rPr>
          <w:color w:val="000000"/>
          <w:rtl/>
          <w:lang w:bidi="fa-IR"/>
        </w:rPr>
      </w:pPr>
    </w:p>
    <w:p w:rsidR="005858F4" w:rsidRPr="005E0A6D" w:rsidRDefault="005858F4" w:rsidP="005858F4">
      <w:pPr>
        <w:rPr>
          <w:color w:val="000000"/>
          <w:rtl/>
        </w:rPr>
      </w:pPr>
    </w:p>
    <w:p w:rsidR="005858F4" w:rsidRPr="005E0A6D" w:rsidRDefault="005858F4" w:rsidP="005858F4">
      <w:pPr>
        <w:rPr>
          <w:color w:val="000000"/>
          <w:rtl/>
        </w:rPr>
      </w:pPr>
    </w:p>
    <w:p w:rsidR="005858F4" w:rsidRPr="005E0A6D" w:rsidRDefault="005858F4" w:rsidP="005858F4">
      <w:pPr>
        <w:rPr>
          <w:color w:val="000000"/>
          <w:rtl/>
        </w:rPr>
      </w:pPr>
    </w:p>
    <w:p w:rsidR="005858F4" w:rsidRDefault="005858F4" w:rsidP="005858F4"/>
    <w:p w:rsidR="005858F4" w:rsidRPr="005858F4" w:rsidRDefault="005858F4">
      <w:pPr>
        <w:rPr>
          <w:rtl/>
          <w:lang w:bidi="fa-IR"/>
        </w:rPr>
      </w:pPr>
    </w:p>
    <w:p w:rsidR="005858F4" w:rsidRPr="005858F4" w:rsidRDefault="005858F4">
      <w:pPr>
        <w:rPr>
          <w:lang w:bidi="fa-IR"/>
        </w:rPr>
      </w:pPr>
    </w:p>
    <w:sectPr w:rsidR="005858F4" w:rsidRPr="005858F4" w:rsidSect="005858F4">
      <w:pgSz w:w="11906" w:h="16838"/>
      <w:pgMar w:top="1701" w:right="2155" w:bottom="170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04" w:rsidRDefault="00E85804">
      <w:r>
        <w:separator/>
      </w:r>
    </w:p>
  </w:endnote>
  <w:endnote w:type="continuationSeparator" w:id="0">
    <w:p w:rsidR="00E85804" w:rsidRDefault="00E8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Esfehan">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B Homa">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F_Mitra">
    <w:charset w:val="02"/>
    <w:family w:val="auto"/>
    <w:pitch w:val="variable"/>
    <w:sig w:usb0="00000000" w:usb1="10000000" w:usb2="00000000" w:usb3="00000000" w:csb0="80000000" w:csb1="00000000"/>
  </w:font>
  <w:font w:name="B Nasim">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04" w:rsidRDefault="00E85804">
      <w:r>
        <w:separator/>
      </w:r>
    </w:p>
  </w:footnote>
  <w:footnote w:type="continuationSeparator" w:id="0">
    <w:p w:rsidR="00E85804" w:rsidRDefault="00E85804">
      <w:r>
        <w:continuationSeparator/>
      </w:r>
    </w:p>
  </w:footnote>
  <w:footnote w:id="1">
    <w:p w:rsidR="00FA61AB" w:rsidRPr="001A6719" w:rsidRDefault="00FA61AB" w:rsidP="005858F4">
      <w:pPr>
        <w:spacing w:line="240" w:lineRule="atLeast"/>
        <w:jc w:val="lowKashida"/>
        <w:rPr>
          <w:rFonts w:cs="B Mitra"/>
          <w:b/>
          <w:bCs/>
          <w:color w:val="000000"/>
          <w:sz w:val="22"/>
          <w:szCs w:val="22"/>
          <w:lang w:bidi="fa-IR"/>
        </w:rPr>
      </w:pPr>
      <w:r w:rsidRPr="001A6719">
        <w:rPr>
          <w:rFonts w:cs="B Mitra" w:hint="cs"/>
          <w:b/>
          <w:bCs/>
          <w:color w:val="000000"/>
          <w:sz w:val="20"/>
          <w:szCs w:val="20"/>
          <w:rtl/>
          <w:lang w:bidi="fa-IR"/>
        </w:rPr>
        <w:t>1</w:t>
      </w:r>
      <w:r w:rsidRPr="001A6719">
        <w:rPr>
          <w:rFonts w:cs="B Mitra" w:hint="cs"/>
          <w:b/>
          <w:bCs/>
          <w:color w:val="000000"/>
          <w:sz w:val="22"/>
          <w:szCs w:val="22"/>
          <w:rtl/>
          <w:lang w:bidi="fa-IR"/>
        </w:rPr>
        <w:t>- م</w:t>
      </w:r>
      <w:r w:rsidRPr="001A6719">
        <w:rPr>
          <w:rFonts w:cs="B Mitra"/>
          <w:b/>
          <w:bCs/>
          <w:color w:val="000000"/>
          <w:sz w:val="22"/>
          <w:szCs w:val="22"/>
          <w:rtl/>
          <w:lang w:bidi="fa-IR"/>
        </w:rPr>
        <w:t>اده1173</w:t>
      </w:r>
      <w:r w:rsidRPr="001A6719">
        <w:rPr>
          <w:rFonts w:cs="B Mitra" w:hint="cs"/>
          <w:b/>
          <w:bCs/>
          <w:color w:val="000000"/>
          <w:sz w:val="22"/>
          <w:szCs w:val="22"/>
          <w:rtl/>
          <w:lang w:bidi="fa-IR"/>
        </w:rPr>
        <w:t xml:space="preserve"> قانون مدنی</w:t>
      </w:r>
      <w:r w:rsidRPr="001A6719">
        <w:rPr>
          <w:rFonts w:cs="B Mitra"/>
          <w:b/>
          <w:bCs/>
          <w:color w:val="000000"/>
          <w:sz w:val="22"/>
          <w:szCs w:val="22"/>
          <w:rtl/>
          <w:lang w:bidi="fa-IR"/>
        </w:rPr>
        <w:t>- هرگاه در اثر عدم مواظبت یا انحطاط اخلاقی پدر یا مادری</w:t>
      </w:r>
      <w:r w:rsidRPr="001A6719">
        <w:rPr>
          <w:rFonts w:cs="B Mitra"/>
          <w:b/>
          <w:bCs/>
          <w:color w:val="000000"/>
          <w:sz w:val="22"/>
          <w:szCs w:val="22"/>
          <w:lang w:bidi="fa-IR"/>
        </w:rPr>
        <w:t xml:space="preserve"> </w:t>
      </w:r>
      <w:r w:rsidRPr="001A6719">
        <w:rPr>
          <w:rFonts w:cs="B Mitra"/>
          <w:b/>
          <w:bCs/>
          <w:color w:val="000000"/>
          <w:sz w:val="22"/>
          <w:szCs w:val="22"/>
          <w:rtl/>
          <w:lang w:bidi="fa-IR"/>
        </w:rPr>
        <w:t>که طفل تحت حضانت اوست، صحت جسمانی و یا تربیت اخلاقی طفل در معرض خطر باشد،</w:t>
      </w:r>
      <w:r w:rsidRPr="001A6719">
        <w:rPr>
          <w:rFonts w:cs="B Mitra"/>
          <w:b/>
          <w:bCs/>
          <w:color w:val="000000"/>
          <w:sz w:val="22"/>
          <w:szCs w:val="22"/>
          <w:lang w:bidi="fa-IR"/>
        </w:rPr>
        <w:t xml:space="preserve"> </w:t>
      </w:r>
      <w:r w:rsidRPr="001A6719">
        <w:rPr>
          <w:rFonts w:cs="B Mitra"/>
          <w:b/>
          <w:bCs/>
          <w:color w:val="000000"/>
          <w:sz w:val="22"/>
          <w:szCs w:val="22"/>
          <w:rtl/>
          <w:lang w:bidi="fa-IR"/>
        </w:rPr>
        <w:t>محکمه میتواند بتقاضای اقربای طفل یا بتقاضای قیم او یا بتقاضای رئیس حوزه قضائی هر</w:t>
      </w:r>
      <w:r w:rsidRPr="001A6719">
        <w:rPr>
          <w:rFonts w:cs="B Mitra"/>
          <w:b/>
          <w:bCs/>
          <w:color w:val="000000"/>
          <w:sz w:val="22"/>
          <w:szCs w:val="22"/>
          <w:lang w:bidi="fa-IR"/>
        </w:rPr>
        <w:t xml:space="preserve"> </w:t>
      </w:r>
      <w:r w:rsidRPr="001A6719">
        <w:rPr>
          <w:rFonts w:cs="B Mitra"/>
          <w:b/>
          <w:bCs/>
          <w:color w:val="000000"/>
          <w:sz w:val="22"/>
          <w:szCs w:val="22"/>
          <w:rtl/>
          <w:lang w:bidi="fa-IR"/>
        </w:rPr>
        <w:t>تصمیمی را که برای حضانت طفل مقتضی بداند اتخاذ کند</w:t>
      </w:r>
      <w:r w:rsidRPr="001A6719">
        <w:rPr>
          <w:rFonts w:cs="B Mitra"/>
          <w:b/>
          <w:bCs/>
          <w:color w:val="000000"/>
          <w:sz w:val="22"/>
          <w:szCs w:val="22"/>
          <w:lang w:bidi="fa-IR"/>
        </w:rPr>
        <w:t>.</w:t>
      </w:r>
    </w:p>
    <w:p w:rsidR="00FA61AB" w:rsidRPr="001A6719" w:rsidRDefault="00FA61AB" w:rsidP="005858F4">
      <w:pPr>
        <w:spacing w:line="240" w:lineRule="atLeast"/>
        <w:jc w:val="lowKashida"/>
        <w:rPr>
          <w:rFonts w:cs="B Mitra"/>
          <w:b/>
          <w:bCs/>
          <w:color w:val="000000"/>
          <w:sz w:val="22"/>
          <w:szCs w:val="22"/>
          <w:rtl/>
          <w:lang w:bidi="fa-IR"/>
        </w:rPr>
      </w:pPr>
      <w:r w:rsidRPr="001A6719">
        <w:rPr>
          <w:rFonts w:cs="B Mitra"/>
          <w:b/>
          <w:bCs/>
          <w:color w:val="000000"/>
          <w:sz w:val="22"/>
          <w:szCs w:val="22"/>
          <w:rtl/>
          <w:lang w:bidi="fa-IR"/>
        </w:rPr>
        <w:t>موارد ذیل از مصادیق عدم مواظبت و یا انحطاط اخلاقی هر یک از والدین</w:t>
      </w:r>
      <w:r w:rsidRPr="001A6719">
        <w:rPr>
          <w:rFonts w:cs="B Mitra"/>
          <w:b/>
          <w:bCs/>
          <w:color w:val="000000"/>
          <w:sz w:val="22"/>
          <w:szCs w:val="22"/>
          <w:lang w:bidi="fa-IR"/>
        </w:rPr>
        <w:t xml:space="preserve"> </w:t>
      </w:r>
      <w:r w:rsidRPr="001A6719">
        <w:rPr>
          <w:rFonts w:cs="B Mitra"/>
          <w:b/>
          <w:bCs/>
          <w:color w:val="000000"/>
          <w:sz w:val="22"/>
          <w:szCs w:val="22"/>
          <w:rtl/>
          <w:lang w:bidi="fa-IR"/>
        </w:rPr>
        <w:t>است</w:t>
      </w:r>
      <w:r w:rsidRPr="001A6719">
        <w:rPr>
          <w:rFonts w:cs="B Mitra"/>
          <w:b/>
          <w:bCs/>
          <w:color w:val="000000"/>
          <w:sz w:val="22"/>
          <w:szCs w:val="22"/>
          <w:lang w:bidi="fa-IR"/>
        </w:rPr>
        <w:t xml:space="preserve"> :</w:t>
      </w:r>
    </w:p>
    <w:p w:rsidR="00FA61AB" w:rsidRPr="001A6719" w:rsidRDefault="00FA61AB" w:rsidP="005858F4">
      <w:pPr>
        <w:spacing w:line="240" w:lineRule="atLeast"/>
        <w:ind w:firstLine="720"/>
        <w:jc w:val="lowKashida"/>
        <w:rPr>
          <w:rFonts w:cs="B Mitra"/>
          <w:b/>
          <w:bCs/>
          <w:color w:val="000000"/>
          <w:sz w:val="22"/>
          <w:szCs w:val="22"/>
          <w:rtl/>
          <w:lang w:bidi="fa-IR"/>
        </w:rPr>
      </w:pPr>
      <w:r w:rsidRPr="001A6719">
        <w:rPr>
          <w:rFonts w:cs="B Mitra" w:hint="cs"/>
          <w:b/>
          <w:bCs/>
          <w:color w:val="000000"/>
          <w:sz w:val="22"/>
          <w:szCs w:val="22"/>
          <w:rtl/>
          <w:lang w:bidi="fa-IR"/>
        </w:rPr>
        <w:t xml:space="preserve">1- </w:t>
      </w:r>
      <w:r w:rsidRPr="001A6719">
        <w:rPr>
          <w:rFonts w:cs="B Mitra"/>
          <w:b/>
          <w:bCs/>
          <w:color w:val="000000"/>
          <w:sz w:val="22"/>
          <w:szCs w:val="22"/>
          <w:lang w:bidi="fa-IR"/>
        </w:rPr>
        <w:t xml:space="preserve"> </w:t>
      </w:r>
      <w:r w:rsidRPr="001A6719">
        <w:rPr>
          <w:rFonts w:cs="B Mitra"/>
          <w:b/>
          <w:bCs/>
          <w:color w:val="000000"/>
          <w:sz w:val="22"/>
          <w:szCs w:val="22"/>
          <w:rtl/>
          <w:lang w:bidi="fa-IR"/>
        </w:rPr>
        <w:t>اعتیاد زیان آور به الکل، مواد مخدر و قما</w:t>
      </w:r>
      <w:r w:rsidRPr="001A6719">
        <w:rPr>
          <w:rFonts w:cs="B Mitra" w:hint="cs"/>
          <w:b/>
          <w:bCs/>
          <w:color w:val="000000"/>
          <w:sz w:val="22"/>
          <w:szCs w:val="22"/>
          <w:rtl/>
          <w:lang w:bidi="fa-IR"/>
        </w:rPr>
        <w:t>ر</w:t>
      </w:r>
    </w:p>
    <w:p w:rsidR="00FA61AB" w:rsidRPr="001A6719" w:rsidRDefault="00FA61AB" w:rsidP="005858F4">
      <w:pPr>
        <w:spacing w:line="240" w:lineRule="atLeast"/>
        <w:jc w:val="lowKashida"/>
        <w:rPr>
          <w:rFonts w:cs="B Mitra"/>
          <w:b/>
          <w:bCs/>
          <w:color w:val="000000"/>
          <w:sz w:val="22"/>
          <w:szCs w:val="22"/>
          <w:rtl/>
          <w:lang w:bidi="fa-IR"/>
        </w:rPr>
      </w:pPr>
      <w:r w:rsidRPr="001A6719">
        <w:rPr>
          <w:rFonts w:cs="B Mitra" w:hint="cs"/>
          <w:b/>
          <w:bCs/>
          <w:color w:val="000000"/>
          <w:sz w:val="22"/>
          <w:szCs w:val="22"/>
          <w:rtl/>
          <w:lang w:bidi="fa-IR"/>
        </w:rPr>
        <w:tab/>
        <w:t xml:space="preserve">2- </w:t>
      </w:r>
      <w:r w:rsidRPr="001A6719">
        <w:rPr>
          <w:rFonts w:cs="B Mitra"/>
          <w:b/>
          <w:bCs/>
          <w:color w:val="000000"/>
          <w:sz w:val="22"/>
          <w:szCs w:val="22"/>
          <w:lang w:bidi="fa-IR"/>
        </w:rPr>
        <w:t xml:space="preserve"> </w:t>
      </w:r>
      <w:r w:rsidRPr="001A6719">
        <w:rPr>
          <w:rFonts w:cs="B Mitra"/>
          <w:b/>
          <w:bCs/>
          <w:color w:val="000000"/>
          <w:sz w:val="22"/>
          <w:szCs w:val="22"/>
          <w:rtl/>
          <w:lang w:bidi="fa-IR"/>
        </w:rPr>
        <w:t>اشتهار</w:t>
      </w:r>
      <w:r w:rsidRPr="001A6719">
        <w:rPr>
          <w:rFonts w:cs="B Mitra" w:hint="cs"/>
          <w:b/>
          <w:bCs/>
          <w:color w:val="000000"/>
          <w:sz w:val="22"/>
          <w:szCs w:val="22"/>
          <w:rtl/>
          <w:lang w:bidi="fa-IR"/>
        </w:rPr>
        <w:t xml:space="preserve"> </w:t>
      </w:r>
      <w:r w:rsidRPr="001A6719">
        <w:rPr>
          <w:rFonts w:cs="B Mitra"/>
          <w:b/>
          <w:bCs/>
          <w:color w:val="000000"/>
          <w:sz w:val="22"/>
          <w:szCs w:val="22"/>
          <w:rtl/>
          <w:lang w:bidi="fa-IR"/>
        </w:rPr>
        <w:t>به فساد اخلاقی و فحشاء</w:t>
      </w:r>
    </w:p>
    <w:p w:rsidR="00FA61AB" w:rsidRPr="001A6719" w:rsidRDefault="00FA61AB" w:rsidP="005858F4">
      <w:pPr>
        <w:spacing w:line="240" w:lineRule="atLeast"/>
        <w:jc w:val="lowKashida"/>
        <w:rPr>
          <w:rFonts w:cs="B Mitra"/>
          <w:b/>
          <w:bCs/>
          <w:color w:val="000000"/>
          <w:w w:val="95"/>
          <w:sz w:val="22"/>
          <w:szCs w:val="22"/>
          <w:rtl/>
          <w:lang w:bidi="fa-IR"/>
        </w:rPr>
      </w:pPr>
      <w:r w:rsidRPr="001A6719">
        <w:rPr>
          <w:rFonts w:cs="B Mitra" w:hint="cs"/>
          <w:b/>
          <w:bCs/>
          <w:color w:val="000000"/>
          <w:sz w:val="22"/>
          <w:szCs w:val="22"/>
          <w:rtl/>
          <w:lang w:bidi="fa-IR"/>
        </w:rPr>
        <w:tab/>
        <w:t xml:space="preserve">3- </w:t>
      </w:r>
      <w:r w:rsidRPr="001A6719">
        <w:rPr>
          <w:rFonts w:cs="B Mitra"/>
          <w:b/>
          <w:bCs/>
          <w:color w:val="000000"/>
          <w:sz w:val="22"/>
          <w:szCs w:val="22"/>
          <w:lang w:bidi="fa-IR"/>
        </w:rPr>
        <w:t xml:space="preserve"> </w:t>
      </w:r>
      <w:r w:rsidRPr="001A6719">
        <w:rPr>
          <w:rFonts w:cs="B Mitra"/>
          <w:b/>
          <w:bCs/>
          <w:color w:val="000000"/>
          <w:sz w:val="22"/>
          <w:szCs w:val="22"/>
          <w:rtl/>
          <w:lang w:bidi="fa-IR"/>
        </w:rPr>
        <w:t>ابتلا به بیماریهای روانی با تشخیص پزشکی قانونی</w:t>
      </w:r>
      <w:r w:rsidRPr="001A6719">
        <w:rPr>
          <w:rFonts w:cs="B Mitra"/>
          <w:b/>
          <w:bCs/>
          <w:color w:val="000000"/>
          <w:sz w:val="22"/>
          <w:szCs w:val="22"/>
          <w:lang w:bidi="fa-IR"/>
        </w:rPr>
        <w:t xml:space="preserve"> </w:t>
      </w:r>
    </w:p>
    <w:p w:rsidR="00FA61AB" w:rsidRPr="001A6719" w:rsidRDefault="00FA61AB" w:rsidP="005858F4">
      <w:pPr>
        <w:spacing w:line="240" w:lineRule="atLeast"/>
        <w:ind w:left="720"/>
        <w:jc w:val="lowKashida"/>
        <w:rPr>
          <w:rFonts w:cs="B Mitra"/>
          <w:b/>
          <w:bCs/>
          <w:color w:val="000000"/>
          <w:w w:val="95"/>
          <w:sz w:val="22"/>
          <w:szCs w:val="22"/>
          <w:rtl/>
          <w:lang w:bidi="fa-IR"/>
        </w:rPr>
      </w:pPr>
      <w:r w:rsidRPr="001A6719">
        <w:rPr>
          <w:rFonts w:cs="B Mitra" w:hint="cs"/>
          <w:b/>
          <w:bCs/>
          <w:color w:val="000000"/>
          <w:w w:val="95"/>
          <w:sz w:val="22"/>
          <w:szCs w:val="22"/>
          <w:rtl/>
          <w:lang w:bidi="fa-IR"/>
        </w:rPr>
        <w:t xml:space="preserve">4- </w:t>
      </w:r>
      <w:r w:rsidRPr="001A6719">
        <w:rPr>
          <w:rFonts w:cs="B Mitra"/>
          <w:b/>
          <w:bCs/>
          <w:color w:val="000000"/>
          <w:w w:val="95"/>
          <w:sz w:val="22"/>
          <w:szCs w:val="22"/>
          <w:lang w:bidi="fa-IR"/>
        </w:rPr>
        <w:t xml:space="preserve"> </w:t>
      </w:r>
      <w:r w:rsidRPr="001A6719">
        <w:rPr>
          <w:rFonts w:cs="B Mitra"/>
          <w:b/>
          <w:bCs/>
          <w:color w:val="000000"/>
          <w:w w:val="95"/>
          <w:sz w:val="22"/>
          <w:szCs w:val="22"/>
          <w:rtl/>
          <w:lang w:bidi="fa-IR"/>
        </w:rPr>
        <w:t>سوء استفاده از طفل یا اجبار او به ورود در مشاغل ضد اخلاقی</w:t>
      </w:r>
      <w:r w:rsidRPr="001A6719">
        <w:rPr>
          <w:rFonts w:cs="B Mitra"/>
          <w:b/>
          <w:bCs/>
          <w:color w:val="000000"/>
          <w:w w:val="95"/>
          <w:sz w:val="22"/>
          <w:szCs w:val="22"/>
          <w:lang w:bidi="fa-IR"/>
        </w:rPr>
        <w:t xml:space="preserve"> </w:t>
      </w:r>
      <w:r w:rsidRPr="001A6719">
        <w:rPr>
          <w:rFonts w:cs="B Mitra"/>
          <w:b/>
          <w:bCs/>
          <w:color w:val="000000"/>
          <w:w w:val="95"/>
          <w:sz w:val="22"/>
          <w:szCs w:val="22"/>
          <w:rtl/>
          <w:lang w:bidi="fa-IR"/>
        </w:rPr>
        <w:t>مانند فساد و فحشاء، تکدی گری و قاچاق</w:t>
      </w:r>
      <w:r w:rsidRPr="001A6719">
        <w:rPr>
          <w:rFonts w:cs="B Mitra"/>
          <w:b/>
          <w:bCs/>
          <w:color w:val="000000"/>
          <w:w w:val="95"/>
          <w:sz w:val="22"/>
          <w:szCs w:val="22"/>
          <w:lang w:bidi="fa-IR"/>
        </w:rPr>
        <w:t xml:space="preserve"> </w:t>
      </w:r>
    </w:p>
    <w:p w:rsidR="00FA61AB" w:rsidRPr="001A6719" w:rsidRDefault="00FA61AB" w:rsidP="005858F4">
      <w:pPr>
        <w:spacing w:line="240" w:lineRule="atLeast"/>
        <w:ind w:firstLine="720"/>
        <w:jc w:val="lowKashida"/>
        <w:rPr>
          <w:rFonts w:ascii="Tahoma" w:hAnsi="Tahoma" w:cs="B Mitra"/>
          <w:b/>
          <w:bCs/>
          <w:color w:val="000000"/>
          <w:sz w:val="22"/>
          <w:szCs w:val="22"/>
          <w:rtl/>
          <w:lang w:bidi="fa-IR"/>
        </w:rPr>
      </w:pPr>
      <w:r w:rsidRPr="001A6719">
        <w:rPr>
          <w:rFonts w:cs="B Mitra" w:hint="cs"/>
          <w:b/>
          <w:bCs/>
          <w:color w:val="000000"/>
          <w:sz w:val="22"/>
          <w:szCs w:val="22"/>
          <w:rtl/>
          <w:lang w:bidi="fa-IR"/>
        </w:rPr>
        <w:t xml:space="preserve">5- </w:t>
      </w:r>
      <w:r w:rsidRPr="001A6719">
        <w:rPr>
          <w:rFonts w:cs="B Mitra"/>
          <w:b/>
          <w:bCs/>
          <w:color w:val="000000"/>
          <w:sz w:val="22"/>
          <w:szCs w:val="22"/>
          <w:rtl/>
        </w:rPr>
        <w:t>تکرار ضرب و جرح خارج از حد متعارف</w:t>
      </w:r>
    </w:p>
    <w:p w:rsidR="00FA61AB" w:rsidRPr="001A6719" w:rsidRDefault="00FA61AB" w:rsidP="005858F4">
      <w:pPr>
        <w:pStyle w:val="FootnoteText"/>
        <w:rPr>
          <w:color w:val="000000"/>
          <w:rtl/>
          <w:lang w:bidi="fa-IR"/>
        </w:rPr>
      </w:pPr>
    </w:p>
  </w:footnote>
  <w:footnote w:id="2">
    <w:p w:rsidR="00FA61AB" w:rsidRPr="001A6719" w:rsidRDefault="00FA61AB" w:rsidP="005858F4">
      <w:pPr>
        <w:pStyle w:val="FootnoteText"/>
        <w:jc w:val="lowKashida"/>
        <w:rPr>
          <w:rFonts w:cs="B Mitra"/>
          <w:b/>
          <w:bCs/>
          <w:color w:val="000000"/>
          <w:sz w:val="22"/>
          <w:szCs w:val="22"/>
          <w:rtl/>
        </w:rPr>
      </w:pPr>
      <w:r w:rsidRPr="001A6719">
        <w:rPr>
          <w:rFonts w:cs="B Mitra" w:hint="cs"/>
          <w:b/>
          <w:bCs/>
          <w:color w:val="000000"/>
          <w:sz w:val="22"/>
          <w:szCs w:val="22"/>
          <w:rtl/>
          <w:lang w:bidi="fa-IR"/>
        </w:rPr>
        <w:t>1- وجود سایر بستگان نسبی و سببی هیچ گونه تأثیری در وضعیت کودک از جهت فرزندخواندگی نخواهد داشت. مگر آنکه بستگان برای سرپرستی متقاضی باشند که در این صورت با وجود شرایط قانونی از اولویت نسبت به سایر متقاضیان برخوردار می باشند.</w:t>
      </w:r>
      <w:r w:rsidRPr="001A6719">
        <w:rPr>
          <w:rFonts w:hint="cs"/>
          <w:color w:val="000000"/>
          <w:sz w:val="22"/>
          <w:szCs w:val="22"/>
          <w:rtl/>
        </w:rPr>
        <w:t xml:space="preserve"> </w:t>
      </w:r>
    </w:p>
  </w:footnote>
  <w:footnote w:id="3">
    <w:p w:rsidR="00FA61AB" w:rsidRPr="001A6719" w:rsidRDefault="00FA61AB" w:rsidP="005858F4">
      <w:pPr>
        <w:pStyle w:val="FootnoteText"/>
        <w:jc w:val="lowKashida"/>
        <w:rPr>
          <w:color w:val="000000"/>
          <w:rtl/>
        </w:rPr>
      </w:pPr>
      <w:r w:rsidRPr="001A6719">
        <w:rPr>
          <w:rFonts w:cs="B Mitra" w:hint="cs"/>
          <w:b/>
          <w:bCs/>
          <w:color w:val="000000"/>
          <w:sz w:val="22"/>
          <w:szCs w:val="22"/>
          <w:rtl/>
          <w:lang w:bidi="fa-IR"/>
        </w:rPr>
        <w:t xml:space="preserve">2- به منظور یافتن سرپرستان کودک  می بایست تحقیقات کاملی از سوی مددکار اجتماعی صورت پذیرد همچنین در رابطه با کودکان رها شده  یا گم شده ضروری است </w:t>
      </w:r>
      <w:r w:rsidRPr="001A6719">
        <w:rPr>
          <w:rFonts w:cs="B Mitra"/>
          <w:b/>
          <w:bCs/>
          <w:color w:val="000000"/>
          <w:sz w:val="22"/>
          <w:szCs w:val="22"/>
          <w:rtl/>
          <w:lang w:bidi="fa-IR"/>
        </w:rPr>
        <w:t xml:space="preserve">در دو نوبت به فاصله حداقل يك هفته </w:t>
      </w:r>
      <w:r w:rsidRPr="001A6719">
        <w:rPr>
          <w:rFonts w:cs="B Mitra" w:hint="cs"/>
          <w:b/>
          <w:bCs/>
          <w:color w:val="000000"/>
          <w:sz w:val="22"/>
          <w:szCs w:val="22"/>
          <w:rtl/>
          <w:lang w:bidi="fa-IR"/>
        </w:rPr>
        <w:t xml:space="preserve">در </w:t>
      </w:r>
      <w:r w:rsidRPr="001A6719">
        <w:rPr>
          <w:rFonts w:cs="B Mitra"/>
          <w:b/>
          <w:bCs/>
          <w:color w:val="000000"/>
          <w:sz w:val="22"/>
          <w:szCs w:val="22"/>
          <w:rtl/>
          <w:lang w:bidi="fa-IR"/>
        </w:rPr>
        <w:t xml:space="preserve">يكي از جرايد كثيرالانتشار و درصورت وجود روزنامه محلي در يكي ازروزنامه‌هاي محلي </w:t>
      </w:r>
      <w:r w:rsidRPr="001A6719">
        <w:rPr>
          <w:rFonts w:cs="B Mitra" w:hint="cs"/>
          <w:b/>
          <w:bCs/>
          <w:color w:val="000000"/>
          <w:sz w:val="22"/>
          <w:szCs w:val="22"/>
          <w:rtl/>
          <w:lang w:bidi="fa-IR"/>
        </w:rPr>
        <w:t xml:space="preserve">اقدام به درج آگهی نمود.   </w:t>
      </w:r>
    </w:p>
  </w:footnote>
  <w:footnote w:id="4">
    <w:p w:rsidR="00FA61AB" w:rsidRPr="001A6719" w:rsidRDefault="00FA61AB" w:rsidP="005858F4">
      <w:pPr>
        <w:pStyle w:val="FootnoteText"/>
        <w:jc w:val="lowKashida"/>
        <w:rPr>
          <w:rFonts w:cs="B Mitra"/>
          <w:b/>
          <w:bCs/>
          <w:color w:val="000000"/>
          <w:sz w:val="22"/>
          <w:szCs w:val="22"/>
          <w:rtl/>
          <w:lang w:bidi="fa-IR"/>
        </w:rPr>
      </w:pPr>
      <w:r w:rsidRPr="001A6719">
        <w:rPr>
          <w:rFonts w:cs="B Mitra" w:hint="cs"/>
          <w:b/>
          <w:bCs/>
          <w:color w:val="000000"/>
          <w:sz w:val="22"/>
          <w:szCs w:val="22"/>
          <w:rtl/>
          <w:lang w:bidi="fa-IR"/>
        </w:rPr>
        <w:t>3- به منظور سهولت از این پس به جای عبارت « سرپرستی دائم » ، « فرزندخواندگی » اطلاق می شود.</w:t>
      </w:r>
    </w:p>
  </w:footnote>
  <w:footnote w:id="5">
    <w:p w:rsidR="00FA61AB" w:rsidRPr="00714CF8" w:rsidRDefault="00FA61AB" w:rsidP="005858F4">
      <w:pPr>
        <w:pStyle w:val="FootnoteText"/>
        <w:jc w:val="lowKashida"/>
        <w:rPr>
          <w:rFonts w:cs="B Mitra"/>
          <w:b/>
          <w:bCs/>
          <w:color w:val="800000"/>
          <w:sz w:val="22"/>
          <w:szCs w:val="22"/>
          <w:lang w:bidi="fa-IR"/>
        </w:rPr>
      </w:pPr>
      <w:r w:rsidRPr="00714CF8">
        <w:rPr>
          <w:rFonts w:cs="B Mitra" w:hint="cs"/>
          <w:b/>
          <w:bCs/>
          <w:color w:val="800000"/>
          <w:sz w:val="22"/>
          <w:szCs w:val="22"/>
          <w:rtl/>
          <w:lang w:bidi="fa-IR"/>
        </w:rPr>
        <w:t xml:space="preserve">4- به استناد ماده 1 قانون حمایت از کودکان بدون سرپرست مصوب 1353 </w:t>
      </w:r>
      <w:r w:rsidRPr="00487134">
        <w:rPr>
          <w:rFonts w:cs="B Titr" w:hint="cs"/>
          <w:b/>
          <w:bCs/>
          <w:color w:val="FF0000"/>
          <w:sz w:val="22"/>
          <w:szCs w:val="22"/>
          <w:rtl/>
          <w:lang w:bidi="fa-IR"/>
        </w:rPr>
        <w:t>اتباع خارجی مقیم ایران</w:t>
      </w:r>
      <w:r w:rsidRPr="00714CF8">
        <w:rPr>
          <w:rFonts w:cs="B Mitra" w:hint="cs"/>
          <w:b/>
          <w:bCs/>
          <w:color w:val="800000"/>
          <w:sz w:val="22"/>
          <w:szCs w:val="22"/>
          <w:rtl/>
          <w:lang w:bidi="fa-IR"/>
        </w:rPr>
        <w:t xml:space="preserve"> نیز </w:t>
      </w:r>
      <w:r w:rsidRPr="00714CF8">
        <w:rPr>
          <w:rFonts w:cs="B Mitra"/>
          <w:b/>
          <w:bCs/>
          <w:color w:val="800000"/>
          <w:sz w:val="22"/>
          <w:szCs w:val="22"/>
          <w:rtl/>
          <w:lang w:bidi="fa-IR"/>
        </w:rPr>
        <w:br/>
      </w:r>
      <w:r w:rsidRPr="00714CF8">
        <w:rPr>
          <w:rFonts w:cs="B Mitra" w:hint="cs"/>
          <w:b/>
          <w:bCs/>
          <w:color w:val="800000"/>
          <w:sz w:val="22"/>
          <w:szCs w:val="22"/>
          <w:rtl/>
          <w:lang w:bidi="fa-IR"/>
        </w:rPr>
        <w:t xml:space="preserve">می توانند متقاضی فرزندپذیری باشند و به منظور حفظ منافع کودک می بایست بازدیدهای تخصصی در دوران آزمایشی از وضعیت مراقبت کودک و توانایی خانواده صورت پذیرد تا گزارش نهایی به منظور  صدور حکم قطعی سرپرستی به دادگاه ارائه شود. به همین منظور بهتر است تلاش شود در تعامل با دادگاه ؛ خانواده در طی این دوران در ایران اقامت داشته باشند. هر چند که الزامی بر این موضوع نمی باشد و  دادستان با استناد به ماده 15 همان قانون می تواند اجازه خروج از کشور طفل را صادر نماید.  </w:t>
      </w:r>
    </w:p>
    <w:p w:rsidR="00FA61AB" w:rsidRPr="001A6719" w:rsidRDefault="00FA61AB" w:rsidP="005858F4">
      <w:pPr>
        <w:pStyle w:val="FootnoteText"/>
        <w:jc w:val="lowKashida"/>
        <w:rPr>
          <w:rFonts w:cs="B Mitra"/>
          <w:b/>
          <w:bCs/>
          <w:color w:val="000000"/>
          <w:sz w:val="22"/>
          <w:szCs w:val="22"/>
          <w:lang w:bidi="fa-IR"/>
        </w:rPr>
      </w:pPr>
    </w:p>
  </w:footnote>
  <w:footnote w:id="6">
    <w:p w:rsidR="00FA61AB" w:rsidRPr="001A6719" w:rsidRDefault="00FA61AB" w:rsidP="005858F4">
      <w:pPr>
        <w:spacing w:line="240" w:lineRule="atLeast"/>
        <w:jc w:val="both"/>
        <w:rPr>
          <w:rFonts w:cs="B Mitra"/>
          <w:b/>
          <w:bCs/>
          <w:color w:val="000000"/>
          <w:sz w:val="22"/>
          <w:szCs w:val="22"/>
          <w:lang w:bidi="fa-IR"/>
        </w:rPr>
      </w:pPr>
      <w:r w:rsidRPr="001A6719">
        <w:rPr>
          <w:rFonts w:cs="B Mitra" w:hint="cs"/>
          <w:b/>
          <w:bCs/>
          <w:color w:val="000000"/>
          <w:sz w:val="22"/>
          <w:szCs w:val="22"/>
          <w:rtl/>
          <w:lang w:bidi="fa-IR"/>
        </w:rPr>
        <w:t xml:space="preserve">1- </w:t>
      </w:r>
      <w:r w:rsidRPr="001A6719">
        <w:rPr>
          <w:rFonts w:cs="B Mitra"/>
          <w:b/>
          <w:bCs/>
          <w:color w:val="000000"/>
          <w:sz w:val="22"/>
          <w:szCs w:val="22"/>
          <w:rtl/>
          <w:lang w:bidi="fa-IR"/>
        </w:rPr>
        <w:t>ماد</w:t>
      </w:r>
      <w:r w:rsidRPr="001A6719">
        <w:rPr>
          <w:rFonts w:cs="B Mitra" w:hint="cs"/>
          <w:b/>
          <w:bCs/>
          <w:color w:val="000000"/>
          <w:sz w:val="22"/>
          <w:szCs w:val="22"/>
          <w:rtl/>
          <w:lang w:bidi="fa-IR"/>
        </w:rPr>
        <w:t xml:space="preserve">ه </w:t>
      </w:r>
      <w:r w:rsidRPr="001A6719">
        <w:rPr>
          <w:rFonts w:cs="B Mitra"/>
          <w:b/>
          <w:bCs/>
          <w:color w:val="000000"/>
          <w:sz w:val="22"/>
          <w:szCs w:val="22"/>
          <w:rtl/>
          <w:lang w:bidi="fa-IR"/>
        </w:rPr>
        <w:t>1046</w:t>
      </w:r>
      <w:r w:rsidRPr="001A6719">
        <w:rPr>
          <w:rFonts w:cs="B Mitra" w:hint="cs"/>
          <w:b/>
          <w:bCs/>
          <w:color w:val="000000"/>
          <w:sz w:val="22"/>
          <w:szCs w:val="22"/>
          <w:rtl/>
          <w:lang w:bidi="fa-IR"/>
        </w:rPr>
        <w:t xml:space="preserve"> </w:t>
      </w:r>
      <w:r w:rsidRPr="001A6719">
        <w:rPr>
          <w:rFonts w:cs="B Mitra"/>
          <w:b/>
          <w:bCs/>
          <w:color w:val="000000"/>
          <w:sz w:val="22"/>
          <w:szCs w:val="22"/>
          <w:rtl/>
          <w:lang w:bidi="fa-IR"/>
        </w:rPr>
        <w:t>- قرابت رضاعی از حیث حرمت نکاح در حکم قرابت نسبی است</w:t>
      </w:r>
      <w:r w:rsidRPr="001A6719">
        <w:rPr>
          <w:rFonts w:cs="B Mitra"/>
          <w:b/>
          <w:bCs/>
          <w:color w:val="000000"/>
          <w:sz w:val="22"/>
          <w:szCs w:val="22"/>
          <w:lang w:bidi="fa-IR"/>
        </w:rPr>
        <w:t xml:space="preserve"> </w:t>
      </w:r>
      <w:r w:rsidRPr="001A6719">
        <w:rPr>
          <w:rFonts w:cs="B Mitra"/>
          <w:b/>
          <w:bCs/>
          <w:color w:val="000000"/>
          <w:sz w:val="22"/>
          <w:szCs w:val="22"/>
          <w:rtl/>
          <w:lang w:bidi="fa-IR"/>
        </w:rPr>
        <w:t>مشروط بر این</w:t>
      </w:r>
      <w:r w:rsidRPr="001A6719">
        <w:rPr>
          <w:rFonts w:cs="B Mitra" w:hint="cs"/>
          <w:b/>
          <w:bCs/>
          <w:color w:val="000000"/>
          <w:sz w:val="22"/>
          <w:szCs w:val="22"/>
          <w:rtl/>
          <w:lang w:bidi="fa-IR"/>
        </w:rPr>
        <w:t xml:space="preserve">که: </w:t>
      </w:r>
    </w:p>
    <w:p w:rsidR="00FA61AB" w:rsidRPr="001A6719" w:rsidRDefault="00FA61AB" w:rsidP="005858F4">
      <w:pPr>
        <w:spacing w:line="240" w:lineRule="atLeast"/>
        <w:jc w:val="both"/>
        <w:rPr>
          <w:rFonts w:cs="B Mitra"/>
          <w:b/>
          <w:bCs/>
          <w:color w:val="000000"/>
          <w:sz w:val="22"/>
          <w:szCs w:val="22"/>
          <w:lang w:bidi="fa-IR"/>
        </w:rPr>
      </w:pPr>
      <w:r w:rsidRPr="001A6719">
        <w:rPr>
          <w:rFonts w:cs="B Mitra"/>
          <w:b/>
          <w:bCs/>
          <w:color w:val="000000"/>
          <w:sz w:val="22"/>
          <w:szCs w:val="22"/>
          <w:rtl/>
          <w:lang w:bidi="fa-IR"/>
        </w:rPr>
        <w:t>اولا - شیر زن از حمل مشروع حاصل شده باشد</w:t>
      </w:r>
      <w:r w:rsidRPr="001A6719">
        <w:rPr>
          <w:rFonts w:cs="B Mitra"/>
          <w:b/>
          <w:bCs/>
          <w:color w:val="000000"/>
          <w:sz w:val="22"/>
          <w:szCs w:val="22"/>
          <w:lang w:bidi="fa-IR"/>
        </w:rPr>
        <w:t>.</w:t>
      </w:r>
    </w:p>
    <w:p w:rsidR="00FA61AB" w:rsidRPr="001A6719" w:rsidRDefault="00FA61AB" w:rsidP="005858F4">
      <w:pPr>
        <w:spacing w:line="240" w:lineRule="atLeast"/>
        <w:jc w:val="both"/>
        <w:rPr>
          <w:rFonts w:cs="B Mitra"/>
          <w:b/>
          <w:bCs/>
          <w:color w:val="000000"/>
          <w:sz w:val="22"/>
          <w:szCs w:val="22"/>
          <w:lang w:bidi="fa-IR"/>
        </w:rPr>
      </w:pPr>
      <w:r w:rsidRPr="001A6719">
        <w:rPr>
          <w:rFonts w:cs="B Mitra"/>
          <w:b/>
          <w:bCs/>
          <w:color w:val="000000"/>
          <w:sz w:val="22"/>
          <w:szCs w:val="22"/>
          <w:rtl/>
          <w:lang w:bidi="fa-IR"/>
        </w:rPr>
        <w:t>ثانیا - شیر مستقیما از پستان مکیده شده باشد</w:t>
      </w:r>
      <w:r w:rsidRPr="001A6719">
        <w:rPr>
          <w:rFonts w:cs="B Mitra"/>
          <w:b/>
          <w:bCs/>
          <w:color w:val="000000"/>
          <w:sz w:val="22"/>
          <w:szCs w:val="22"/>
          <w:lang w:bidi="fa-IR"/>
        </w:rPr>
        <w:t>.</w:t>
      </w:r>
    </w:p>
    <w:p w:rsidR="00FA61AB" w:rsidRPr="001A6719" w:rsidRDefault="00FA61AB" w:rsidP="005858F4">
      <w:pPr>
        <w:spacing w:line="240" w:lineRule="atLeast"/>
        <w:jc w:val="both"/>
        <w:rPr>
          <w:rFonts w:cs="B Mitra"/>
          <w:b/>
          <w:bCs/>
          <w:color w:val="000000"/>
          <w:sz w:val="22"/>
          <w:szCs w:val="22"/>
          <w:lang w:bidi="fa-IR"/>
        </w:rPr>
      </w:pPr>
      <w:r w:rsidRPr="001A6719">
        <w:rPr>
          <w:rFonts w:cs="B Mitra"/>
          <w:b/>
          <w:bCs/>
          <w:color w:val="000000"/>
          <w:sz w:val="22"/>
          <w:szCs w:val="22"/>
          <w:rtl/>
          <w:lang w:bidi="fa-IR"/>
        </w:rPr>
        <w:t>ثالث</w:t>
      </w:r>
      <w:r w:rsidRPr="001A6719">
        <w:rPr>
          <w:rFonts w:cs="B Mitra" w:hint="cs"/>
          <w:b/>
          <w:bCs/>
          <w:color w:val="000000"/>
          <w:sz w:val="22"/>
          <w:szCs w:val="22"/>
          <w:rtl/>
          <w:lang w:bidi="fa-IR"/>
        </w:rPr>
        <w:t>اً</w:t>
      </w:r>
      <w:r w:rsidRPr="001A6719">
        <w:rPr>
          <w:rFonts w:cs="B Mitra"/>
          <w:b/>
          <w:bCs/>
          <w:color w:val="000000"/>
          <w:sz w:val="22"/>
          <w:szCs w:val="22"/>
          <w:rtl/>
          <w:lang w:bidi="fa-IR"/>
        </w:rPr>
        <w:t>- طفل لااقل یک شبانه روز و یا 15 دفعه متوالی شیر کامل خورده</w:t>
      </w:r>
      <w:r w:rsidRPr="001A6719">
        <w:rPr>
          <w:rFonts w:cs="B Mitra"/>
          <w:b/>
          <w:bCs/>
          <w:color w:val="000000"/>
          <w:sz w:val="22"/>
          <w:szCs w:val="22"/>
          <w:lang w:bidi="fa-IR"/>
        </w:rPr>
        <w:t xml:space="preserve"> </w:t>
      </w:r>
      <w:r w:rsidRPr="001A6719">
        <w:rPr>
          <w:rFonts w:cs="B Mitra"/>
          <w:b/>
          <w:bCs/>
          <w:color w:val="000000"/>
          <w:sz w:val="22"/>
          <w:szCs w:val="22"/>
          <w:rtl/>
          <w:lang w:bidi="fa-IR"/>
        </w:rPr>
        <w:t>باشد بدون اینکه در بین غذای دیگر یا شیر زن دیگر را بخورد</w:t>
      </w:r>
      <w:r w:rsidRPr="001A6719">
        <w:rPr>
          <w:rFonts w:cs="B Mitra"/>
          <w:b/>
          <w:bCs/>
          <w:color w:val="000000"/>
          <w:sz w:val="22"/>
          <w:szCs w:val="22"/>
          <w:lang w:bidi="fa-IR"/>
        </w:rPr>
        <w:t>.</w:t>
      </w:r>
    </w:p>
    <w:p w:rsidR="00FA61AB" w:rsidRPr="001A6719" w:rsidRDefault="00FA61AB" w:rsidP="005858F4">
      <w:pPr>
        <w:spacing w:line="240" w:lineRule="atLeast"/>
        <w:jc w:val="both"/>
        <w:rPr>
          <w:rFonts w:cs="B Mitra"/>
          <w:b/>
          <w:bCs/>
          <w:color w:val="000000"/>
          <w:sz w:val="22"/>
          <w:szCs w:val="22"/>
          <w:lang w:bidi="fa-IR"/>
        </w:rPr>
      </w:pPr>
      <w:r w:rsidRPr="001A6719">
        <w:rPr>
          <w:rFonts w:cs="B Mitra"/>
          <w:b/>
          <w:bCs/>
          <w:color w:val="000000"/>
          <w:sz w:val="22"/>
          <w:szCs w:val="22"/>
          <w:rtl/>
          <w:lang w:bidi="fa-IR"/>
        </w:rPr>
        <w:t>رابع</w:t>
      </w:r>
      <w:r w:rsidRPr="001A6719">
        <w:rPr>
          <w:rFonts w:cs="B Mitra" w:hint="cs"/>
          <w:b/>
          <w:bCs/>
          <w:color w:val="000000"/>
          <w:sz w:val="22"/>
          <w:szCs w:val="22"/>
          <w:rtl/>
          <w:lang w:bidi="fa-IR"/>
        </w:rPr>
        <w:t>اً</w:t>
      </w:r>
      <w:r w:rsidRPr="001A6719">
        <w:rPr>
          <w:rFonts w:cs="B Mitra"/>
          <w:b/>
          <w:bCs/>
          <w:color w:val="000000"/>
          <w:sz w:val="22"/>
          <w:szCs w:val="22"/>
          <w:rtl/>
          <w:lang w:bidi="fa-IR"/>
        </w:rPr>
        <w:t>- شیر خوردن طفل قبل از تمام شدن دو سال از تولد او باشد</w:t>
      </w:r>
      <w:r w:rsidRPr="001A6719">
        <w:rPr>
          <w:rFonts w:cs="B Mitra"/>
          <w:b/>
          <w:bCs/>
          <w:color w:val="000000"/>
          <w:sz w:val="22"/>
          <w:szCs w:val="22"/>
          <w:lang w:bidi="fa-IR"/>
        </w:rPr>
        <w:t>.</w:t>
      </w:r>
    </w:p>
    <w:p w:rsidR="00FA61AB" w:rsidRPr="001A6719" w:rsidRDefault="00FA61AB" w:rsidP="005858F4">
      <w:pPr>
        <w:spacing w:line="240" w:lineRule="atLeast"/>
        <w:jc w:val="both"/>
        <w:rPr>
          <w:rFonts w:cs="B Mitra"/>
          <w:b/>
          <w:bCs/>
          <w:color w:val="000000"/>
          <w:sz w:val="22"/>
          <w:szCs w:val="22"/>
          <w:rtl/>
          <w:lang w:bidi="fa-IR"/>
        </w:rPr>
      </w:pPr>
      <w:r w:rsidRPr="001A6719">
        <w:rPr>
          <w:rFonts w:cs="B Mitra"/>
          <w:b/>
          <w:bCs/>
          <w:color w:val="000000"/>
          <w:sz w:val="22"/>
          <w:szCs w:val="22"/>
          <w:rtl/>
          <w:lang w:bidi="fa-IR"/>
        </w:rPr>
        <w:t>خامس</w:t>
      </w:r>
      <w:r w:rsidRPr="001A6719">
        <w:rPr>
          <w:rFonts w:cs="B Mitra" w:hint="cs"/>
          <w:b/>
          <w:bCs/>
          <w:color w:val="000000"/>
          <w:sz w:val="22"/>
          <w:szCs w:val="22"/>
          <w:rtl/>
          <w:lang w:bidi="fa-IR"/>
        </w:rPr>
        <w:t>اً</w:t>
      </w:r>
      <w:r w:rsidRPr="001A6719">
        <w:rPr>
          <w:rFonts w:cs="B Mitra"/>
          <w:b/>
          <w:bCs/>
          <w:color w:val="000000"/>
          <w:sz w:val="22"/>
          <w:szCs w:val="22"/>
          <w:rtl/>
          <w:lang w:bidi="fa-IR"/>
        </w:rPr>
        <w:t>- مقدار شیری که طفل خورده است از یک زن و از یک شوهر باشد</w:t>
      </w:r>
      <w:r w:rsidRPr="001A6719">
        <w:rPr>
          <w:rFonts w:cs="B Mitra"/>
          <w:b/>
          <w:bCs/>
          <w:color w:val="000000"/>
          <w:sz w:val="22"/>
          <w:szCs w:val="22"/>
          <w:lang w:bidi="fa-IR"/>
        </w:rPr>
        <w:t xml:space="preserve"> </w:t>
      </w:r>
      <w:r w:rsidRPr="001A6719">
        <w:rPr>
          <w:rFonts w:cs="B Mitra"/>
          <w:b/>
          <w:bCs/>
          <w:color w:val="000000"/>
          <w:sz w:val="22"/>
          <w:szCs w:val="22"/>
          <w:rtl/>
          <w:lang w:bidi="fa-IR"/>
        </w:rPr>
        <w:t>بنابراین اگر طفل در شبانه روز مقداری از شیر یک زن و مقداری از شیر زن دیگر بخورد</w:t>
      </w:r>
      <w:r w:rsidRPr="001A6719">
        <w:rPr>
          <w:rFonts w:cs="B Mitra"/>
          <w:b/>
          <w:bCs/>
          <w:color w:val="000000"/>
          <w:sz w:val="22"/>
          <w:szCs w:val="22"/>
          <w:lang w:bidi="fa-IR"/>
        </w:rPr>
        <w:t xml:space="preserve"> </w:t>
      </w:r>
      <w:r w:rsidRPr="001A6719">
        <w:rPr>
          <w:rFonts w:cs="B Mitra"/>
          <w:b/>
          <w:bCs/>
          <w:color w:val="000000"/>
          <w:sz w:val="22"/>
          <w:szCs w:val="22"/>
          <w:rtl/>
          <w:lang w:bidi="fa-IR"/>
        </w:rPr>
        <w:t>موجب حرمت نمیشود اگر چه شوهر آن دو زن یکی باشد و همچنین اگر یک زن یک دختر و یک</w:t>
      </w:r>
      <w:r w:rsidRPr="001A6719">
        <w:rPr>
          <w:rFonts w:cs="B Mitra"/>
          <w:b/>
          <w:bCs/>
          <w:color w:val="000000"/>
          <w:sz w:val="22"/>
          <w:szCs w:val="22"/>
          <w:lang w:bidi="fa-IR"/>
        </w:rPr>
        <w:t xml:space="preserve"> </w:t>
      </w:r>
      <w:r w:rsidRPr="001A6719">
        <w:rPr>
          <w:rFonts w:cs="B Mitra"/>
          <w:b/>
          <w:bCs/>
          <w:color w:val="000000"/>
          <w:sz w:val="22"/>
          <w:szCs w:val="22"/>
          <w:rtl/>
          <w:lang w:bidi="fa-IR"/>
        </w:rPr>
        <w:t>پسر رضاعی داشته باشد که هر یک را از شیر متعلق بشوهر دیگر شیر داده باشد آن پسر و</w:t>
      </w:r>
      <w:r w:rsidRPr="001A6719">
        <w:rPr>
          <w:rFonts w:cs="B Mitra"/>
          <w:b/>
          <w:bCs/>
          <w:color w:val="000000"/>
          <w:sz w:val="22"/>
          <w:szCs w:val="22"/>
          <w:lang w:bidi="fa-IR"/>
        </w:rPr>
        <w:t xml:space="preserve"> </w:t>
      </w:r>
      <w:r w:rsidRPr="001A6719">
        <w:rPr>
          <w:rFonts w:cs="B Mitra"/>
          <w:b/>
          <w:bCs/>
          <w:color w:val="000000"/>
          <w:sz w:val="22"/>
          <w:szCs w:val="22"/>
          <w:rtl/>
          <w:lang w:bidi="fa-IR"/>
        </w:rPr>
        <w:t xml:space="preserve">یا آن دختر </w:t>
      </w:r>
      <w:r w:rsidRPr="001A6719">
        <w:rPr>
          <w:rFonts w:cs="B Mitra" w:hint="cs"/>
          <w:b/>
          <w:bCs/>
          <w:color w:val="000000"/>
          <w:sz w:val="22"/>
          <w:szCs w:val="22"/>
          <w:rtl/>
          <w:lang w:bidi="fa-IR"/>
        </w:rPr>
        <w:t xml:space="preserve"> </w:t>
      </w:r>
      <w:r w:rsidRPr="001A6719">
        <w:rPr>
          <w:rFonts w:cs="B Mitra"/>
          <w:b/>
          <w:bCs/>
          <w:color w:val="000000"/>
          <w:sz w:val="22"/>
          <w:szCs w:val="22"/>
          <w:rtl/>
          <w:lang w:bidi="fa-IR"/>
        </w:rPr>
        <w:t>برادر و خواهر رضاعی نبوده و ازدواج بین آنها از این حیث ممنوع</w:t>
      </w:r>
      <w:r w:rsidRPr="001A6719">
        <w:rPr>
          <w:rFonts w:cs="B Mitra"/>
          <w:b/>
          <w:bCs/>
          <w:color w:val="000000"/>
          <w:sz w:val="22"/>
          <w:szCs w:val="22"/>
          <w:lang w:bidi="fa-IR"/>
        </w:rPr>
        <w:t xml:space="preserve"> </w:t>
      </w:r>
      <w:r w:rsidRPr="001A6719">
        <w:rPr>
          <w:rFonts w:cs="B Mitra"/>
          <w:b/>
          <w:bCs/>
          <w:color w:val="000000"/>
          <w:sz w:val="22"/>
          <w:szCs w:val="22"/>
          <w:rtl/>
          <w:lang w:bidi="fa-IR"/>
        </w:rPr>
        <w:t>نمیباشد</w:t>
      </w:r>
      <w:r w:rsidRPr="001A6719">
        <w:rPr>
          <w:rFonts w:cs="B Mitra"/>
          <w:b/>
          <w:bCs/>
          <w:color w:val="000000"/>
          <w:sz w:val="22"/>
          <w:szCs w:val="22"/>
          <w:lang w:bidi="fa-IR"/>
        </w:rPr>
        <w:t>.</w:t>
      </w:r>
    </w:p>
    <w:p w:rsidR="00FA61AB" w:rsidRPr="001A6719" w:rsidRDefault="00FA61AB" w:rsidP="005858F4">
      <w:pPr>
        <w:spacing w:line="240" w:lineRule="atLeast"/>
        <w:jc w:val="both"/>
        <w:rPr>
          <w:rFonts w:cs="B Mitra"/>
          <w:b/>
          <w:bCs/>
          <w:color w:val="000000"/>
          <w:sz w:val="22"/>
          <w:szCs w:val="22"/>
          <w:rtl/>
          <w:lang w:bidi="fa-IR"/>
        </w:rPr>
      </w:pPr>
    </w:p>
  </w:footnote>
  <w:footnote w:id="7">
    <w:p w:rsidR="00FA61AB" w:rsidRPr="001A6719" w:rsidRDefault="00FA61AB" w:rsidP="005858F4">
      <w:pPr>
        <w:pStyle w:val="FootnoteText"/>
        <w:rPr>
          <w:color w:val="000000"/>
          <w:rtl/>
        </w:rPr>
      </w:pPr>
      <w:r w:rsidRPr="001A6719">
        <w:rPr>
          <w:rFonts w:cs="B Mitra" w:hint="cs"/>
          <w:b/>
          <w:bCs/>
          <w:color w:val="000000"/>
          <w:sz w:val="22"/>
          <w:szCs w:val="22"/>
          <w:rtl/>
          <w:lang w:bidi="fa-IR"/>
        </w:rPr>
        <w:t>1-</w:t>
      </w:r>
      <w:r w:rsidRPr="001A6719">
        <w:rPr>
          <w:rFonts w:hint="cs"/>
          <w:color w:val="000000"/>
          <w:rtl/>
        </w:rPr>
        <w:t xml:space="preserve"> </w:t>
      </w:r>
      <w:r w:rsidRPr="001A6719">
        <w:rPr>
          <w:rFonts w:cs="B Mitra" w:hint="cs"/>
          <w:b/>
          <w:bCs/>
          <w:color w:val="000000"/>
          <w:sz w:val="22"/>
          <w:szCs w:val="22"/>
          <w:rtl/>
          <w:lang w:bidi="fa-IR"/>
        </w:rPr>
        <w:t>پیوست شماره (1)</w:t>
      </w:r>
    </w:p>
  </w:footnote>
  <w:footnote w:id="8">
    <w:p w:rsidR="00FA61AB" w:rsidRPr="001A6719" w:rsidRDefault="00FA61AB" w:rsidP="005858F4">
      <w:pPr>
        <w:pStyle w:val="FootnoteText"/>
        <w:jc w:val="lowKashida"/>
        <w:rPr>
          <w:rFonts w:cs="B Mitra"/>
          <w:b/>
          <w:bCs/>
          <w:color w:val="000000"/>
          <w:sz w:val="22"/>
          <w:szCs w:val="22"/>
          <w:rtl/>
          <w:lang w:bidi="fa-IR"/>
        </w:rPr>
      </w:pPr>
      <w:r w:rsidRPr="001A6719">
        <w:rPr>
          <w:rFonts w:cs="B Mitra" w:hint="cs"/>
          <w:b/>
          <w:bCs/>
          <w:color w:val="000000"/>
          <w:sz w:val="22"/>
          <w:szCs w:val="22"/>
          <w:rtl/>
          <w:lang w:bidi="fa-IR"/>
        </w:rPr>
        <w:t xml:space="preserve">1- به استثناء بررسی شرایط عمومی متقاضیان یا کودک ؛ فرایند سرپرستی وقت با سرپرستی دائم از بسیاری جهات به ویژه خدمات مشاوره ای مشابه می باشند. بدین منظور اعضاء کمیته سرپرستی موقت ؛ همان اعضاء کمیته سرپرستی دائم (فرزندخواندگی ) می باشند. </w:t>
      </w:r>
    </w:p>
    <w:p w:rsidR="00FA61AB" w:rsidRPr="001A6719" w:rsidRDefault="00FA61AB" w:rsidP="005858F4">
      <w:pPr>
        <w:pStyle w:val="FootnoteText"/>
        <w:rPr>
          <w:color w:val="000000"/>
          <w:rtl/>
          <w:lang w:bidi="fa-IR"/>
        </w:rPr>
      </w:pPr>
    </w:p>
  </w:footnote>
  <w:footnote w:id="9">
    <w:p w:rsidR="00FA61AB" w:rsidRPr="001A6719" w:rsidRDefault="00FA61AB" w:rsidP="005858F4">
      <w:pPr>
        <w:pStyle w:val="FootnoteText"/>
        <w:rPr>
          <w:color w:val="000000"/>
          <w:lang w:bidi="fa-IR"/>
        </w:rPr>
      </w:pPr>
      <w:r w:rsidRPr="001A6719">
        <w:rPr>
          <w:rFonts w:cs="B Mitra" w:hint="cs"/>
          <w:b/>
          <w:bCs/>
          <w:color w:val="000000"/>
          <w:sz w:val="22"/>
          <w:szCs w:val="22"/>
          <w:rtl/>
          <w:lang w:bidi="fa-IR"/>
        </w:rPr>
        <w:t>1-</w:t>
      </w:r>
      <w:r w:rsidRPr="001A6719">
        <w:rPr>
          <w:rFonts w:hint="cs"/>
          <w:color w:val="000000"/>
          <w:rtl/>
          <w:lang w:bidi="fa-IR"/>
        </w:rPr>
        <w:t xml:space="preserve"> </w:t>
      </w:r>
      <w:r w:rsidRPr="001A6719">
        <w:rPr>
          <w:rFonts w:cs="B Mitra" w:hint="cs"/>
          <w:b/>
          <w:bCs/>
          <w:color w:val="000000"/>
          <w:sz w:val="22"/>
          <w:szCs w:val="22"/>
          <w:rtl/>
          <w:lang w:bidi="fa-IR"/>
        </w:rPr>
        <w:t>پیوست شماره (</w:t>
      </w:r>
      <w:r>
        <w:rPr>
          <w:rFonts w:cs="B Mitra" w:hint="cs"/>
          <w:b/>
          <w:bCs/>
          <w:color w:val="000000"/>
          <w:sz w:val="22"/>
          <w:szCs w:val="22"/>
          <w:rtl/>
          <w:lang w:bidi="fa-IR"/>
        </w:rPr>
        <w:t>2</w:t>
      </w:r>
      <w:r w:rsidRPr="001A6719">
        <w:rPr>
          <w:rFonts w:cs="B Mitra" w:hint="cs"/>
          <w:b/>
          <w:bCs/>
          <w:color w:val="000000"/>
          <w:sz w:val="22"/>
          <w:szCs w:val="22"/>
          <w:rtl/>
          <w:lang w:bidi="fa-IR"/>
        </w:rPr>
        <w:t>)</w:t>
      </w:r>
    </w:p>
  </w:footnote>
  <w:footnote w:id="10">
    <w:p w:rsidR="00FA61AB" w:rsidRPr="001A6719" w:rsidRDefault="00FA61AB" w:rsidP="005858F4">
      <w:pPr>
        <w:pStyle w:val="FootnoteText"/>
        <w:jc w:val="lowKashida"/>
        <w:rPr>
          <w:rFonts w:cs="B Mitra"/>
          <w:b/>
          <w:bCs/>
          <w:color w:val="000000"/>
          <w:sz w:val="22"/>
          <w:szCs w:val="22"/>
          <w:rtl/>
          <w:lang w:bidi="fa-IR"/>
        </w:rPr>
      </w:pPr>
      <w:r w:rsidRPr="001A6719">
        <w:rPr>
          <w:rFonts w:cs="B Mitra" w:hint="cs"/>
          <w:b/>
          <w:bCs/>
          <w:color w:val="000000"/>
          <w:sz w:val="22"/>
          <w:szCs w:val="22"/>
          <w:rtl/>
          <w:lang w:bidi="fa-IR"/>
        </w:rPr>
        <w:t xml:space="preserve">1- </w:t>
      </w:r>
      <w:r w:rsidRPr="001A6719">
        <w:rPr>
          <w:rFonts w:cs="B Mitra"/>
          <w:b/>
          <w:bCs/>
          <w:color w:val="000000"/>
          <w:sz w:val="22"/>
          <w:szCs w:val="22"/>
          <w:rtl/>
          <w:lang w:bidi="fa-IR"/>
        </w:rPr>
        <w:t xml:space="preserve"> </w:t>
      </w:r>
      <w:r w:rsidRPr="001A6719">
        <w:rPr>
          <w:rFonts w:cs="B Mitra" w:hint="cs"/>
          <w:b/>
          <w:bCs/>
          <w:color w:val="000000"/>
          <w:sz w:val="22"/>
          <w:szCs w:val="22"/>
          <w:rtl/>
          <w:lang w:bidi="fa-IR"/>
        </w:rPr>
        <w:t xml:space="preserve">اصل 21 قانون اساسي: </w:t>
      </w:r>
      <w:r w:rsidRPr="001A6719">
        <w:rPr>
          <w:rFonts w:cs="B Mitra"/>
          <w:b/>
          <w:bCs/>
          <w:color w:val="000000"/>
          <w:sz w:val="22"/>
          <w:szCs w:val="22"/>
          <w:rtl/>
          <w:lang w:bidi="fa-IR"/>
        </w:rPr>
        <w:t xml:space="preserve"> </w:t>
      </w:r>
      <w:r w:rsidRPr="001A6719">
        <w:rPr>
          <w:rFonts w:cs="B Mitra" w:hint="cs"/>
          <w:b/>
          <w:bCs/>
          <w:color w:val="000000"/>
          <w:sz w:val="22"/>
          <w:szCs w:val="22"/>
          <w:rtl/>
          <w:lang w:bidi="fa-IR"/>
        </w:rPr>
        <w:t>دولت موظف است حقوق زن را در تمام جهات با رعايت موازين اسلامي تضمين كند و امور زير را انجام دهد:</w:t>
      </w:r>
    </w:p>
    <w:p w:rsidR="00FA61AB" w:rsidRPr="001A6719" w:rsidRDefault="00FA61AB" w:rsidP="005858F4">
      <w:pPr>
        <w:pStyle w:val="FootnoteText"/>
        <w:jc w:val="lowKashida"/>
        <w:rPr>
          <w:rFonts w:cs="B Mitra"/>
          <w:b/>
          <w:bCs/>
          <w:color w:val="000000"/>
          <w:sz w:val="22"/>
          <w:szCs w:val="22"/>
          <w:rtl/>
          <w:lang w:bidi="fa-IR"/>
        </w:rPr>
      </w:pPr>
      <w:r w:rsidRPr="001A6719">
        <w:rPr>
          <w:rFonts w:cs="B Mitra" w:hint="cs"/>
          <w:b/>
          <w:bCs/>
          <w:color w:val="000000"/>
          <w:sz w:val="22"/>
          <w:szCs w:val="22"/>
          <w:rtl/>
          <w:lang w:bidi="fa-IR"/>
        </w:rPr>
        <w:t>1) ايجاد زمينه هاي مساعد براي رشد شخصيت  زن و احياي حقوق مادي و معنوي او 2) حمايت مادران بخصوص در دوران بارداري و حضانت فرزند و حمايت از كودكان بي سرپرست 3) ايجاد دادگاه صالح براي حفظ كيان و بقاي خانواده 4) ايجاد بيمه خاص بيوگان و زنان سالخورده و بي سرپرست 5) اعطاي قيموميت فرزندان به مادران شايسته در جهت غبطه آنها در صورت نبودن ولي شرعي.</w:t>
      </w:r>
    </w:p>
    <w:p w:rsidR="00FA61AB" w:rsidRPr="001A6719" w:rsidRDefault="00FA61AB" w:rsidP="005858F4">
      <w:pPr>
        <w:pStyle w:val="FootnoteText"/>
        <w:jc w:val="lowKashida"/>
        <w:rPr>
          <w:rFonts w:cs="B Mitra"/>
          <w:color w:val="000000"/>
          <w:lang w:bidi="fa-IR"/>
        </w:rPr>
      </w:pPr>
    </w:p>
  </w:footnote>
  <w:footnote w:id="11">
    <w:p w:rsidR="00FA61AB" w:rsidRPr="001A6719" w:rsidRDefault="00FA61AB" w:rsidP="005858F4">
      <w:pPr>
        <w:pStyle w:val="FootnoteText"/>
        <w:rPr>
          <w:color w:val="000000"/>
        </w:rPr>
      </w:pPr>
      <w:r w:rsidRPr="001A6719">
        <w:rPr>
          <w:rFonts w:cs="B Mitra" w:hint="cs"/>
          <w:b/>
          <w:bCs/>
          <w:color w:val="000000"/>
          <w:sz w:val="22"/>
          <w:szCs w:val="22"/>
          <w:rtl/>
          <w:lang w:bidi="fa-IR"/>
        </w:rPr>
        <w:t>1- پیوست شماره (</w:t>
      </w:r>
      <w:r>
        <w:rPr>
          <w:rFonts w:cs="B Mitra" w:hint="cs"/>
          <w:b/>
          <w:bCs/>
          <w:color w:val="000000"/>
          <w:sz w:val="22"/>
          <w:szCs w:val="22"/>
          <w:rtl/>
          <w:lang w:bidi="fa-IR"/>
        </w:rPr>
        <w:t>3</w:t>
      </w:r>
      <w:r w:rsidRPr="001A6719">
        <w:rPr>
          <w:rFonts w:cs="B Mitra" w:hint="cs"/>
          <w:b/>
          <w:bCs/>
          <w:color w:val="000000"/>
          <w:sz w:val="22"/>
          <w:szCs w:val="22"/>
          <w:rtl/>
          <w:lang w:bidi="fa-IR"/>
        </w:rPr>
        <w:t>)</w:t>
      </w:r>
      <w:r w:rsidRPr="001A6719">
        <w:rPr>
          <w:rFonts w:hint="cs"/>
          <w:color w:val="000000"/>
          <w:rtl/>
        </w:rPr>
        <w:t xml:space="preserve"> </w:t>
      </w:r>
    </w:p>
  </w:footnote>
  <w:footnote w:id="12">
    <w:p w:rsidR="00FA61AB" w:rsidRPr="001A6719" w:rsidRDefault="00FA61AB" w:rsidP="005858F4">
      <w:pPr>
        <w:pStyle w:val="FootnoteText"/>
        <w:jc w:val="lowKashida"/>
        <w:rPr>
          <w:rFonts w:cs="B Mitra"/>
          <w:b/>
          <w:bCs/>
          <w:color w:val="000000"/>
          <w:sz w:val="22"/>
          <w:szCs w:val="22"/>
          <w:lang w:bidi="fa-IR"/>
        </w:rPr>
      </w:pPr>
      <w:r w:rsidRPr="001A6719">
        <w:rPr>
          <w:rFonts w:cs="B Mitra" w:hint="cs"/>
          <w:b/>
          <w:bCs/>
          <w:color w:val="000000"/>
          <w:sz w:val="22"/>
          <w:szCs w:val="22"/>
          <w:rtl/>
          <w:lang w:bidi="fa-IR"/>
        </w:rPr>
        <w:t>2-</w:t>
      </w:r>
      <w:r w:rsidRPr="001A6719">
        <w:rPr>
          <w:rFonts w:cs="B Nazanin" w:hint="cs"/>
          <w:color w:val="000000"/>
          <w:rtl/>
        </w:rPr>
        <w:t xml:space="preserve"> </w:t>
      </w:r>
      <w:r w:rsidRPr="001A6719">
        <w:rPr>
          <w:rFonts w:cs="B Mitra" w:hint="cs"/>
          <w:b/>
          <w:bCs/>
          <w:color w:val="000000"/>
          <w:sz w:val="22"/>
          <w:szCs w:val="22"/>
          <w:rtl/>
          <w:lang w:bidi="fa-IR"/>
        </w:rPr>
        <w:t>ضوابط امور روانشناسی در خانه کودکان و نوجوانان موضوع بخشنامه شماره 1499/ 2/ 1/822 مورخ 4/9/1385</w:t>
      </w:r>
    </w:p>
  </w:footnote>
  <w:footnote w:id="13">
    <w:p w:rsidR="00FA61AB" w:rsidRPr="001A6719" w:rsidRDefault="00FA61AB" w:rsidP="005858F4">
      <w:pPr>
        <w:spacing w:line="560" w:lineRule="atLeast"/>
        <w:jc w:val="lowKashida"/>
        <w:rPr>
          <w:rFonts w:cs="B Mitra"/>
          <w:b/>
          <w:bCs/>
          <w:color w:val="000000"/>
          <w:sz w:val="22"/>
          <w:szCs w:val="22"/>
          <w:rtl/>
          <w:lang w:bidi="fa-IR"/>
        </w:rPr>
      </w:pPr>
      <w:r w:rsidRPr="001A6719">
        <w:rPr>
          <w:rFonts w:cs="B Mitra" w:hint="cs"/>
          <w:b/>
          <w:bCs/>
          <w:color w:val="000000"/>
          <w:sz w:val="22"/>
          <w:szCs w:val="22"/>
          <w:rtl/>
          <w:lang w:bidi="fa-IR"/>
        </w:rPr>
        <w:t xml:space="preserve">1- خدمات رفاهی شامل: تأمین محل اقامت، ارائه خدمات مشاوره ای و مددکاری و ... است.  </w:t>
      </w:r>
    </w:p>
    <w:p w:rsidR="00FA61AB" w:rsidRPr="001A6719" w:rsidRDefault="00FA61AB" w:rsidP="005858F4">
      <w:pPr>
        <w:pStyle w:val="FootnoteText"/>
        <w:rPr>
          <w:color w:val="000000"/>
          <w:rtl/>
          <w:lang w:bidi="fa-I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02.5pt;height:41.25pt" o:bullet="t" fillcolor="black">
        <v:shadow on="t" type="double" color="#b2b2b2" opacity=".5" color2="shadow add(102)" offset="-3pt,-3pt" offset2="-6pt,-6pt"/>
        <v:textpath style="font-family:&quot;Times New Roman&quot;;font-size:18pt;font-weight:bold;font-style:italic;v-text-kern:t" trim="t" fitpath="t" string="منابع&#10;"/>
      </v:shape>
    </w:pict>
  </w:numPicBullet>
  <w:abstractNum w:abstractNumId="0">
    <w:nsid w:val="00A30DEC"/>
    <w:multiLevelType w:val="hybridMultilevel"/>
    <w:tmpl w:val="A38824DC"/>
    <w:lvl w:ilvl="0" w:tplc="0A387D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B1C14"/>
    <w:multiLevelType w:val="hybridMultilevel"/>
    <w:tmpl w:val="1C0E8A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014A2"/>
    <w:multiLevelType w:val="hybridMultilevel"/>
    <w:tmpl w:val="3B00D1BC"/>
    <w:lvl w:ilvl="0" w:tplc="E48C862E">
      <w:start w:val="1"/>
      <w:numFmt w:val="decimal"/>
      <w:lvlText w:val="%1-"/>
      <w:lvlJc w:val="left"/>
      <w:pPr>
        <w:tabs>
          <w:tab w:val="num" w:pos="720"/>
        </w:tabs>
        <w:ind w:left="720" w:hanging="360"/>
      </w:pPr>
      <w:rPr>
        <w:rFonts w:cs="B Titr" w:hint="default"/>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D6151"/>
    <w:multiLevelType w:val="hybridMultilevel"/>
    <w:tmpl w:val="57FE12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B7B7F"/>
    <w:multiLevelType w:val="hybridMultilevel"/>
    <w:tmpl w:val="15AA9B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E232B2"/>
    <w:multiLevelType w:val="hybridMultilevel"/>
    <w:tmpl w:val="22C43C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0309A7"/>
    <w:multiLevelType w:val="hybridMultilevel"/>
    <w:tmpl w:val="D56E55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60C2F"/>
    <w:multiLevelType w:val="hybridMultilevel"/>
    <w:tmpl w:val="49081C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F1E91"/>
    <w:multiLevelType w:val="hybridMultilevel"/>
    <w:tmpl w:val="E0C689D6"/>
    <w:lvl w:ilvl="0" w:tplc="DC704256">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1A6CAC"/>
    <w:multiLevelType w:val="hybridMultilevel"/>
    <w:tmpl w:val="20DC1F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D6B90"/>
    <w:multiLevelType w:val="hybridMultilevel"/>
    <w:tmpl w:val="F67C9252"/>
    <w:lvl w:ilvl="0" w:tplc="04090011">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373DF3"/>
    <w:multiLevelType w:val="hybridMultilevel"/>
    <w:tmpl w:val="CE1EE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869BF"/>
    <w:multiLevelType w:val="hybridMultilevel"/>
    <w:tmpl w:val="1B92F8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C44C0C"/>
    <w:multiLevelType w:val="hybridMultilevel"/>
    <w:tmpl w:val="6838AD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5F28BE"/>
    <w:multiLevelType w:val="hybridMultilevel"/>
    <w:tmpl w:val="A4422B5C"/>
    <w:lvl w:ilvl="0" w:tplc="AEDA95AE">
      <w:start w:val="1"/>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9F541B"/>
    <w:multiLevelType w:val="hybridMultilevel"/>
    <w:tmpl w:val="A6849A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7BE31C2"/>
    <w:multiLevelType w:val="hybridMultilevel"/>
    <w:tmpl w:val="1C16C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F1683A"/>
    <w:multiLevelType w:val="hybridMultilevel"/>
    <w:tmpl w:val="A4D4DF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F17EA"/>
    <w:multiLevelType w:val="hybridMultilevel"/>
    <w:tmpl w:val="20DC1D5C"/>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3A1C7461"/>
    <w:multiLevelType w:val="hybridMultilevel"/>
    <w:tmpl w:val="F97EF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1C3292"/>
    <w:multiLevelType w:val="singleLevel"/>
    <w:tmpl w:val="9E0CAF62"/>
    <w:lvl w:ilvl="0">
      <w:start w:val="1"/>
      <w:numFmt w:val="decimal"/>
      <w:lvlText w:val="%1)"/>
      <w:lvlJc w:val="left"/>
      <w:pPr>
        <w:tabs>
          <w:tab w:val="num" w:pos="360"/>
        </w:tabs>
        <w:ind w:left="360" w:hanging="360"/>
      </w:pPr>
      <w:rPr>
        <w:rFonts w:ascii="Times New Roman" w:eastAsia="Times New Roman" w:hAnsi="Times New Roman" w:cs="B Mitra"/>
        <w:sz w:val="30"/>
      </w:rPr>
    </w:lvl>
  </w:abstractNum>
  <w:abstractNum w:abstractNumId="21">
    <w:nsid w:val="41645E36"/>
    <w:multiLevelType w:val="multilevel"/>
    <w:tmpl w:val="23C830E6"/>
    <w:lvl w:ilvl="0">
      <w:start w:val="1"/>
      <w:numFmt w:val="decimal"/>
      <w:lvlText w:val="%1-"/>
      <w:lvlJc w:val="left"/>
      <w:pPr>
        <w:tabs>
          <w:tab w:val="num" w:pos="930"/>
        </w:tabs>
        <w:ind w:left="930" w:hanging="930"/>
      </w:pPr>
      <w:rPr>
        <w:rFonts w:hint="default"/>
      </w:rPr>
    </w:lvl>
    <w:lvl w:ilvl="1">
      <w:start w:val="2"/>
      <w:numFmt w:val="decimal"/>
      <w:lvlText w:val="%1-%2-"/>
      <w:lvlJc w:val="left"/>
      <w:pPr>
        <w:tabs>
          <w:tab w:val="num" w:pos="930"/>
        </w:tabs>
        <w:ind w:left="930" w:hanging="93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42450165"/>
    <w:multiLevelType w:val="hybridMultilevel"/>
    <w:tmpl w:val="79A065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A6086D"/>
    <w:multiLevelType w:val="hybridMultilevel"/>
    <w:tmpl w:val="83EEAC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855540"/>
    <w:multiLevelType w:val="hybridMultilevel"/>
    <w:tmpl w:val="61E2A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9523C7"/>
    <w:multiLevelType w:val="hybridMultilevel"/>
    <w:tmpl w:val="679C5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E174F1"/>
    <w:multiLevelType w:val="hybridMultilevel"/>
    <w:tmpl w:val="DFC2D094"/>
    <w:lvl w:ilvl="0" w:tplc="7F1CE0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E2259"/>
    <w:multiLevelType w:val="hybridMultilevel"/>
    <w:tmpl w:val="898C59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8F062B"/>
    <w:multiLevelType w:val="hybridMultilevel"/>
    <w:tmpl w:val="4A389C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D06141"/>
    <w:multiLevelType w:val="hybridMultilevel"/>
    <w:tmpl w:val="719016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A95D77"/>
    <w:multiLevelType w:val="hybridMultilevel"/>
    <w:tmpl w:val="7D3278C2"/>
    <w:lvl w:ilvl="0" w:tplc="297E20A8">
      <w:start w:val="1"/>
      <w:numFmt w:val="decimal"/>
      <w:lvlText w:val="%1-"/>
      <w:lvlJc w:val="left"/>
      <w:pPr>
        <w:tabs>
          <w:tab w:val="num" w:pos="720"/>
        </w:tabs>
        <w:ind w:left="720" w:hanging="360"/>
      </w:pPr>
      <w:rPr>
        <w:rFonts w:cs="B Titr" w:hint="default"/>
        <w:i/>
        <w:color w:val="00FF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802899"/>
    <w:multiLevelType w:val="hybridMultilevel"/>
    <w:tmpl w:val="AAAAC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942C12"/>
    <w:multiLevelType w:val="hybridMultilevel"/>
    <w:tmpl w:val="8A2E7EA0"/>
    <w:lvl w:ilvl="0" w:tplc="62A021AA">
      <w:start w:val="1"/>
      <w:numFmt w:val="decimal"/>
      <w:lvlText w:val="%1-"/>
      <w:lvlJc w:val="left"/>
      <w:pPr>
        <w:tabs>
          <w:tab w:val="num" w:pos="1467"/>
        </w:tabs>
        <w:ind w:left="1467" w:hanging="900"/>
      </w:pPr>
      <w:rPr>
        <w:rFonts w:ascii="Times New Roman" w:eastAsia="Times New Roman" w:hAnsi="Times New Roman" w:cs="B Mitra"/>
        <w:color w:val="000000"/>
        <w:sz w:val="28"/>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nsid w:val="5E9F5525"/>
    <w:multiLevelType w:val="hybridMultilevel"/>
    <w:tmpl w:val="9170D9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D23D7A"/>
    <w:multiLevelType w:val="hybridMultilevel"/>
    <w:tmpl w:val="453A4C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367FEB"/>
    <w:multiLevelType w:val="hybridMultilevel"/>
    <w:tmpl w:val="6ED080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C3236"/>
    <w:multiLevelType w:val="hybridMultilevel"/>
    <w:tmpl w:val="F1F02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592B1A"/>
    <w:multiLevelType w:val="hybridMultilevel"/>
    <w:tmpl w:val="900813F0"/>
    <w:lvl w:ilvl="0" w:tplc="3FDA1C64">
      <w:start w:val="1"/>
      <w:numFmt w:val="bullet"/>
      <w:lvlText w:val=""/>
      <w:lvlPicBulletId w:val="0"/>
      <w:lvlJc w:val="left"/>
      <w:pPr>
        <w:tabs>
          <w:tab w:val="num" w:pos="720"/>
        </w:tabs>
        <w:ind w:left="720" w:hanging="360"/>
      </w:pPr>
      <w:rPr>
        <w:rFonts w:ascii="Symbol" w:hAnsi="Symbol" w:hint="default"/>
      </w:rPr>
    </w:lvl>
    <w:lvl w:ilvl="1" w:tplc="A9B4CBD2" w:tentative="1">
      <w:start w:val="1"/>
      <w:numFmt w:val="bullet"/>
      <w:lvlText w:val=""/>
      <w:lvlJc w:val="left"/>
      <w:pPr>
        <w:tabs>
          <w:tab w:val="num" w:pos="1440"/>
        </w:tabs>
        <w:ind w:left="1440" w:hanging="360"/>
      </w:pPr>
      <w:rPr>
        <w:rFonts w:ascii="Symbol" w:hAnsi="Symbol" w:hint="default"/>
      </w:rPr>
    </w:lvl>
    <w:lvl w:ilvl="2" w:tplc="EC38AD96" w:tentative="1">
      <w:start w:val="1"/>
      <w:numFmt w:val="bullet"/>
      <w:lvlText w:val=""/>
      <w:lvlJc w:val="left"/>
      <w:pPr>
        <w:tabs>
          <w:tab w:val="num" w:pos="2160"/>
        </w:tabs>
        <w:ind w:left="2160" w:hanging="360"/>
      </w:pPr>
      <w:rPr>
        <w:rFonts w:ascii="Symbol" w:hAnsi="Symbol" w:hint="default"/>
      </w:rPr>
    </w:lvl>
    <w:lvl w:ilvl="3" w:tplc="CA6296A8" w:tentative="1">
      <w:start w:val="1"/>
      <w:numFmt w:val="bullet"/>
      <w:lvlText w:val=""/>
      <w:lvlJc w:val="left"/>
      <w:pPr>
        <w:tabs>
          <w:tab w:val="num" w:pos="2880"/>
        </w:tabs>
        <w:ind w:left="2880" w:hanging="360"/>
      </w:pPr>
      <w:rPr>
        <w:rFonts w:ascii="Symbol" w:hAnsi="Symbol" w:hint="default"/>
      </w:rPr>
    </w:lvl>
    <w:lvl w:ilvl="4" w:tplc="13948022" w:tentative="1">
      <w:start w:val="1"/>
      <w:numFmt w:val="bullet"/>
      <w:lvlText w:val=""/>
      <w:lvlJc w:val="left"/>
      <w:pPr>
        <w:tabs>
          <w:tab w:val="num" w:pos="3600"/>
        </w:tabs>
        <w:ind w:left="3600" w:hanging="360"/>
      </w:pPr>
      <w:rPr>
        <w:rFonts w:ascii="Symbol" w:hAnsi="Symbol" w:hint="default"/>
      </w:rPr>
    </w:lvl>
    <w:lvl w:ilvl="5" w:tplc="147A1502" w:tentative="1">
      <w:start w:val="1"/>
      <w:numFmt w:val="bullet"/>
      <w:lvlText w:val=""/>
      <w:lvlJc w:val="left"/>
      <w:pPr>
        <w:tabs>
          <w:tab w:val="num" w:pos="4320"/>
        </w:tabs>
        <w:ind w:left="4320" w:hanging="360"/>
      </w:pPr>
      <w:rPr>
        <w:rFonts w:ascii="Symbol" w:hAnsi="Symbol" w:hint="default"/>
      </w:rPr>
    </w:lvl>
    <w:lvl w:ilvl="6" w:tplc="5662520C" w:tentative="1">
      <w:start w:val="1"/>
      <w:numFmt w:val="bullet"/>
      <w:lvlText w:val=""/>
      <w:lvlJc w:val="left"/>
      <w:pPr>
        <w:tabs>
          <w:tab w:val="num" w:pos="5040"/>
        </w:tabs>
        <w:ind w:left="5040" w:hanging="360"/>
      </w:pPr>
      <w:rPr>
        <w:rFonts w:ascii="Symbol" w:hAnsi="Symbol" w:hint="default"/>
      </w:rPr>
    </w:lvl>
    <w:lvl w:ilvl="7" w:tplc="EB7EF82C" w:tentative="1">
      <w:start w:val="1"/>
      <w:numFmt w:val="bullet"/>
      <w:lvlText w:val=""/>
      <w:lvlJc w:val="left"/>
      <w:pPr>
        <w:tabs>
          <w:tab w:val="num" w:pos="5760"/>
        </w:tabs>
        <w:ind w:left="5760" w:hanging="360"/>
      </w:pPr>
      <w:rPr>
        <w:rFonts w:ascii="Symbol" w:hAnsi="Symbol" w:hint="default"/>
      </w:rPr>
    </w:lvl>
    <w:lvl w:ilvl="8" w:tplc="5D0E589A" w:tentative="1">
      <w:start w:val="1"/>
      <w:numFmt w:val="bullet"/>
      <w:lvlText w:val=""/>
      <w:lvlJc w:val="left"/>
      <w:pPr>
        <w:tabs>
          <w:tab w:val="num" w:pos="6480"/>
        </w:tabs>
        <w:ind w:left="6480" w:hanging="360"/>
      </w:pPr>
      <w:rPr>
        <w:rFonts w:ascii="Symbol" w:hAnsi="Symbol" w:hint="default"/>
      </w:rPr>
    </w:lvl>
  </w:abstractNum>
  <w:abstractNum w:abstractNumId="38">
    <w:nsid w:val="75213842"/>
    <w:multiLevelType w:val="hybridMultilevel"/>
    <w:tmpl w:val="C3A2CA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477F5C"/>
    <w:multiLevelType w:val="hybridMultilevel"/>
    <w:tmpl w:val="BD6EA2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D21741"/>
    <w:multiLevelType w:val="hybridMultilevel"/>
    <w:tmpl w:val="9E3608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C130B8"/>
    <w:multiLevelType w:val="hybridMultilevel"/>
    <w:tmpl w:val="228EE302"/>
    <w:lvl w:ilvl="0" w:tplc="1A30E5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2"/>
  </w:num>
  <w:num w:numId="3">
    <w:abstractNumId w:val="18"/>
  </w:num>
  <w:num w:numId="4">
    <w:abstractNumId w:val="28"/>
  </w:num>
  <w:num w:numId="5">
    <w:abstractNumId w:val="15"/>
  </w:num>
  <w:num w:numId="6">
    <w:abstractNumId w:val="38"/>
  </w:num>
  <w:num w:numId="7">
    <w:abstractNumId w:val="12"/>
  </w:num>
  <w:num w:numId="8">
    <w:abstractNumId w:val="10"/>
  </w:num>
  <w:num w:numId="9">
    <w:abstractNumId w:val="22"/>
  </w:num>
  <w:num w:numId="10">
    <w:abstractNumId w:val="9"/>
  </w:num>
  <w:num w:numId="11">
    <w:abstractNumId w:val="29"/>
  </w:num>
  <w:num w:numId="12">
    <w:abstractNumId w:val="35"/>
  </w:num>
  <w:num w:numId="13">
    <w:abstractNumId w:val="27"/>
  </w:num>
  <w:num w:numId="14">
    <w:abstractNumId w:val="31"/>
  </w:num>
  <w:num w:numId="15">
    <w:abstractNumId w:val="25"/>
  </w:num>
  <w:num w:numId="16">
    <w:abstractNumId w:val="5"/>
  </w:num>
  <w:num w:numId="17">
    <w:abstractNumId w:val="34"/>
  </w:num>
  <w:num w:numId="18">
    <w:abstractNumId w:val="36"/>
  </w:num>
  <w:num w:numId="19">
    <w:abstractNumId w:val="4"/>
  </w:num>
  <w:num w:numId="20">
    <w:abstractNumId w:val="23"/>
  </w:num>
  <w:num w:numId="21">
    <w:abstractNumId w:val="39"/>
  </w:num>
  <w:num w:numId="22">
    <w:abstractNumId w:val="6"/>
  </w:num>
  <w:num w:numId="23">
    <w:abstractNumId w:val="26"/>
  </w:num>
  <w:num w:numId="24">
    <w:abstractNumId w:val="11"/>
  </w:num>
  <w:num w:numId="25">
    <w:abstractNumId w:val="16"/>
  </w:num>
  <w:num w:numId="26">
    <w:abstractNumId w:val="30"/>
  </w:num>
  <w:num w:numId="27">
    <w:abstractNumId w:val="19"/>
  </w:num>
  <w:num w:numId="28">
    <w:abstractNumId w:val="17"/>
  </w:num>
  <w:num w:numId="29">
    <w:abstractNumId w:val="7"/>
  </w:num>
  <w:num w:numId="30">
    <w:abstractNumId w:val="33"/>
  </w:num>
  <w:num w:numId="31">
    <w:abstractNumId w:val="24"/>
  </w:num>
  <w:num w:numId="32">
    <w:abstractNumId w:val="2"/>
  </w:num>
  <w:num w:numId="33">
    <w:abstractNumId w:val="8"/>
  </w:num>
  <w:num w:numId="34">
    <w:abstractNumId w:val="20"/>
  </w:num>
  <w:num w:numId="35">
    <w:abstractNumId w:val="1"/>
  </w:num>
  <w:num w:numId="36">
    <w:abstractNumId w:val="41"/>
  </w:num>
  <w:num w:numId="37">
    <w:abstractNumId w:val="13"/>
  </w:num>
  <w:num w:numId="38">
    <w:abstractNumId w:val="37"/>
  </w:num>
  <w:num w:numId="39">
    <w:abstractNumId w:val="0"/>
  </w:num>
  <w:num w:numId="40">
    <w:abstractNumId w:val="3"/>
  </w:num>
  <w:num w:numId="41">
    <w:abstractNumId w:val="2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F4"/>
    <w:rsid w:val="00002B92"/>
    <w:rsid w:val="000342C8"/>
    <w:rsid w:val="000C5721"/>
    <w:rsid w:val="000F3699"/>
    <w:rsid w:val="000F6747"/>
    <w:rsid w:val="00127BAA"/>
    <w:rsid w:val="00183726"/>
    <w:rsid w:val="00214140"/>
    <w:rsid w:val="002213C2"/>
    <w:rsid w:val="00255E42"/>
    <w:rsid w:val="00256D41"/>
    <w:rsid w:val="002D5628"/>
    <w:rsid w:val="002F48AB"/>
    <w:rsid w:val="00322C65"/>
    <w:rsid w:val="00447183"/>
    <w:rsid w:val="00465EE4"/>
    <w:rsid w:val="00487134"/>
    <w:rsid w:val="004B4DCF"/>
    <w:rsid w:val="004D10A1"/>
    <w:rsid w:val="00580BE7"/>
    <w:rsid w:val="005858F4"/>
    <w:rsid w:val="006242A7"/>
    <w:rsid w:val="0063111F"/>
    <w:rsid w:val="00675937"/>
    <w:rsid w:val="00690438"/>
    <w:rsid w:val="006A0D85"/>
    <w:rsid w:val="006E07C7"/>
    <w:rsid w:val="006E5863"/>
    <w:rsid w:val="006F0BB6"/>
    <w:rsid w:val="00714CF8"/>
    <w:rsid w:val="00716978"/>
    <w:rsid w:val="00740917"/>
    <w:rsid w:val="007C2239"/>
    <w:rsid w:val="007E4E6F"/>
    <w:rsid w:val="00847367"/>
    <w:rsid w:val="00866DB6"/>
    <w:rsid w:val="0089225A"/>
    <w:rsid w:val="00894F1C"/>
    <w:rsid w:val="008C2380"/>
    <w:rsid w:val="008D3096"/>
    <w:rsid w:val="00962642"/>
    <w:rsid w:val="00977328"/>
    <w:rsid w:val="0098208A"/>
    <w:rsid w:val="009B5275"/>
    <w:rsid w:val="009B5F41"/>
    <w:rsid w:val="009D27BB"/>
    <w:rsid w:val="009E573B"/>
    <w:rsid w:val="00A15D5F"/>
    <w:rsid w:val="00AA7003"/>
    <w:rsid w:val="00AB00FD"/>
    <w:rsid w:val="00B4186D"/>
    <w:rsid w:val="00B64733"/>
    <w:rsid w:val="00B76468"/>
    <w:rsid w:val="00BC22D0"/>
    <w:rsid w:val="00C3697B"/>
    <w:rsid w:val="00C60FD3"/>
    <w:rsid w:val="00CC0CAF"/>
    <w:rsid w:val="00CC6433"/>
    <w:rsid w:val="00CD3723"/>
    <w:rsid w:val="00CD7A6F"/>
    <w:rsid w:val="00CF7F26"/>
    <w:rsid w:val="00D45AD1"/>
    <w:rsid w:val="00D5666F"/>
    <w:rsid w:val="00DA2824"/>
    <w:rsid w:val="00DB27D7"/>
    <w:rsid w:val="00DC6702"/>
    <w:rsid w:val="00E336EA"/>
    <w:rsid w:val="00E578EC"/>
    <w:rsid w:val="00E64506"/>
    <w:rsid w:val="00E85804"/>
    <w:rsid w:val="00E95F13"/>
    <w:rsid w:val="00EB0E27"/>
    <w:rsid w:val="00ED2314"/>
    <w:rsid w:val="00EE41D9"/>
    <w:rsid w:val="00F02BDD"/>
    <w:rsid w:val="00F8684F"/>
    <w:rsid w:val="00FA61AB"/>
    <w:rsid w:val="00FF0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D34D7-181D-465E-91F4-7C3B496C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39"/>
    <w:pPr>
      <w:bidi/>
    </w:pPr>
    <w:rPr>
      <w:sz w:val="24"/>
      <w:szCs w:val="24"/>
    </w:rPr>
  </w:style>
  <w:style w:type="paragraph" w:styleId="Heading1">
    <w:name w:val="heading 1"/>
    <w:basedOn w:val="Normal"/>
    <w:next w:val="Normal"/>
    <w:link w:val="Heading1Char"/>
    <w:qFormat/>
    <w:rsid w:val="0063111F"/>
    <w:pPr>
      <w:keepNext/>
      <w:spacing w:before="240" w:after="60"/>
      <w:jc w:val="center"/>
      <w:outlineLvl w:val="0"/>
    </w:pPr>
    <w:rPr>
      <w:rFonts w:ascii="Cambria" w:hAnsi="Cambria" w:cs="B Titr"/>
      <w:b/>
      <w:bCs/>
      <w:kern w:val="32"/>
      <w:sz w:val="32"/>
      <w:szCs w:val="40"/>
    </w:rPr>
  </w:style>
  <w:style w:type="paragraph" w:styleId="Heading2">
    <w:name w:val="heading 2"/>
    <w:basedOn w:val="Normal"/>
    <w:next w:val="Normal"/>
    <w:qFormat/>
    <w:rsid w:val="0063111F"/>
    <w:pPr>
      <w:keepNext/>
      <w:ind w:firstLine="720"/>
      <w:outlineLvl w:val="1"/>
    </w:pPr>
    <w:rPr>
      <w:rFonts w:cs="B Titr"/>
      <w:b/>
      <w:bCs/>
      <w:sz w:val="32"/>
      <w:szCs w:val="32"/>
    </w:rPr>
  </w:style>
  <w:style w:type="paragraph" w:styleId="Heading5">
    <w:name w:val="heading 5"/>
    <w:basedOn w:val="Normal"/>
    <w:next w:val="Normal"/>
    <w:qFormat/>
    <w:rsid w:val="005858F4"/>
    <w:pPr>
      <w:spacing w:before="240" w:after="60"/>
      <w:outlineLvl w:val="4"/>
    </w:pPr>
    <w:rPr>
      <w:rFonts w:cs="Traditional Arabic"/>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58F4"/>
    <w:pPr>
      <w:tabs>
        <w:tab w:val="center" w:pos="4153"/>
        <w:tab w:val="right" w:pos="8306"/>
      </w:tabs>
    </w:pPr>
  </w:style>
  <w:style w:type="character" w:styleId="PageNumber">
    <w:name w:val="page number"/>
    <w:basedOn w:val="DefaultParagraphFont"/>
    <w:rsid w:val="005858F4"/>
  </w:style>
  <w:style w:type="paragraph" w:styleId="Header">
    <w:name w:val="header"/>
    <w:basedOn w:val="Normal"/>
    <w:rsid w:val="005858F4"/>
    <w:pPr>
      <w:tabs>
        <w:tab w:val="center" w:pos="4153"/>
        <w:tab w:val="right" w:pos="8306"/>
      </w:tabs>
    </w:pPr>
  </w:style>
  <w:style w:type="paragraph" w:styleId="BodyText">
    <w:name w:val="Body Text"/>
    <w:basedOn w:val="Normal"/>
    <w:rsid w:val="005858F4"/>
    <w:pPr>
      <w:spacing w:after="120"/>
    </w:pPr>
  </w:style>
  <w:style w:type="character" w:styleId="FootnoteReference">
    <w:name w:val="footnote reference"/>
    <w:basedOn w:val="DefaultParagraphFont"/>
    <w:semiHidden/>
    <w:rsid w:val="005858F4"/>
    <w:rPr>
      <w:vertAlign w:val="superscript"/>
    </w:rPr>
  </w:style>
  <w:style w:type="paragraph" w:styleId="FootnoteText">
    <w:name w:val="footnote text"/>
    <w:basedOn w:val="Normal"/>
    <w:semiHidden/>
    <w:rsid w:val="005858F4"/>
    <w:rPr>
      <w:sz w:val="20"/>
      <w:szCs w:val="20"/>
    </w:rPr>
  </w:style>
  <w:style w:type="paragraph" w:customStyle="1" w:styleId="normal-p">
    <w:name w:val="normal-p"/>
    <w:basedOn w:val="Normal"/>
    <w:rsid w:val="005858F4"/>
    <w:pPr>
      <w:bidi w:val="0"/>
    </w:pPr>
    <w:rPr>
      <w:sz w:val="20"/>
      <w:szCs w:val="20"/>
    </w:rPr>
  </w:style>
  <w:style w:type="character" w:customStyle="1" w:styleId="normal-h1">
    <w:name w:val="normal-h1"/>
    <w:basedOn w:val="DefaultParagraphFont"/>
    <w:rsid w:val="005858F4"/>
    <w:rPr>
      <w:rFonts w:ascii="Times New Roman" w:hAnsi="Times New Roman" w:cs="Times New Roman" w:hint="default"/>
      <w:sz w:val="24"/>
      <w:szCs w:val="24"/>
    </w:rPr>
  </w:style>
  <w:style w:type="character" w:customStyle="1" w:styleId="Heading1Char">
    <w:name w:val="Heading 1 Char"/>
    <w:basedOn w:val="DefaultParagraphFont"/>
    <w:link w:val="Heading1"/>
    <w:rsid w:val="0063111F"/>
    <w:rPr>
      <w:rFonts w:ascii="Cambria" w:eastAsia="Times New Roman" w:hAnsi="Cambria" w:cs="B Titr"/>
      <w:b/>
      <w:bCs/>
      <w:kern w:val="32"/>
      <w:sz w:val="32"/>
      <w:szCs w:val="40"/>
      <w:lang w:bidi="ar-SA"/>
    </w:rPr>
  </w:style>
  <w:style w:type="paragraph" w:styleId="TOCHeading">
    <w:name w:val="TOC Heading"/>
    <w:basedOn w:val="Heading1"/>
    <w:next w:val="Normal"/>
    <w:uiPriority w:val="39"/>
    <w:semiHidden/>
    <w:unhideWhenUsed/>
    <w:qFormat/>
    <w:rsid w:val="008D3096"/>
    <w:pPr>
      <w:keepLines/>
      <w:bidi w:val="0"/>
      <w:spacing w:before="480" w:after="0" w:line="276" w:lineRule="auto"/>
      <w:jc w:val="left"/>
      <w:outlineLvl w:val="9"/>
    </w:pPr>
    <w:rPr>
      <w:rFonts w:cs="Times New Roman"/>
      <w:color w:val="365F91"/>
      <w:kern w:val="0"/>
      <w:sz w:val="28"/>
      <w:szCs w:val="28"/>
    </w:rPr>
  </w:style>
  <w:style w:type="paragraph" w:styleId="TOC1">
    <w:name w:val="toc 1"/>
    <w:basedOn w:val="Normal"/>
    <w:next w:val="Normal"/>
    <w:autoRedefine/>
    <w:uiPriority w:val="39"/>
    <w:rsid w:val="008D3096"/>
  </w:style>
  <w:style w:type="paragraph" w:styleId="TOC2">
    <w:name w:val="toc 2"/>
    <w:basedOn w:val="Normal"/>
    <w:next w:val="Normal"/>
    <w:autoRedefine/>
    <w:uiPriority w:val="39"/>
    <w:rsid w:val="008D3096"/>
    <w:pPr>
      <w:ind w:left="240"/>
    </w:pPr>
  </w:style>
  <w:style w:type="paragraph" w:styleId="TOC3">
    <w:name w:val="toc 3"/>
    <w:basedOn w:val="Normal"/>
    <w:next w:val="Normal"/>
    <w:autoRedefine/>
    <w:uiPriority w:val="39"/>
    <w:unhideWhenUsed/>
    <w:rsid w:val="008D3096"/>
    <w:pPr>
      <w:spacing w:after="100" w:line="276" w:lineRule="auto"/>
      <w:ind w:left="440"/>
    </w:pPr>
    <w:rPr>
      <w:rFonts w:ascii="Calibri" w:hAnsi="Calibri" w:cs="Arial"/>
      <w:sz w:val="22"/>
      <w:szCs w:val="22"/>
      <w:lang w:bidi="fa-IR"/>
    </w:rPr>
  </w:style>
  <w:style w:type="paragraph" w:styleId="TOC4">
    <w:name w:val="toc 4"/>
    <w:basedOn w:val="Normal"/>
    <w:next w:val="Normal"/>
    <w:autoRedefine/>
    <w:uiPriority w:val="39"/>
    <w:unhideWhenUsed/>
    <w:rsid w:val="008D3096"/>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8D3096"/>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8D3096"/>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8D3096"/>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8D3096"/>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8D3096"/>
    <w:pPr>
      <w:spacing w:after="100" w:line="276" w:lineRule="auto"/>
      <w:ind w:left="1760"/>
    </w:pPr>
    <w:rPr>
      <w:rFonts w:ascii="Calibri" w:hAnsi="Calibri" w:cs="Arial"/>
      <w:sz w:val="22"/>
      <w:szCs w:val="22"/>
      <w:lang w:bidi="fa-IR"/>
    </w:rPr>
  </w:style>
  <w:style w:type="character" w:styleId="Hyperlink">
    <w:name w:val="Hyperlink"/>
    <w:basedOn w:val="DefaultParagraphFont"/>
    <w:uiPriority w:val="99"/>
    <w:unhideWhenUsed/>
    <w:rsid w:val="008D3096"/>
    <w:rPr>
      <w:color w:val="0000FF"/>
      <w:u w:val="single"/>
    </w:rPr>
  </w:style>
  <w:style w:type="character" w:styleId="CommentReference">
    <w:name w:val="annotation reference"/>
    <w:basedOn w:val="DefaultParagraphFont"/>
    <w:rsid w:val="000F6747"/>
    <w:rPr>
      <w:sz w:val="16"/>
      <w:szCs w:val="16"/>
    </w:rPr>
  </w:style>
  <w:style w:type="paragraph" w:styleId="CommentText">
    <w:name w:val="annotation text"/>
    <w:basedOn w:val="Normal"/>
    <w:link w:val="CommentTextChar"/>
    <w:rsid w:val="000F6747"/>
    <w:rPr>
      <w:sz w:val="20"/>
      <w:szCs w:val="20"/>
    </w:rPr>
  </w:style>
  <w:style w:type="character" w:customStyle="1" w:styleId="CommentTextChar">
    <w:name w:val="Comment Text Char"/>
    <w:basedOn w:val="DefaultParagraphFont"/>
    <w:link w:val="CommentText"/>
    <w:rsid w:val="000F6747"/>
    <w:rPr>
      <w:lang w:bidi="ar-SA"/>
    </w:rPr>
  </w:style>
  <w:style w:type="paragraph" w:styleId="CommentSubject">
    <w:name w:val="annotation subject"/>
    <w:basedOn w:val="CommentText"/>
    <w:next w:val="CommentText"/>
    <w:link w:val="CommentSubjectChar"/>
    <w:rsid w:val="000F6747"/>
    <w:rPr>
      <w:b/>
      <w:bCs/>
    </w:rPr>
  </w:style>
  <w:style w:type="character" w:customStyle="1" w:styleId="CommentSubjectChar">
    <w:name w:val="Comment Subject Char"/>
    <w:basedOn w:val="CommentTextChar"/>
    <w:link w:val="CommentSubject"/>
    <w:rsid w:val="000F6747"/>
    <w:rPr>
      <w:b/>
      <w:bCs/>
      <w:lang w:bidi="ar-SA"/>
    </w:rPr>
  </w:style>
  <w:style w:type="paragraph" w:styleId="BalloonText">
    <w:name w:val="Balloon Text"/>
    <w:basedOn w:val="Normal"/>
    <w:link w:val="BalloonTextChar"/>
    <w:rsid w:val="000F6747"/>
    <w:rPr>
      <w:rFonts w:ascii="Tahoma" w:hAnsi="Tahoma" w:cs="Tahoma"/>
      <w:sz w:val="16"/>
      <w:szCs w:val="16"/>
    </w:rPr>
  </w:style>
  <w:style w:type="character" w:customStyle="1" w:styleId="BalloonTextChar">
    <w:name w:val="Balloon Text Char"/>
    <w:basedOn w:val="DefaultParagraphFont"/>
    <w:link w:val="BalloonText"/>
    <w:rsid w:val="000F6747"/>
    <w:rPr>
      <w:rFonts w:ascii="Tahoma" w:hAnsi="Tahoma" w:cs="Tahoma"/>
      <w:sz w:val="16"/>
      <w:szCs w:val="16"/>
      <w:lang w:bidi="ar-SA"/>
    </w:rPr>
  </w:style>
  <w:style w:type="paragraph" w:styleId="Revision">
    <w:name w:val="Revision"/>
    <w:hidden/>
    <w:uiPriority w:val="99"/>
    <w:semiHidden/>
    <w:rsid w:val="00DC6702"/>
    <w:rPr>
      <w:sz w:val="24"/>
      <w:szCs w:val="24"/>
    </w:rPr>
  </w:style>
  <w:style w:type="paragraph" w:styleId="NormalWeb">
    <w:name w:val="Normal (Web)"/>
    <w:basedOn w:val="Normal"/>
    <w:uiPriority w:val="99"/>
    <w:semiHidden/>
    <w:unhideWhenUsed/>
    <w:rsid w:val="00847367"/>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9A61-8FFE-4747-8A02-A979C0B6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20031</Words>
  <Characters>114183</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lpstr>
    </vt:vector>
  </TitlesOfParts>
  <Company>Ejtemaee.behzisty</Company>
  <LinksUpToDate>false</LinksUpToDate>
  <CharactersWithSpaces>133947</CharactersWithSpaces>
  <SharedDoc>false</SharedDoc>
  <HLinks>
    <vt:vector size="690" baseType="variant">
      <vt:variant>
        <vt:i4>1769534</vt:i4>
      </vt:variant>
      <vt:variant>
        <vt:i4>688</vt:i4>
      </vt:variant>
      <vt:variant>
        <vt:i4>0</vt:i4>
      </vt:variant>
      <vt:variant>
        <vt:i4>5</vt:i4>
      </vt:variant>
      <vt:variant>
        <vt:lpwstr/>
      </vt:variant>
      <vt:variant>
        <vt:lpwstr>_Toc311896530</vt:lpwstr>
      </vt:variant>
      <vt:variant>
        <vt:i4>1703998</vt:i4>
      </vt:variant>
      <vt:variant>
        <vt:i4>682</vt:i4>
      </vt:variant>
      <vt:variant>
        <vt:i4>0</vt:i4>
      </vt:variant>
      <vt:variant>
        <vt:i4>5</vt:i4>
      </vt:variant>
      <vt:variant>
        <vt:lpwstr/>
      </vt:variant>
      <vt:variant>
        <vt:lpwstr>_Toc311896529</vt:lpwstr>
      </vt:variant>
      <vt:variant>
        <vt:i4>1703998</vt:i4>
      </vt:variant>
      <vt:variant>
        <vt:i4>676</vt:i4>
      </vt:variant>
      <vt:variant>
        <vt:i4>0</vt:i4>
      </vt:variant>
      <vt:variant>
        <vt:i4>5</vt:i4>
      </vt:variant>
      <vt:variant>
        <vt:lpwstr/>
      </vt:variant>
      <vt:variant>
        <vt:lpwstr>_Toc311896528</vt:lpwstr>
      </vt:variant>
      <vt:variant>
        <vt:i4>1703998</vt:i4>
      </vt:variant>
      <vt:variant>
        <vt:i4>670</vt:i4>
      </vt:variant>
      <vt:variant>
        <vt:i4>0</vt:i4>
      </vt:variant>
      <vt:variant>
        <vt:i4>5</vt:i4>
      </vt:variant>
      <vt:variant>
        <vt:lpwstr/>
      </vt:variant>
      <vt:variant>
        <vt:lpwstr>_Toc311896522</vt:lpwstr>
      </vt:variant>
      <vt:variant>
        <vt:i4>1703998</vt:i4>
      </vt:variant>
      <vt:variant>
        <vt:i4>664</vt:i4>
      </vt:variant>
      <vt:variant>
        <vt:i4>0</vt:i4>
      </vt:variant>
      <vt:variant>
        <vt:i4>5</vt:i4>
      </vt:variant>
      <vt:variant>
        <vt:lpwstr/>
      </vt:variant>
      <vt:variant>
        <vt:lpwstr>_Toc311896521</vt:lpwstr>
      </vt:variant>
      <vt:variant>
        <vt:i4>1703998</vt:i4>
      </vt:variant>
      <vt:variant>
        <vt:i4>658</vt:i4>
      </vt:variant>
      <vt:variant>
        <vt:i4>0</vt:i4>
      </vt:variant>
      <vt:variant>
        <vt:i4>5</vt:i4>
      </vt:variant>
      <vt:variant>
        <vt:lpwstr/>
      </vt:variant>
      <vt:variant>
        <vt:lpwstr>_Toc311896520</vt:lpwstr>
      </vt:variant>
      <vt:variant>
        <vt:i4>1638462</vt:i4>
      </vt:variant>
      <vt:variant>
        <vt:i4>652</vt:i4>
      </vt:variant>
      <vt:variant>
        <vt:i4>0</vt:i4>
      </vt:variant>
      <vt:variant>
        <vt:i4>5</vt:i4>
      </vt:variant>
      <vt:variant>
        <vt:lpwstr/>
      </vt:variant>
      <vt:variant>
        <vt:lpwstr>_Toc311896519</vt:lpwstr>
      </vt:variant>
      <vt:variant>
        <vt:i4>1638462</vt:i4>
      </vt:variant>
      <vt:variant>
        <vt:i4>646</vt:i4>
      </vt:variant>
      <vt:variant>
        <vt:i4>0</vt:i4>
      </vt:variant>
      <vt:variant>
        <vt:i4>5</vt:i4>
      </vt:variant>
      <vt:variant>
        <vt:lpwstr/>
      </vt:variant>
      <vt:variant>
        <vt:lpwstr>_Toc311896518</vt:lpwstr>
      </vt:variant>
      <vt:variant>
        <vt:i4>1638462</vt:i4>
      </vt:variant>
      <vt:variant>
        <vt:i4>640</vt:i4>
      </vt:variant>
      <vt:variant>
        <vt:i4>0</vt:i4>
      </vt:variant>
      <vt:variant>
        <vt:i4>5</vt:i4>
      </vt:variant>
      <vt:variant>
        <vt:lpwstr/>
      </vt:variant>
      <vt:variant>
        <vt:lpwstr>_Toc311896517</vt:lpwstr>
      </vt:variant>
      <vt:variant>
        <vt:i4>1572926</vt:i4>
      </vt:variant>
      <vt:variant>
        <vt:i4>634</vt:i4>
      </vt:variant>
      <vt:variant>
        <vt:i4>0</vt:i4>
      </vt:variant>
      <vt:variant>
        <vt:i4>5</vt:i4>
      </vt:variant>
      <vt:variant>
        <vt:lpwstr/>
      </vt:variant>
      <vt:variant>
        <vt:lpwstr>_Toc311896506</vt:lpwstr>
      </vt:variant>
      <vt:variant>
        <vt:i4>1572926</vt:i4>
      </vt:variant>
      <vt:variant>
        <vt:i4>628</vt:i4>
      </vt:variant>
      <vt:variant>
        <vt:i4>0</vt:i4>
      </vt:variant>
      <vt:variant>
        <vt:i4>5</vt:i4>
      </vt:variant>
      <vt:variant>
        <vt:lpwstr/>
      </vt:variant>
      <vt:variant>
        <vt:lpwstr>_Toc311896505</vt:lpwstr>
      </vt:variant>
      <vt:variant>
        <vt:i4>1572926</vt:i4>
      </vt:variant>
      <vt:variant>
        <vt:i4>622</vt:i4>
      </vt:variant>
      <vt:variant>
        <vt:i4>0</vt:i4>
      </vt:variant>
      <vt:variant>
        <vt:i4>5</vt:i4>
      </vt:variant>
      <vt:variant>
        <vt:lpwstr/>
      </vt:variant>
      <vt:variant>
        <vt:lpwstr>_Toc311896504</vt:lpwstr>
      </vt:variant>
      <vt:variant>
        <vt:i4>1572926</vt:i4>
      </vt:variant>
      <vt:variant>
        <vt:i4>616</vt:i4>
      </vt:variant>
      <vt:variant>
        <vt:i4>0</vt:i4>
      </vt:variant>
      <vt:variant>
        <vt:i4>5</vt:i4>
      </vt:variant>
      <vt:variant>
        <vt:lpwstr/>
      </vt:variant>
      <vt:variant>
        <vt:lpwstr>_Toc311896503</vt:lpwstr>
      </vt:variant>
      <vt:variant>
        <vt:i4>1572926</vt:i4>
      </vt:variant>
      <vt:variant>
        <vt:i4>610</vt:i4>
      </vt:variant>
      <vt:variant>
        <vt:i4>0</vt:i4>
      </vt:variant>
      <vt:variant>
        <vt:i4>5</vt:i4>
      </vt:variant>
      <vt:variant>
        <vt:lpwstr/>
      </vt:variant>
      <vt:variant>
        <vt:lpwstr>_Toc311896502</vt:lpwstr>
      </vt:variant>
      <vt:variant>
        <vt:i4>1572926</vt:i4>
      </vt:variant>
      <vt:variant>
        <vt:i4>604</vt:i4>
      </vt:variant>
      <vt:variant>
        <vt:i4>0</vt:i4>
      </vt:variant>
      <vt:variant>
        <vt:i4>5</vt:i4>
      </vt:variant>
      <vt:variant>
        <vt:lpwstr/>
      </vt:variant>
      <vt:variant>
        <vt:lpwstr>_Toc311896501</vt:lpwstr>
      </vt:variant>
      <vt:variant>
        <vt:i4>1572926</vt:i4>
      </vt:variant>
      <vt:variant>
        <vt:i4>598</vt:i4>
      </vt:variant>
      <vt:variant>
        <vt:i4>0</vt:i4>
      </vt:variant>
      <vt:variant>
        <vt:i4>5</vt:i4>
      </vt:variant>
      <vt:variant>
        <vt:lpwstr/>
      </vt:variant>
      <vt:variant>
        <vt:lpwstr>_Toc311896500</vt:lpwstr>
      </vt:variant>
      <vt:variant>
        <vt:i4>1114175</vt:i4>
      </vt:variant>
      <vt:variant>
        <vt:i4>592</vt:i4>
      </vt:variant>
      <vt:variant>
        <vt:i4>0</vt:i4>
      </vt:variant>
      <vt:variant>
        <vt:i4>5</vt:i4>
      </vt:variant>
      <vt:variant>
        <vt:lpwstr/>
      </vt:variant>
      <vt:variant>
        <vt:lpwstr>_Toc311896499</vt:lpwstr>
      </vt:variant>
      <vt:variant>
        <vt:i4>1114175</vt:i4>
      </vt:variant>
      <vt:variant>
        <vt:i4>586</vt:i4>
      </vt:variant>
      <vt:variant>
        <vt:i4>0</vt:i4>
      </vt:variant>
      <vt:variant>
        <vt:i4>5</vt:i4>
      </vt:variant>
      <vt:variant>
        <vt:lpwstr/>
      </vt:variant>
      <vt:variant>
        <vt:lpwstr>_Toc311896498</vt:lpwstr>
      </vt:variant>
      <vt:variant>
        <vt:i4>1114175</vt:i4>
      </vt:variant>
      <vt:variant>
        <vt:i4>580</vt:i4>
      </vt:variant>
      <vt:variant>
        <vt:i4>0</vt:i4>
      </vt:variant>
      <vt:variant>
        <vt:i4>5</vt:i4>
      </vt:variant>
      <vt:variant>
        <vt:lpwstr/>
      </vt:variant>
      <vt:variant>
        <vt:lpwstr>_Toc311896497</vt:lpwstr>
      </vt:variant>
      <vt:variant>
        <vt:i4>1114175</vt:i4>
      </vt:variant>
      <vt:variant>
        <vt:i4>574</vt:i4>
      </vt:variant>
      <vt:variant>
        <vt:i4>0</vt:i4>
      </vt:variant>
      <vt:variant>
        <vt:i4>5</vt:i4>
      </vt:variant>
      <vt:variant>
        <vt:lpwstr/>
      </vt:variant>
      <vt:variant>
        <vt:lpwstr>_Toc311896496</vt:lpwstr>
      </vt:variant>
      <vt:variant>
        <vt:i4>1114175</vt:i4>
      </vt:variant>
      <vt:variant>
        <vt:i4>568</vt:i4>
      </vt:variant>
      <vt:variant>
        <vt:i4>0</vt:i4>
      </vt:variant>
      <vt:variant>
        <vt:i4>5</vt:i4>
      </vt:variant>
      <vt:variant>
        <vt:lpwstr/>
      </vt:variant>
      <vt:variant>
        <vt:lpwstr>_Toc311896495</vt:lpwstr>
      </vt:variant>
      <vt:variant>
        <vt:i4>1114175</vt:i4>
      </vt:variant>
      <vt:variant>
        <vt:i4>562</vt:i4>
      </vt:variant>
      <vt:variant>
        <vt:i4>0</vt:i4>
      </vt:variant>
      <vt:variant>
        <vt:i4>5</vt:i4>
      </vt:variant>
      <vt:variant>
        <vt:lpwstr/>
      </vt:variant>
      <vt:variant>
        <vt:lpwstr>_Toc311896494</vt:lpwstr>
      </vt:variant>
      <vt:variant>
        <vt:i4>1114175</vt:i4>
      </vt:variant>
      <vt:variant>
        <vt:i4>556</vt:i4>
      </vt:variant>
      <vt:variant>
        <vt:i4>0</vt:i4>
      </vt:variant>
      <vt:variant>
        <vt:i4>5</vt:i4>
      </vt:variant>
      <vt:variant>
        <vt:lpwstr/>
      </vt:variant>
      <vt:variant>
        <vt:lpwstr>_Toc311896493</vt:lpwstr>
      </vt:variant>
      <vt:variant>
        <vt:i4>1114175</vt:i4>
      </vt:variant>
      <vt:variant>
        <vt:i4>550</vt:i4>
      </vt:variant>
      <vt:variant>
        <vt:i4>0</vt:i4>
      </vt:variant>
      <vt:variant>
        <vt:i4>5</vt:i4>
      </vt:variant>
      <vt:variant>
        <vt:lpwstr/>
      </vt:variant>
      <vt:variant>
        <vt:lpwstr>_Toc311896492</vt:lpwstr>
      </vt:variant>
      <vt:variant>
        <vt:i4>1114175</vt:i4>
      </vt:variant>
      <vt:variant>
        <vt:i4>544</vt:i4>
      </vt:variant>
      <vt:variant>
        <vt:i4>0</vt:i4>
      </vt:variant>
      <vt:variant>
        <vt:i4>5</vt:i4>
      </vt:variant>
      <vt:variant>
        <vt:lpwstr/>
      </vt:variant>
      <vt:variant>
        <vt:lpwstr>_Toc311896491</vt:lpwstr>
      </vt:variant>
      <vt:variant>
        <vt:i4>1114175</vt:i4>
      </vt:variant>
      <vt:variant>
        <vt:i4>538</vt:i4>
      </vt:variant>
      <vt:variant>
        <vt:i4>0</vt:i4>
      </vt:variant>
      <vt:variant>
        <vt:i4>5</vt:i4>
      </vt:variant>
      <vt:variant>
        <vt:lpwstr/>
      </vt:variant>
      <vt:variant>
        <vt:lpwstr>_Toc311896490</vt:lpwstr>
      </vt:variant>
      <vt:variant>
        <vt:i4>1048639</vt:i4>
      </vt:variant>
      <vt:variant>
        <vt:i4>532</vt:i4>
      </vt:variant>
      <vt:variant>
        <vt:i4>0</vt:i4>
      </vt:variant>
      <vt:variant>
        <vt:i4>5</vt:i4>
      </vt:variant>
      <vt:variant>
        <vt:lpwstr/>
      </vt:variant>
      <vt:variant>
        <vt:lpwstr>_Toc311896489</vt:lpwstr>
      </vt:variant>
      <vt:variant>
        <vt:i4>1048639</vt:i4>
      </vt:variant>
      <vt:variant>
        <vt:i4>526</vt:i4>
      </vt:variant>
      <vt:variant>
        <vt:i4>0</vt:i4>
      </vt:variant>
      <vt:variant>
        <vt:i4>5</vt:i4>
      </vt:variant>
      <vt:variant>
        <vt:lpwstr/>
      </vt:variant>
      <vt:variant>
        <vt:lpwstr>_Toc311896488</vt:lpwstr>
      </vt:variant>
      <vt:variant>
        <vt:i4>1048639</vt:i4>
      </vt:variant>
      <vt:variant>
        <vt:i4>520</vt:i4>
      </vt:variant>
      <vt:variant>
        <vt:i4>0</vt:i4>
      </vt:variant>
      <vt:variant>
        <vt:i4>5</vt:i4>
      </vt:variant>
      <vt:variant>
        <vt:lpwstr/>
      </vt:variant>
      <vt:variant>
        <vt:lpwstr>_Toc311896487</vt:lpwstr>
      </vt:variant>
      <vt:variant>
        <vt:i4>1048639</vt:i4>
      </vt:variant>
      <vt:variant>
        <vt:i4>514</vt:i4>
      </vt:variant>
      <vt:variant>
        <vt:i4>0</vt:i4>
      </vt:variant>
      <vt:variant>
        <vt:i4>5</vt:i4>
      </vt:variant>
      <vt:variant>
        <vt:lpwstr/>
      </vt:variant>
      <vt:variant>
        <vt:lpwstr>_Toc311896486</vt:lpwstr>
      </vt:variant>
      <vt:variant>
        <vt:i4>1048639</vt:i4>
      </vt:variant>
      <vt:variant>
        <vt:i4>508</vt:i4>
      </vt:variant>
      <vt:variant>
        <vt:i4>0</vt:i4>
      </vt:variant>
      <vt:variant>
        <vt:i4>5</vt:i4>
      </vt:variant>
      <vt:variant>
        <vt:lpwstr/>
      </vt:variant>
      <vt:variant>
        <vt:lpwstr>_Toc311896485</vt:lpwstr>
      </vt:variant>
      <vt:variant>
        <vt:i4>1048639</vt:i4>
      </vt:variant>
      <vt:variant>
        <vt:i4>502</vt:i4>
      </vt:variant>
      <vt:variant>
        <vt:i4>0</vt:i4>
      </vt:variant>
      <vt:variant>
        <vt:i4>5</vt:i4>
      </vt:variant>
      <vt:variant>
        <vt:lpwstr/>
      </vt:variant>
      <vt:variant>
        <vt:lpwstr>_Toc311896484</vt:lpwstr>
      </vt:variant>
      <vt:variant>
        <vt:i4>1048639</vt:i4>
      </vt:variant>
      <vt:variant>
        <vt:i4>496</vt:i4>
      </vt:variant>
      <vt:variant>
        <vt:i4>0</vt:i4>
      </vt:variant>
      <vt:variant>
        <vt:i4>5</vt:i4>
      </vt:variant>
      <vt:variant>
        <vt:lpwstr/>
      </vt:variant>
      <vt:variant>
        <vt:lpwstr>_Toc311896483</vt:lpwstr>
      </vt:variant>
      <vt:variant>
        <vt:i4>1048639</vt:i4>
      </vt:variant>
      <vt:variant>
        <vt:i4>490</vt:i4>
      </vt:variant>
      <vt:variant>
        <vt:i4>0</vt:i4>
      </vt:variant>
      <vt:variant>
        <vt:i4>5</vt:i4>
      </vt:variant>
      <vt:variant>
        <vt:lpwstr/>
      </vt:variant>
      <vt:variant>
        <vt:lpwstr>_Toc311896482</vt:lpwstr>
      </vt:variant>
      <vt:variant>
        <vt:i4>1048639</vt:i4>
      </vt:variant>
      <vt:variant>
        <vt:i4>484</vt:i4>
      </vt:variant>
      <vt:variant>
        <vt:i4>0</vt:i4>
      </vt:variant>
      <vt:variant>
        <vt:i4>5</vt:i4>
      </vt:variant>
      <vt:variant>
        <vt:lpwstr/>
      </vt:variant>
      <vt:variant>
        <vt:lpwstr>_Toc311896481</vt:lpwstr>
      </vt:variant>
      <vt:variant>
        <vt:i4>1048639</vt:i4>
      </vt:variant>
      <vt:variant>
        <vt:i4>478</vt:i4>
      </vt:variant>
      <vt:variant>
        <vt:i4>0</vt:i4>
      </vt:variant>
      <vt:variant>
        <vt:i4>5</vt:i4>
      </vt:variant>
      <vt:variant>
        <vt:lpwstr/>
      </vt:variant>
      <vt:variant>
        <vt:lpwstr>_Toc311896480</vt:lpwstr>
      </vt:variant>
      <vt:variant>
        <vt:i4>2031679</vt:i4>
      </vt:variant>
      <vt:variant>
        <vt:i4>472</vt:i4>
      </vt:variant>
      <vt:variant>
        <vt:i4>0</vt:i4>
      </vt:variant>
      <vt:variant>
        <vt:i4>5</vt:i4>
      </vt:variant>
      <vt:variant>
        <vt:lpwstr/>
      </vt:variant>
      <vt:variant>
        <vt:lpwstr>_Toc311896479</vt:lpwstr>
      </vt:variant>
      <vt:variant>
        <vt:i4>2031679</vt:i4>
      </vt:variant>
      <vt:variant>
        <vt:i4>466</vt:i4>
      </vt:variant>
      <vt:variant>
        <vt:i4>0</vt:i4>
      </vt:variant>
      <vt:variant>
        <vt:i4>5</vt:i4>
      </vt:variant>
      <vt:variant>
        <vt:lpwstr/>
      </vt:variant>
      <vt:variant>
        <vt:lpwstr>_Toc311896477</vt:lpwstr>
      </vt:variant>
      <vt:variant>
        <vt:i4>2031679</vt:i4>
      </vt:variant>
      <vt:variant>
        <vt:i4>460</vt:i4>
      </vt:variant>
      <vt:variant>
        <vt:i4>0</vt:i4>
      </vt:variant>
      <vt:variant>
        <vt:i4>5</vt:i4>
      </vt:variant>
      <vt:variant>
        <vt:lpwstr/>
      </vt:variant>
      <vt:variant>
        <vt:lpwstr>_Toc311896476</vt:lpwstr>
      </vt:variant>
      <vt:variant>
        <vt:i4>2031679</vt:i4>
      </vt:variant>
      <vt:variant>
        <vt:i4>454</vt:i4>
      </vt:variant>
      <vt:variant>
        <vt:i4>0</vt:i4>
      </vt:variant>
      <vt:variant>
        <vt:i4>5</vt:i4>
      </vt:variant>
      <vt:variant>
        <vt:lpwstr/>
      </vt:variant>
      <vt:variant>
        <vt:lpwstr>_Toc311896475</vt:lpwstr>
      </vt:variant>
      <vt:variant>
        <vt:i4>2031679</vt:i4>
      </vt:variant>
      <vt:variant>
        <vt:i4>448</vt:i4>
      </vt:variant>
      <vt:variant>
        <vt:i4>0</vt:i4>
      </vt:variant>
      <vt:variant>
        <vt:i4>5</vt:i4>
      </vt:variant>
      <vt:variant>
        <vt:lpwstr/>
      </vt:variant>
      <vt:variant>
        <vt:lpwstr>_Toc311896474</vt:lpwstr>
      </vt:variant>
      <vt:variant>
        <vt:i4>2031679</vt:i4>
      </vt:variant>
      <vt:variant>
        <vt:i4>442</vt:i4>
      </vt:variant>
      <vt:variant>
        <vt:i4>0</vt:i4>
      </vt:variant>
      <vt:variant>
        <vt:i4>5</vt:i4>
      </vt:variant>
      <vt:variant>
        <vt:lpwstr/>
      </vt:variant>
      <vt:variant>
        <vt:lpwstr>_Toc311896473</vt:lpwstr>
      </vt:variant>
      <vt:variant>
        <vt:i4>2031679</vt:i4>
      </vt:variant>
      <vt:variant>
        <vt:i4>436</vt:i4>
      </vt:variant>
      <vt:variant>
        <vt:i4>0</vt:i4>
      </vt:variant>
      <vt:variant>
        <vt:i4>5</vt:i4>
      </vt:variant>
      <vt:variant>
        <vt:lpwstr/>
      </vt:variant>
      <vt:variant>
        <vt:lpwstr>_Toc311896472</vt:lpwstr>
      </vt:variant>
      <vt:variant>
        <vt:i4>2031679</vt:i4>
      </vt:variant>
      <vt:variant>
        <vt:i4>430</vt:i4>
      </vt:variant>
      <vt:variant>
        <vt:i4>0</vt:i4>
      </vt:variant>
      <vt:variant>
        <vt:i4>5</vt:i4>
      </vt:variant>
      <vt:variant>
        <vt:lpwstr/>
      </vt:variant>
      <vt:variant>
        <vt:lpwstr>_Toc311896471</vt:lpwstr>
      </vt:variant>
      <vt:variant>
        <vt:i4>2031679</vt:i4>
      </vt:variant>
      <vt:variant>
        <vt:i4>424</vt:i4>
      </vt:variant>
      <vt:variant>
        <vt:i4>0</vt:i4>
      </vt:variant>
      <vt:variant>
        <vt:i4>5</vt:i4>
      </vt:variant>
      <vt:variant>
        <vt:lpwstr/>
      </vt:variant>
      <vt:variant>
        <vt:lpwstr>_Toc311896470</vt:lpwstr>
      </vt:variant>
      <vt:variant>
        <vt:i4>1966143</vt:i4>
      </vt:variant>
      <vt:variant>
        <vt:i4>418</vt:i4>
      </vt:variant>
      <vt:variant>
        <vt:i4>0</vt:i4>
      </vt:variant>
      <vt:variant>
        <vt:i4>5</vt:i4>
      </vt:variant>
      <vt:variant>
        <vt:lpwstr/>
      </vt:variant>
      <vt:variant>
        <vt:lpwstr>_Toc311896469</vt:lpwstr>
      </vt:variant>
      <vt:variant>
        <vt:i4>1966143</vt:i4>
      </vt:variant>
      <vt:variant>
        <vt:i4>412</vt:i4>
      </vt:variant>
      <vt:variant>
        <vt:i4>0</vt:i4>
      </vt:variant>
      <vt:variant>
        <vt:i4>5</vt:i4>
      </vt:variant>
      <vt:variant>
        <vt:lpwstr/>
      </vt:variant>
      <vt:variant>
        <vt:lpwstr>_Toc311896468</vt:lpwstr>
      </vt:variant>
      <vt:variant>
        <vt:i4>1966143</vt:i4>
      </vt:variant>
      <vt:variant>
        <vt:i4>406</vt:i4>
      </vt:variant>
      <vt:variant>
        <vt:i4>0</vt:i4>
      </vt:variant>
      <vt:variant>
        <vt:i4>5</vt:i4>
      </vt:variant>
      <vt:variant>
        <vt:lpwstr/>
      </vt:variant>
      <vt:variant>
        <vt:lpwstr>_Toc311896467</vt:lpwstr>
      </vt:variant>
      <vt:variant>
        <vt:i4>1966143</vt:i4>
      </vt:variant>
      <vt:variant>
        <vt:i4>400</vt:i4>
      </vt:variant>
      <vt:variant>
        <vt:i4>0</vt:i4>
      </vt:variant>
      <vt:variant>
        <vt:i4>5</vt:i4>
      </vt:variant>
      <vt:variant>
        <vt:lpwstr/>
      </vt:variant>
      <vt:variant>
        <vt:lpwstr>_Toc311896466</vt:lpwstr>
      </vt:variant>
      <vt:variant>
        <vt:i4>1966143</vt:i4>
      </vt:variant>
      <vt:variant>
        <vt:i4>394</vt:i4>
      </vt:variant>
      <vt:variant>
        <vt:i4>0</vt:i4>
      </vt:variant>
      <vt:variant>
        <vt:i4>5</vt:i4>
      </vt:variant>
      <vt:variant>
        <vt:lpwstr/>
      </vt:variant>
      <vt:variant>
        <vt:lpwstr>_Toc311896465</vt:lpwstr>
      </vt:variant>
      <vt:variant>
        <vt:i4>1966143</vt:i4>
      </vt:variant>
      <vt:variant>
        <vt:i4>388</vt:i4>
      </vt:variant>
      <vt:variant>
        <vt:i4>0</vt:i4>
      </vt:variant>
      <vt:variant>
        <vt:i4>5</vt:i4>
      </vt:variant>
      <vt:variant>
        <vt:lpwstr/>
      </vt:variant>
      <vt:variant>
        <vt:lpwstr>_Toc311896464</vt:lpwstr>
      </vt:variant>
      <vt:variant>
        <vt:i4>1966143</vt:i4>
      </vt:variant>
      <vt:variant>
        <vt:i4>382</vt:i4>
      </vt:variant>
      <vt:variant>
        <vt:i4>0</vt:i4>
      </vt:variant>
      <vt:variant>
        <vt:i4>5</vt:i4>
      </vt:variant>
      <vt:variant>
        <vt:lpwstr/>
      </vt:variant>
      <vt:variant>
        <vt:lpwstr>_Toc311896463</vt:lpwstr>
      </vt:variant>
      <vt:variant>
        <vt:i4>1966143</vt:i4>
      </vt:variant>
      <vt:variant>
        <vt:i4>376</vt:i4>
      </vt:variant>
      <vt:variant>
        <vt:i4>0</vt:i4>
      </vt:variant>
      <vt:variant>
        <vt:i4>5</vt:i4>
      </vt:variant>
      <vt:variant>
        <vt:lpwstr/>
      </vt:variant>
      <vt:variant>
        <vt:lpwstr>_Toc311896460</vt:lpwstr>
      </vt:variant>
      <vt:variant>
        <vt:i4>1900607</vt:i4>
      </vt:variant>
      <vt:variant>
        <vt:i4>370</vt:i4>
      </vt:variant>
      <vt:variant>
        <vt:i4>0</vt:i4>
      </vt:variant>
      <vt:variant>
        <vt:i4>5</vt:i4>
      </vt:variant>
      <vt:variant>
        <vt:lpwstr/>
      </vt:variant>
      <vt:variant>
        <vt:lpwstr>_Toc311896459</vt:lpwstr>
      </vt:variant>
      <vt:variant>
        <vt:i4>1900607</vt:i4>
      </vt:variant>
      <vt:variant>
        <vt:i4>364</vt:i4>
      </vt:variant>
      <vt:variant>
        <vt:i4>0</vt:i4>
      </vt:variant>
      <vt:variant>
        <vt:i4>5</vt:i4>
      </vt:variant>
      <vt:variant>
        <vt:lpwstr/>
      </vt:variant>
      <vt:variant>
        <vt:lpwstr>_Toc311896458</vt:lpwstr>
      </vt:variant>
      <vt:variant>
        <vt:i4>1900607</vt:i4>
      </vt:variant>
      <vt:variant>
        <vt:i4>358</vt:i4>
      </vt:variant>
      <vt:variant>
        <vt:i4>0</vt:i4>
      </vt:variant>
      <vt:variant>
        <vt:i4>5</vt:i4>
      </vt:variant>
      <vt:variant>
        <vt:lpwstr/>
      </vt:variant>
      <vt:variant>
        <vt:lpwstr>_Toc311896457</vt:lpwstr>
      </vt:variant>
      <vt:variant>
        <vt:i4>1900607</vt:i4>
      </vt:variant>
      <vt:variant>
        <vt:i4>352</vt:i4>
      </vt:variant>
      <vt:variant>
        <vt:i4>0</vt:i4>
      </vt:variant>
      <vt:variant>
        <vt:i4>5</vt:i4>
      </vt:variant>
      <vt:variant>
        <vt:lpwstr/>
      </vt:variant>
      <vt:variant>
        <vt:lpwstr>_Toc311896456</vt:lpwstr>
      </vt:variant>
      <vt:variant>
        <vt:i4>1900607</vt:i4>
      </vt:variant>
      <vt:variant>
        <vt:i4>346</vt:i4>
      </vt:variant>
      <vt:variant>
        <vt:i4>0</vt:i4>
      </vt:variant>
      <vt:variant>
        <vt:i4>5</vt:i4>
      </vt:variant>
      <vt:variant>
        <vt:lpwstr/>
      </vt:variant>
      <vt:variant>
        <vt:lpwstr>_Toc311896455</vt:lpwstr>
      </vt:variant>
      <vt:variant>
        <vt:i4>1900607</vt:i4>
      </vt:variant>
      <vt:variant>
        <vt:i4>340</vt:i4>
      </vt:variant>
      <vt:variant>
        <vt:i4>0</vt:i4>
      </vt:variant>
      <vt:variant>
        <vt:i4>5</vt:i4>
      </vt:variant>
      <vt:variant>
        <vt:lpwstr/>
      </vt:variant>
      <vt:variant>
        <vt:lpwstr>_Toc311896453</vt:lpwstr>
      </vt:variant>
      <vt:variant>
        <vt:i4>1900607</vt:i4>
      </vt:variant>
      <vt:variant>
        <vt:i4>334</vt:i4>
      </vt:variant>
      <vt:variant>
        <vt:i4>0</vt:i4>
      </vt:variant>
      <vt:variant>
        <vt:i4>5</vt:i4>
      </vt:variant>
      <vt:variant>
        <vt:lpwstr/>
      </vt:variant>
      <vt:variant>
        <vt:lpwstr>_Toc311896452</vt:lpwstr>
      </vt:variant>
      <vt:variant>
        <vt:i4>1900607</vt:i4>
      </vt:variant>
      <vt:variant>
        <vt:i4>328</vt:i4>
      </vt:variant>
      <vt:variant>
        <vt:i4>0</vt:i4>
      </vt:variant>
      <vt:variant>
        <vt:i4>5</vt:i4>
      </vt:variant>
      <vt:variant>
        <vt:lpwstr/>
      </vt:variant>
      <vt:variant>
        <vt:lpwstr>_Toc311896451</vt:lpwstr>
      </vt:variant>
      <vt:variant>
        <vt:i4>1900607</vt:i4>
      </vt:variant>
      <vt:variant>
        <vt:i4>322</vt:i4>
      </vt:variant>
      <vt:variant>
        <vt:i4>0</vt:i4>
      </vt:variant>
      <vt:variant>
        <vt:i4>5</vt:i4>
      </vt:variant>
      <vt:variant>
        <vt:lpwstr/>
      </vt:variant>
      <vt:variant>
        <vt:lpwstr>_Toc311896450</vt:lpwstr>
      </vt:variant>
      <vt:variant>
        <vt:i4>1835071</vt:i4>
      </vt:variant>
      <vt:variant>
        <vt:i4>316</vt:i4>
      </vt:variant>
      <vt:variant>
        <vt:i4>0</vt:i4>
      </vt:variant>
      <vt:variant>
        <vt:i4>5</vt:i4>
      </vt:variant>
      <vt:variant>
        <vt:lpwstr/>
      </vt:variant>
      <vt:variant>
        <vt:lpwstr>_Toc311896449</vt:lpwstr>
      </vt:variant>
      <vt:variant>
        <vt:i4>1835071</vt:i4>
      </vt:variant>
      <vt:variant>
        <vt:i4>310</vt:i4>
      </vt:variant>
      <vt:variant>
        <vt:i4>0</vt:i4>
      </vt:variant>
      <vt:variant>
        <vt:i4>5</vt:i4>
      </vt:variant>
      <vt:variant>
        <vt:lpwstr/>
      </vt:variant>
      <vt:variant>
        <vt:lpwstr>_Toc311896448</vt:lpwstr>
      </vt:variant>
      <vt:variant>
        <vt:i4>1835071</vt:i4>
      </vt:variant>
      <vt:variant>
        <vt:i4>304</vt:i4>
      </vt:variant>
      <vt:variant>
        <vt:i4>0</vt:i4>
      </vt:variant>
      <vt:variant>
        <vt:i4>5</vt:i4>
      </vt:variant>
      <vt:variant>
        <vt:lpwstr/>
      </vt:variant>
      <vt:variant>
        <vt:lpwstr>_Toc311896446</vt:lpwstr>
      </vt:variant>
      <vt:variant>
        <vt:i4>1769535</vt:i4>
      </vt:variant>
      <vt:variant>
        <vt:i4>298</vt:i4>
      </vt:variant>
      <vt:variant>
        <vt:i4>0</vt:i4>
      </vt:variant>
      <vt:variant>
        <vt:i4>5</vt:i4>
      </vt:variant>
      <vt:variant>
        <vt:lpwstr/>
      </vt:variant>
      <vt:variant>
        <vt:lpwstr>_Toc311896430</vt:lpwstr>
      </vt:variant>
      <vt:variant>
        <vt:i4>1703999</vt:i4>
      </vt:variant>
      <vt:variant>
        <vt:i4>292</vt:i4>
      </vt:variant>
      <vt:variant>
        <vt:i4>0</vt:i4>
      </vt:variant>
      <vt:variant>
        <vt:i4>5</vt:i4>
      </vt:variant>
      <vt:variant>
        <vt:lpwstr/>
      </vt:variant>
      <vt:variant>
        <vt:lpwstr>_Toc311896420</vt:lpwstr>
      </vt:variant>
      <vt:variant>
        <vt:i4>1572927</vt:i4>
      </vt:variant>
      <vt:variant>
        <vt:i4>286</vt:i4>
      </vt:variant>
      <vt:variant>
        <vt:i4>0</vt:i4>
      </vt:variant>
      <vt:variant>
        <vt:i4>5</vt:i4>
      </vt:variant>
      <vt:variant>
        <vt:lpwstr/>
      </vt:variant>
      <vt:variant>
        <vt:lpwstr>_Toc311896406</vt:lpwstr>
      </vt:variant>
      <vt:variant>
        <vt:i4>1572927</vt:i4>
      </vt:variant>
      <vt:variant>
        <vt:i4>280</vt:i4>
      </vt:variant>
      <vt:variant>
        <vt:i4>0</vt:i4>
      </vt:variant>
      <vt:variant>
        <vt:i4>5</vt:i4>
      </vt:variant>
      <vt:variant>
        <vt:lpwstr/>
      </vt:variant>
      <vt:variant>
        <vt:lpwstr>_Toc311896404</vt:lpwstr>
      </vt:variant>
      <vt:variant>
        <vt:i4>1048632</vt:i4>
      </vt:variant>
      <vt:variant>
        <vt:i4>274</vt:i4>
      </vt:variant>
      <vt:variant>
        <vt:i4>0</vt:i4>
      </vt:variant>
      <vt:variant>
        <vt:i4>5</vt:i4>
      </vt:variant>
      <vt:variant>
        <vt:lpwstr/>
      </vt:variant>
      <vt:variant>
        <vt:lpwstr>_Toc311896384</vt:lpwstr>
      </vt:variant>
      <vt:variant>
        <vt:i4>1048632</vt:i4>
      </vt:variant>
      <vt:variant>
        <vt:i4>268</vt:i4>
      </vt:variant>
      <vt:variant>
        <vt:i4>0</vt:i4>
      </vt:variant>
      <vt:variant>
        <vt:i4>5</vt:i4>
      </vt:variant>
      <vt:variant>
        <vt:lpwstr/>
      </vt:variant>
      <vt:variant>
        <vt:lpwstr>_Toc311896382</vt:lpwstr>
      </vt:variant>
      <vt:variant>
        <vt:i4>1966136</vt:i4>
      </vt:variant>
      <vt:variant>
        <vt:i4>262</vt:i4>
      </vt:variant>
      <vt:variant>
        <vt:i4>0</vt:i4>
      </vt:variant>
      <vt:variant>
        <vt:i4>5</vt:i4>
      </vt:variant>
      <vt:variant>
        <vt:lpwstr/>
      </vt:variant>
      <vt:variant>
        <vt:lpwstr>_Toc311896362</vt:lpwstr>
      </vt:variant>
      <vt:variant>
        <vt:i4>1835064</vt:i4>
      </vt:variant>
      <vt:variant>
        <vt:i4>256</vt:i4>
      </vt:variant>
      <vt:variant>
        <vt:i4>0</vt:i4>
      </vt:variant>
      <vt:variant>
        <vt:i4>5</vt:i4>
      </vt:variant>
      <vt:variant>
        <vt:lpwstr/>
      </vt:variant>
      <vt:variant>
        <vt:lpwstr>_Toc311896345</vt:lpwstr>
      </vt:variant>
      <vt:variant>
        <vt:i4>1835064</vt:i4>
      </vt:variant>
      <vt:variant>
        <vt:i4>250</vt:i4>
      </vt:variant>
      <vt:variant>
        <vt:i4>0</vt:i4>
      </vt:variant>
      <vt:variant>
        <vt:i4>5</vt:i4>
      </vt:variant>
      <vt:variant>
        <vt:lpwstr/>
      </vt:variant>
      <vt:variant>
        <vt:lpwstr>_Toc311896343</vt:lpwstr>
      </vt:variant>
      <vt:variant>
        <vt:i4>1835064</vt:i4>
      </vt:variant>
      <vt:variant>
        <vt:i4>244</vt:i4>
      </vt:variant>
      <vt:variant>
        <vt:i4>0</vt:i4>
      </vt:variant>
      <vt:variant>
        <vt:i4>5</vt:i4>
      </vt:variant>
      <vt:variant>
        <vt:lpwstr/>
      </vt:variant>
      <vt:variant>
        <vt:lpwstr>_Toc311896342</vt:lpwstr>
      </vt:variant>
      <vt:variant>
        <vt:i4>1835064</vt:i4>
      </vt:variant>
      <vt:variant>
        <vt:i4>238</vt:i4>
      </vt:variant>
      <vt:variant>
        <vt:i4>0</vt:i4>
      </vt:variant>
      <vt:variant>
        <vt:i4>5</vt:i4>
      </vt:variant>
      <vt:variant>
        <vt:lpwstr/>
      </vt:variant>
      <vt:variant>
        <vt:lpwstr>_Toc311896341</vt:lpwstr>
      </vt:variant>
      <vt:variant>
        <vt:i4>1835064</vt:i4>
      </vt:variant>
      <vt:variant>
        <vt:i4>232</vt:i4>
      </vt:variant>
      <vt:variant>
        <vt:i4>0</vt:i4>
      </vt:variant>
      <vt:variant>
        <vt:i4>5</vt:i4>
      </vt:variant>
      <vt:variant>
        <vt:lpwstr/>
      </vt:variant>
      <vt:variant>
        <vt:lpwstr>_Toc311896340</vt:lpwstr>
      </vt:variant>
      <vt:variant>
        <vt:i4>1769528</vt:i4>
      </vt:variant>
      <vt:variant>
        <vt:i4>226</vt:i4>
      </vt:variant>
      <vt:variant>
        <vt:i4>0</vt:i4>
      </vt:variant>
      <vt:variant>
        <vt:i4>5</vt:i4>
      </vt:variant>
      <vt:variant>
        <vt:lpwstr/>
      </vt:variant>
      <vt:variant>
        <vt:lpwstr>_Toc311896339</vt:lpwstr>
      </vt:variant>
      <vt:variant>
        <vt:i4>1769528</vt:i4>
      </vt:variant>
      <vt:variant>
        <vt:i4>220</vt:i4>
      </vt:variant>
      <vt:variant>
        <vt:i4>0</vt:i4>
      </vt:variant>
      <vt:variant>
        <vt:i4>5</vt:i4>
      </vt:variant>
      <vt:variant>
        <vt:lpwstr/>
      </vt:variant>
      <vt:variant>
        <vt:lpwstr>_Toc311896338</vt:lpwstr>
      </vt:variant>
      <vt:variant>
        <vt:i4>1769528</vt:i4>
      </vt:variant>
      <vt:variant>
        <vt:i4>214</vt:i4>
      </vt:variant>
      <vt:variant>
        <vt:i4>0</vt:i4>
      </vt:variant>
      <vt:variant>
        <vt:i4>5</vt:i4>
      </vt:variant>
      <vt:variant>
        <vt:lpwstr/>
      </vt:variant>
      <vt:variant>
        <vt:lpwstr>_Toc311896337</vt:lpwstr>
      </vt:variant>
      <vt:variant>
        <vt:i4>1769528</vt:i4>
      </vt:variant>
      <vt:variant>
        <vt:i4>208</vt:i4>
      </vt:variant>
      <vt:variant>
        <vt:i4>0</vt:i4>
      </vt:variant>
      <vt:variant>
        <vt:i4>5</vt:i4>
      </vt:variant>
      <vt:variant>
        <vt:lpwstr/>
      </vt:variant>
      <vt:variant>
        <vt:lpwstr>_Toc311896336</vt:lpwstr>
      </vt:variant>
      <vt:variant>
        <vt:i4>1769528</vt:i4>
      </vt:variant>
      <vt:variant>
        <vt:i4>202</vt:i4>
      </vt:variant>
      <vt:variant>
        <vt:i4>0</vt:i4>
      </vt:variant>
      <vt:variant>
        <vt:i4>5</vt:i4>
      </vt:variant>
      <vt:variant>
        <vt:lpwstr/>
      </vt:variant>
      <vt:variant>
        <vt:lpwstr>_Toc311896335</vt:lpwstr>
      </vt:variant>
      <vt:variant>
        <vt:i4>1769528</vt:i4>
      </vt:variant>
      <vt:variant>
        <vt:i4>196</vt:i4>
      </vt:variant>
      <vt:variant>
        <vt:i4>0</vt:i4>
      </vt:variant>
      <vt:variant>
        <vt:i4>5</vt:i4>
      </vt:variant>
      <vt:variant>
        <vt:lpwstr/>
      </vt:variant>
      <vt:variant>
        <vt:lpwstr>_Toc311896334</vt:lpwstr>
      </vt:variant>
      <vt:variant>
        <vt:i4>1769528</vt:i4>
      </vt:variant>
      <vt:variant>
        <vt:i4>190</vt:i4>
      </vt:variant>
      <vt:variant>
        <vt:i4>0</vt:i4>
      </vt:variant>
      <vt:variant>
        <vt:i4>5</vt:i4>
      </vt:variant>
      <vt:variant>
        <vt:lpwstr/>
      </vt:variant>
      <vt:variant>
        <vt:lpwstr>_Toc311896332</vt:lpwstr>
      </vt:variant>
      <vt:variant>
        <vt:i4>1769528</vt:i4>
      </vt:variant>
      <vt:variant>
        <vt:i4>184</vt:i4>
      </vt:variant>
      <vt:variant>
        <vt:i4>0</vt:i4>
      </vt:variant>
      <vt:variant>
        <vt:i4>5</vt:i4>
      </vt:variant>
      <vt:variant>
        <vt:lpwstr/>
      </vt:variant>
      <vt:variant>
        <vt:lpwstr>_Toc311896331</vt:lpwstr>
      </vt:variant>
      <vt:variant>
        <vt:i4>1769528</vt:i4>
      </vt:variant>
      <vt:variant>
        <vt:i4>178</vt:i4>
      </vt:variant>
      <vt:variant>
        <vt:i4>0</vt:i4>
      </vt:variant>
      <vt:variant>
        <vt:i4>5</vt:i4>
      </vt:variant>
      <vt:variant>
        <vt:lpwstr/>
      </vt:variant>
      <vt:variant>
        <vt:lpwstr>_Toc311896330</vt:lpwstr>
      </vt:variant>
      <vt:variant>
        <vt:i4>1703992</vt:i4>
      </vt:variant>
      <vt:variant>
        <vt:i4>172</vt:i4>
      </vt:variant>
      <vt:variant>
        <vt:i4>0</vt:i4>
      </vt:variant>
      <vt:variant>
        <vt:i4>5</vt:i4>
      </vt:variant>
      <vt:variant>
        <vt:lpwstr/>
      </vt:variant>
      <vt:variant>
        <vt:lpwstr>_Toc311896329</vt:lpwstr>
      </vt:variant>
      <vt:variant>
        <vt:i4>1703992</vt:i4>
      </vt:variant>
      <vt:variant>
        <vt:i4>166</vt:i4>
      </vt:variant>
      <vt:variant>
        <vt:i4>0</vt:i4>
      </vt:variant>
      <vt:variant>
        <vt:i4>5</vt:i4>
      </vt:variant>
      <vt:variant>
        <vt:lpwstr/>
      </vt:variant>
      <vt:variant>
        <vt:lpwstr>_Toc311896328</vt:lpwstr>
      </vt:variant>
      <vt:variant>
        <vt:i4>1703992</vt:i4>
      </vt:variant>
      <vt:variant>
        <vt:i4>160</vt:i4>
      </vt:variant>
      <vt:variant>
        <vt:i4>0</vt:i4>
      </vt:variant>
      <vt:variant>
        <vt:i4>5</vt:i4>
      </vt:variant>
      <vt:variant>
        <vt:lpwstr/>
      </vt:variant>
      <vt:variant>
        <vt:lpwstr>_Toc311896327</vt:lpwstr>
      </vt:variant>
      <vt:variant>
        <vt:i4>1703992</vt:i4>
      </vt:variant>
      <vt:variant>
        <vt:i4>154</vt:i4>
      </vt:variant>
      <vt:variant>
        <vt:i4>0</vt:i4>
      </vt:variant>
      <vt:variant>
        <vt:i4>5</vt:i4>
      </vt:variant>
      <vt:variant>
        <vt:lpwstr/>
      </vt:variant>
      <vt:variant>
        <vt:lpwstr>_Toc311896326</vt:lpwstr>
      </vt:variant>
      <vt:variant>
        <vt:i4>1703992</vt:i4>
      </vt:variant>
      <vt:variant>
        <vt:i4>148</vt:i4>
      </vt:variant>
      <vt:variant>
        <vt:i4>0</vt:i4>
      </vt:variant>
      <vt:variant>
        <vt:i4>5</vt:i4>
      </vt:variant>
      <vt:variant>
        <vt:lpwstr/>
      </vt:variant>
      <vt:variant>
        <vt:lpwstr>_Toc311896325</vt:lpwstr>
      </vt:variant>
      <vt:variant>
        <vt:i4>1703992</vt:i4>
      </vt:variant>
      <vt:variant>
        <vt:i4>142</vt:i4>
      </vt:variant>
      <vt:variant>
        <vt:i4>0</vt:i4>
      </vt:variant>
      <vt:variant>
        <vt:i4>5</vt:i4>
      </vt:variant>
      <vt:variant>
        <vt:lpwstr/>
      </vt:variant>
      <vt:variant>
        <vt:lpwstr>_Toc311896323</vt:lpwstr>
      </vt:variant>
      <vt:variant>
        <vt:i4>1638456</vt:i4>
      </vt:variant>
      <vt:variant>
        <vt:i4>136</vt:i4>
      </vt:variant>
      <vt:variant>
        <vt:i4>0</vt:i4>
      </vt:variant>
      <vt:variant>
        <vt:i4>5</vt:i4>
      </vt:variant>
      <vt:variant>
        <vt:lpwstr/>
      </vt:variant>
      <vt:variant>
        <vt:lpwstr>_Toc311896314</vt:lpwstr>
      </vt:variant>
      <vt:variant>
        <vt:i4>1572920</vt:i4>
      </vt:variant>
      <vt:variant>
        <vt:i4>130</vt:i4>
      </vt:variant>
      <vt:variant>
        <vt:i4>0</vt:i4>
      </vt:variant>
      <vt:variant>
        <vt:i4>5</vt:i4>
      </vt:variant>
      <vt:variant>
        <vt:lpwstr/>
      </vt:variant>
      <vt:variant>
        <vt:lpwstr>_Toc311896309</vt:lpwstr>
      </vt:variant>
      <vt:variant>
        <vt:i4>1572920</vt:i4>
      </vt:variant>
      <vt:variant>
        <vt:i4>124</vt:i4>
      </vt:variant>
      <vt:variant>
        <vt:i4>0</vt:i4>
      </vt:variant>
      <vt:variant>
        <vt:i4>5</vt:i4>
      </vt:variant>
      <vt:variant>
        <vt:lpwstr/>
      </vt:variant>
      <vt:variant>
        <vt:lpwstr>_Toc311896308</vt:lpwstr>
      </vt:variant>
      <vt:variant>
        <vt:i4>1572920</vt:i4>
      </vt:variant>
      <vt:variant>
        <vt:i4>118</vt:i4>
      </vt:variant>
      <vt:variant>
        <vt:i4>0</vt:i4>
      </vt:variant>
      <vt:variant>
        <vt:i4>5</vt:i4>
      </vt:variant>
      <vt:variant>
        <vt:lpwstr/>
      </vt:variant>
      <vt:variant>
        <vt:lpwstr>_Toc311896307</vt:lpwstr>
      </vt:variant>
      <vt:variant>
        <vt:i4>1048633</vt:i4>
      </vt:variant>
      <vt:variant>
        <vt:i4>112</vt:i4>
      </vt:variant>
      <vt:variant>
        <vt:i4>0</vt:i4>
      </vt:variant>
      <vt:variant>
        <vt:i4>5</vt:i4>
      </vt:variant>
      <vt:variant>
        <vt:lpwstr/>
      </vt:variant>
      <vt:variant>
        <vt:lpwstr>_Toc311896287</vt:lpwstr>
      </vt:variant>
      <vt:variant>
        <vt:i4>1048633</vt:i4>
      </vt:variant>
      <vt:variant>
        <vt:i4>106</vt:i4>
      </vt:variant>
      <vt:variant>
        <vt:i4>0</vt:i4>
      </vt:variant>
      <vt:variant>
        <vt:i4>5</vt:i4>
      </vt:variant>
      <vt:variant>
        <vt:lpwstr/>
      </vt:variant>
      <vt:variant>
        <vt:lpwstr>_Toc311896282</vt:lpwstr>
      </vt:variant>
      <vt:variant>
        <vt:i4>2031673</vt:i4>
      </vt:variant>
      <vt:variant>
        <vt:i4>100</vt:i4>
      </vt:variant>
      <vt:variant>
        <vt:i4>0</vt:i4>
      </vt:variant>
      <vt:variant>
        <vt:i4>5</vt:i4>
      </vt:variant>
      <vt:variant>
        <vt:lpwstr/>
      </vt:variant>
      <vt:variant>
        <vt:lpwstr>_Toc311896278</vt:lpwstr>
      </vt:variant>
      <vt:variant>
        <vt:i4>2031673</vt:i4>
      </vt:variant>
      <vt:variant>
        <vt:i4>94</vt:i4>
      </vt:variant>
      <vt:variant>
        <vt:i4>0</vt:i4>
      </vt:variant>
      <vt:variant>
        <vt:i4>5</vt:i4>
      </vt:variant>
      <vt:variant>
        <vt:lpwstr/>
      </vt:variant>
      <vt:variant>
        <vt:lpwstr>_Toc311896277</vt:lpwstr>
      </vt:variant>
      <vt:variant>
        <vt:i4>2031673</vt:i4>
      </vt:variant>
      <vt:variant>
        <vt:i4>88</vt:i4>
      </vt:variant>
      <vt:variant>
        <vt:i4>0</vt:i4>
      </vt:variant>
      <vt:variant>
        <vt:i4>5</vt:i4>
      </vt:variant>
      <vt:variant>
        <vt:lpwstr/>
      </vt:variant>
      <vt:variant>
        <vt:lpwstr>_Toc311896276</vt:lpwstr>
      </vt:variant>
      <vt:variant>
        <vt:i4>1966137</vt:i4>
      </vt:variant>
      <vt:variant>
        <vt:i4>82</vt:i4>
      </vt:variant>
      <vt:variant>
        <vt:i4>0</vt:i4>
      </vt:variant>
      <vt:variant>
        <vt:i4>5</vt:i4>
      </vt:variant>
      <vt:variant>
        <vt:lpwstr/>
      </vt:variant>
      <vt:variant>
        <vt:lpwstr>_Toc311896262</vt:lpwstr>
      </vt:variant>
      <vt:variant>
        <vt:i4>1900601</vt:i4>
      </vt:variant>
      <vt:variant>
        <vt:i4>76</vt:i4>
      </vt:variant>
      <vt:variant>
        <vt:i4>0</vt:i4>
      </vt:variant>
      <vt:variant>
        <vt:i4>5</vt:i4>
      </vt:variant>
      <vt:variant>
        <vt:lpwstr/>
      </vt:variant>
      <vt:variant>
        <vt:lpwstr>_Toc311896251</vt:lpwstr>
      </vt:variant>
      <vt:variant>
        <vt:i4>1835065</vt:i4>
      </vt:variant>
      <vt:variant>
        <vt:i4>70</vt:i4>
      </vt:variant>
      <vt:variant>
        <vt:i4>0</vt:i4>
      </vt:variant>
      <vt:variant>
        <vt:i4>5</vt:i4>
      </vt:variant>
      <vt:variant>
        <vt:lpwstr/>
      </vt:variant>
      <vt:variant>
        <vt:lpwstr>_Toc311896246</vt:lpwstr>
      </vt:variant>
      <vt:variant>
        <vt:i4>1835065</vt:i4>
      </vt:variant>
      <vt:variant>
        <vt:i4>64</vt:i4>
      </vt:variant>
      <vt:variant>
        <vt:i4>0</vt:i4>
      </vt:variant>
      <vt:variant>
        <vt:i4>5</vt:i4>
      </vt:variant>
      <vt:variant>
        <vt:lpwstr/>
      </vt:variant>
      <vt:variant>
        <vt:lpwstr>_Toc311896244</vt:lpwstr>
      </vt:variant>
      <vt:variant>
        <vt:i4>1835065</vt:i4>
      </vt:variant>
      <vt:variant>
        <vt:i4>58</vt:i4>
      </vt:variant>
      <vt:variant>
        <vt:i4>0</vt:i4>
      </vt:variant>
      <vt:variant>
        <vt:i4>5</vt:i4>
      </vt:variant>
      <vt:variant>
        <vt:lpwstr/>
      </vt:variant>
      <vt:variant>
        <vt:lpwstr>_Toc311896243</vt:lpwstr>
      </vt:variant>
      <vt:variant>
        <vt:i4>1835065</vt:i4>
      </vt:variant>
      <vt:variant>
        <vt:i4>52</vt:i4>
      </vt:variant>
      <vt:variant>
        <vt:i4>0</vt:i4>
      </vt:variant>
      <vt:variant>
        <vt:i4>5</vt:i4>
      </vt:variant>
      <vt:variant>
        <vt:lpwstr/>
      </vt:variant>
      <vt:variant>
        <vt:lpwstr>_Toc311896242</vt:lpwstr>
      </vt:variant>
      <vt:variant>
        <vt:i4>1769529</vt:i4>
      </vt:variant>
      <vt:variant>
        <vt:i4>46</vt:i4>
      </vt:variant>
      <vt:variant>
        <vt:i4>0</vt:i4>
      </vt:variant>
      <vt:variant>
        <vt:i4>5</vt:i4>
      </vt:variant>
      <vt:variant>
        <vt:lpwstr/>
      </vt:variant>
      <vt:variant>
        <vt:lpwstr>_Toc311896235</vt:lpwstr>
      </vt:variant>
      <vt:variant>
        <vt:i4>1769529</vt:i4>
      </vt:variant>
      <vt:variant>
        <vt:i4>40</vt:i4>
      </vt:variant>
      <vt:variant>
        <vt:i4>0</vt:i4>
      </vt:variant>
      <vt:variant>
        <vt:i4>5</vt:i4>
      </vt:variant>
      <vt:variant>
        <vt:lpwstr/>
      </vt:variant>
      <vt:variant>
        <vt:lpwstr>_Toc311896234</vt:lpwstr>
      </vt:variant>
      <vt:variant>
        <vt:i4>1769529</vt:i4>
      </vt:variant>
      <vt:variant>
        <vt:i4>34</vt:i4>
      </vt:variant>
      <vt:variant>
        <vt:i4>0</vt:i4>
      </vt:variant>
      <vt:variant>
        <vt:i4>5</vt:i4>
      </vt:variant>
      <vt:variant>
        <vt:lpwstr/>
      </vt:variant>
      <vt:variant>
        <vt:lpwstr>_Toc311896233</vt:lpwstr>
      </vt:variant>
      <vt:variant>
        <vt:i4>1769529</vt:i4>
      </vt:variant>
      <vt:variant>
        <vt:i4>28</vt:i4>
      </vt:variant>
      <vt:variant>
        <vt:i4>0</vt:i4>
      </vt:variant>
      <vt:variant>
        <vt:i4>5</vt:i4>
      </vt:variant>
      <vt:variant>
        <vt:lpwstr/>
      </vt:variant>
      <vt:variant>
        <vt:lpwstr>_Toc311896230</vt:lpwstr>
      </vt:variant>
      <vt:variant>
        <vt:i4>1703993</vt:i4>
      </vt:variant>
      <vt:variant>
        <vt:i4>22</vt:i4>
      </vt:variant>
      <vt:variant>
        <vt:i4>0</vt:i4>
      </vt:variant>
      <vt:variant>
        <vt:i4>5</vt:i4>
      </vt:variant>
      <vt:variant>
        <vt:lpwstr/>
      </vt:variant>
      <vt:variant>
        <vt:lpwstr>_Toc311896229</vt:lpwstr>
      </vt:variant>
      <vt:variant>
        <vt:i4>1703993</vt:i4>
      </vt:variant>
      <vt:variant>
        <vt:i4>16</vt:i4>
      </vt:variant>
      <vt:variant>
        <vt:i4>0</vt:i4>
      </vt:variant>
      <vt:variant>
        <vt:i4>5</vt:i4>
      </vt:variant>
      <vt:variant>
        <vt:lpwstr/>
      </vt:variant>
      <vt:variant>
        <vt:lpwstr>_Toc311896228</vt:lpwstr>
      </vt:variant>
      <vt:variant>
        <vt:i4>1703993</vt:i4>
      </vt:variant>
      <vt:variant>
        <vt:i4>10</vt:i4>
      </vt:variant>
      <vt:variant>
        <vt:i4>0</vt:i4>
      </vt:variant>
      <vt:variant>
        <vt:i4>5</vt:i4>
      </vt:variant>
      <vt:variant>
        <vt:lpwstr/>
      </vt:variant>
      <vt:variant>
        <vt:lpwstr>_Toc311896224</vt:lpwstr>
      </vt:variant>
      <vt:variant>
        <vt:i4>1703993</vt:i4>
      </vt:variant>
      <vt:variant>
        <vt:i4>4</vt:i4>
      </vt:variant>
      <vt:variant>
        <vt:i4>0</vt:i4>
      </vt:variant>
      <vt:variant>
        <vt:i4>5</vt:i4>
      </vt:variant>
      <vt:variant>
        <vt:lpwstr/>
      </vt:variant>
      <vt:variant>
        <vt:lpwstr>_Toc311896223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REZAEI</dc:creator>
  <cp:keywords/>
  <dc:description/>
  <cp:lastModifiedBy>Maryam Khakrangin</cp:lastModifiedBy>
  <cp:revision>2</cp:revision>
  <dcterms:created xsi:type="dcterms:W3CDTF">2019-10-12T05:55:00Z</dcterms:created>
  <dcterms:modified xsi:type="dcterms:W3CDTF">2019-10-12T05:55:00Z</dcterms:modified>
</cp:coreProperties>
</file>