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68" w:rsidRPr="00192175" w:rsidRDefault="00192175" w:rsidP="00297E25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192175">
        <w:rPr>
          <w:rFonts w:cs="B Titr" w:hint="cs"/>
          <w:sz w:val="28"/>
          <w:szCs w:val="28"/>
          <w:rtl/>
          <w:lang w:bidi="fa-IR"/>
        </w:rPr>
        <w:t xml:space="preserve">تقویم </w:t>
      </w:r>
      <w:r w:rsidR="00297E25">
        <w:rPr>
          <w:rFonts w:cs="B Titr" w:hint="cs"/>
          <w:sz w:val="28"/>
          <w:szCs w:val="28"/>
          <w:rtl/>
          <w:lang w:bidi="fa-IR"/>
        </w:rPr>
        <w:t>انتشاراتی</w:t>
      </w:r>
      <w:r w:rsidRPr="00192175">
        <w:rPr>
          <w:rFonts w:cs="B Titr" w:hint="cs"/>
          <w:sz w:val="28"/>
          <w:szCs w:val="28"/>
          <w:rtl/>
          <w:lang w:bidi="fa-IR"/>
        </w:rPr>
        <w:t xml:space="preserve"> سازمان بهزیستی کشور در سال 140</w:t>
      </w:r>
      <w:r w:rsidR="00AB74FF">
        <w:rPr>
          <w:rFonts w:cs="B Titr" w:hint="cs"/>
          <w:sz w:val="28"/>
          <w:szCs w:val="28"/>
          <w:rtl/>
          <w:lang w:bidi="fa-IR"/>
        </w:rPr>
        <w:t>1</w:t>
      </w:r>
    </w:p>
    <w:tbl>
      <w:tblPr>
        <w:tblStyle w:val="TableGrid"/>
        <w:bidiVisual/>
        <w:tblW w:w="9801" w:type="dxa"/>
        <w:tblLook w:val="04A0" w:firstRow="1" w:lastRow="0" w:firstColumn="1" w:lastColumn="0" w:noHBand="0" w:noVBand="1"/>
      </w:tblPr>
      <w:tblGrid>
        <w:gridCol w:w="870"/>
        <w:gridCol w:w="6946"/>
        <w:gridCol w:w="1985"/>
      </w:tblGrid>
      <w:tr w:rsidR="00192175" w:rsidTr="00192175">
        <w:tc>
          <w:tcPr>
            <w:tcW w:w="870" w:type="dxa"/>
          </w:tcPr>
          <w:p w:rsidR="00192175" w:rsidRPr="00192175" w:rsidRDefault="00192175" w:rsidP="001921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946" w:type="dxa"/>
          </w:tcPr>
          <w:p w:rsidR="00192175" w:rsidRPr="00192175" w:rsidRDefault="00192175" w:rsidP="001921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فعالیت </w:t>
            </w:r>
          </w:p>
        </w:tc>
        <w:tc>
          <w:tcPr>
            <w:tcW w:w="1985" w:type="dxa"/>
          </w:tcPr>
          <w:p w:rsidR="00192175" w:rsidRPr="00192175" w:rsidRDefault="00192175" w:rsidP="001921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</w:t>
            </w:r>
          </w:p>
        </w:tc>
      </w:tr>
      <w:tr w:rsidR="00192175" w:rsidTr="00192175">
        <w:tc>
          <w:tcPr>
            <w:tcW w:w="870" w:type="dxa"/>
          </w:tcPr>
          <w:p w:rsidR="00192175" w:rsidRDefault="000F2E70" w:rsidP="000F2E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946" w:type="dxa"/>
          </w:tcPr>
          <w:p w:rsidR="00192175" w:rsidRPr="00192175" w:rsidRDefault="00192175" w:rsidP="000F2E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نشریه سالنامه آماری سال </w:t>
            </w:r>
            <w:r w:rsidR="000F2E70">
              <w:rPr>
                <w:rFonts w:cs="B Nazanin" w:hint="cs"/>
                <w:sz w:val="24"/>
                <w:szCs w:val="24"/>
                <w:rtl/>
                <w:lang w:bidi="fa-IR"/>
              </w:rPr>
              <w:t>1400</w:t>
            </w:r>
          </w:p>
        </w:tc>
        <w:tc>
          <w:tcPr>
            <w:tcW w:w="1985" w:type="dxa"/>
          </w:tcPr>
          <w:p w:rsidR="00192175" w:rsidRPr="00192175" w:rsidRDefault="000F2E70" w:rsidP="000F2E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 ماه 1401</w:t>
            </w:r>
          </w:p>
        </w:tc>
      </w:tr>
      <w:tr w:rsidR="00192175" w:rsidTr="00192175">
        <w:tc>
          <w:tcPr>
            <w:tcW w:w="870" w:type="dxa"/>
          </w:tcPr>
          <w:p w:rsidR="00192175" w:rsidRPr="00192175" w:rsidRDefault="000F2E70" w:rsidP="000F2E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946" w:type="dxa"/>
          </w:tcPr>
          <w:p w:rsidR="00192175" w:rsidRPr="00192175" w:rsidRDefault="00192175" w:rsidP="000F2E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و انتشار اینفوگرافیک </w:t>
            </w:r>
            <w:r w:rsidR="00297E25">
              <w:rPr>
                <w:rFonts w:cs="B Nazanin" w:hint="cs"/>
                <w:sz w:val="24"/>
                <w:szCs w:val="24"/>
                <w:rtl/>
                <w:lang w:bidi="fa-IR"/>
              </w:rPr>
              <w:t>در راستای فعالیتهای سازمان</w:t>
            </w:r>
          </w:p>
        </w:tc>
        <w:tc>
          <w:tcPr>
            <w:tcW w:w="1985" w:type="dxa"/>
          </w:tcPr>
          <w:p w:rsidR="00192175" w:rsidRPr="00192175" w:rsidRDefault="000F2E70" w:rsidP="000F2E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آبان ماه 1401</w:t>
            </w:r>
          </w:p>
        </w:tc>
      </w:tr>
    </w:tbl>
    <w:p w:rsidR="00192175" w:rsidRPr="00192175" w:rsidRDefault="00192175" w:rsidP="0019217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sectPr w:rsidR="00192175" w:rsidRPr="00192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75"/>
    <w:rsid w:val="000670A2"/>
    <w:rsid w:val="0009381B"/>
    <w:rsid w:val="000F2E70"/>
    <w:rsid w:val="00192175"/>
    <w:rsid w:val="00297E25"/>
    <w:rsid w:val="00525468"/>
    <w:rsid w:val="00AB74FF"/>
    <w:rsid w:val="00BC798E"/>
    <w:rsid w:val="00C70DFE"/>
    <w:rsid w:val="00DF3F60"/>
    <w:rsid w:val="00E05BD2"/>
    <w:rsid w:val="00E66C0B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8F29-FD6D-4716-8971-72ED3CA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طالع، پریسا</dc:creator>
  <cp:keywords/>
  <dc:description/>
  <cp:lastModifiedBy>Shakiba Bayati</cp:lastModifiedBy>
  <cp:revision>2</cp:revision>
  <dcterms:created xsi:type="dcterms:W3CDTF">2023-02-22T08:05:00Z</dcterms:created>
  <dcterms:modified xsi:type="dcterms:W3CDTF">2023-02-22T08:05:00Z</dcterms:modified>
</cp:coreProperties>
</file>