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40" w:rsidRPr="00081041" w:rsidRDefault="007A5A48" w:rsidP="007A5A48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081041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p w:rsidR="007A5A48" w:rsidRPr="00081041" w:rsidRDefault="007A5A48" w:rsidP="007A5A48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081041">
        <w:rPr>
          <w:rFonts w:cs="B Titr" w:hint="cs"/>
          <w:b/>
          <w:bCs/>
          <w:sz w:val="24"/>
          <w:szCs w:val="24"/>
          <w:rtl/>
          <w:lang w:bidi="fa-IR"/>
        </w:rPr>
        <w:t>موضوع: قراردادهای 1403</w:t>
      </w:r>
    </w:p>
    <w:tbl>
      <w:tblPr>
        <w:tblStyle w:val="TableGrid"/>
        <w:tblW w:w="14850" w:type="dxa"/>
        <w:tblInd w:w="-1175" w:type="dxa"/>
        <w:tblLook w:val="04A0" w:firstRow="1" w:lastRow="0" w:firstColumn="1" w:lastColumn="0" w:noHBand="0" w:noVBand="1"/>
      </w:tblPr>
      <w:tblGrid>
        <w:gridCol w:w="2714"/>
        <w:gridCol w:w="2017"/>
        <w:gridCol w:w="1694"/>
        <w:gridCol w:w="2827"/>
        <w:gridCol w:w="4791"/>
        <w:gridCol w:w="807"/>
      </w:tblGrid>
      <w:tr w:rsidR="00181C13" w:rsidRPr="00081041" w:rsidTr="001B201D">
        <w:tc>
          <w:tcPr>
            <w:tcW w:w="2714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مرکز</w:t>
            </w:r>
          </w:p>
        </w:tc>
        <w:tc>
          <w:tcPr>
            <w:tcW w:w="201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مبلغ </w:t>
            </w:r>
          </w:p>
        </w:tc>
        <w:tc>
          <w:tcPr>
            <w:tcW w:w="1694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82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درخواست</w:t>
            </w:r>
          </w:p>
        </w:tc>
        <w:tc>
          <w:tcPr>
            <w:tcW w:w="4791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قرارداد</w:t>
            </w:r>
          </w:p>
        </w:tc>
        <w:tc>
          <w:tcPr>
            <w:tcW w:w="80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81C13" w:rsidRPr="00081041" w:rsidTr="001B201D">
        <w:tc>
          <w:tcPr>
            <w:tcW w:w="2714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حجت الاسلام یزدان پناه</w:t>
            </w:r>
          </w:p>
        </w:tc>
        <w:tc>
          <w:tcPr>
            <w:tcW w:w="201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51.600.000</w:t>
            </w:r>
          </w:p>
        </w:tc>
        <w:tc>
          <w:tcPr>
            <w:tcW w:w="1694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1403.01.05</w:t>
            </w:r>
          </w:p>
        </w:tc>
        <w:tc>
          <w:tcPr>
            <w:tcW w:w="282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916.03.2031</w:t>
            </w:r>
          </w:p>
        </w:tc>
        <w:tc>
          <w:tcPr>
            <w:tcW w:w="4791" w:type="dxa"/>
          </w:tcPr>
          <w:p w:rsidR="007A5A48" w:rsidRPr="00081041" w:rsidRDefault="007A5A48" w:rsidP="007A5A48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شورای اقامه نماز استان جهت برگزاری فریضه نماز جماعت همکاران</w:t>
            </w:r>
          </w:p>
        </w:tc>
        <w:tc>
          <w:tcPr>
            <w:tcW w:w="80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81C13" w:rsidRPr="00081041" w:rsidTr="001B201D">
        <w:tc>
          <w:tcPr>
            <w:tcW w:w="2714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مهندسی طرح پردازان آذرخش</w:t>
            </w:r>
          </w:p>
        </w:tc>
        <w:tc>
          <w:tcPr>
            <w:tcW w:w="201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268.305.000</w:t>
            </w:r>
          </w:p>
        </w:tc>
        <w:tc>
          <w:tcPr>
            <w:tcW w:w="1694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1403.01.05</w:t>
            </w:r>
          </w:p>
        </w:tc>
        <w:tc>
          <w:tcPr>
            <w:tcW w:w="282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916.03.2023</w:t>
            </w:r>
          </w:p>
        </w:tc>
        <w:tc>
          <w:tcPr>
            <w:tcW w:w="4791" w:type="dxa"/>
          </w:tcPr>
          <w:p w:rsidR="007A5A48" w:rsidRPr="00081041" w:rsidRDefault="007A5A48" w:rsidP="007A5A48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 توسعه نگهداری</w:t>
            </w:r>
          </w:p>
        </w:tc>
        <w:tc>
          <w:tcPr>
            <w:tcW w:w="80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81C13" w:rsidRPr="00081041" w:rsidTr="001B201D">
        <w:tc>
          <w:tcPr>
            <w:tcW w:w="2714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گلابل رنگ لیان</w:t>
            </w:r>
          </w:p>
        </w:tc>
        <w:tc>
          <w:tcPr>
            <w:tcW w:w="201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34.469.600.000</w:t>
            </w:r>
          </w:p>
        </w:tc>
        <w:tc>
          <w:tcPr>
            <w:tcW w:w="1694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1403.02.16</w:t>
            </w:r>
          </w:p>
        </w:tc>
        <w:tc>
          <w:tcPr>
            <w:tcW w:w="282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916.1403.1174</w:t>
            </w:r>
          </w:p>
        </w:tc>
        <w:tc>
          <w:tcPr>
            <w:tcW w:w="4791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 واگذاری فعالیتهای پشتیبانی و خدماتی</w:t>
            </w:r>
          </w:p>
        </w:tc>
        <w:tc>
          <w:tcPr>
            <w:tcW w:w="807" w:type="dxa"/>
          </w:tcPr>
          <w:p w:rsidR="007A5A48" w:rsidRPr="00081041" w:rsidRDefault="007A5A48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81C13" w:rsidRPr="00081041" w:rsidTr="001B201D">
        <w:tc>
          <w:tcPr>
            <w:tcW w:w="2714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موسسه خیریه الزهرا</w:t>
            </w:r>
          </w:p>
        </w:tc>
        <w:tc>
          <w:tcPr>
            <w:tcW w:w="201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15.350.000.000</w:t>
            </w:r>
          </w:p>
        </w:tc>
        <w:tc>
          <w:tcPr>
            <w:tcW w:w="1694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1403.03.30</w:t>
            </w:r>
          </w:p>
        </w:tc>
        <w:tc>
          <w:tcPr>
            <w:tcW w:w="282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916.03.20171</w:t>
            </w:r>
          </w:p>
        </w:tc>
        <w:tc>
          <w:tcPr>
            <w:tcW w:w="4791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قراردادحجمی موضوع بند (6)ماده 1برنامه اجرای ماده 22 قانون مدیریت خدمات کشوری</w:t>
            </w:r>
          </w:p>
        </w:tc>
        <w:tc>
          <w:tcPr>
            <w:tcW w:w="80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81C13" w:rsidRPr="00081041" w:rsidTr="001B201D">
        <w:tc>
          <w:tcPr>
            <w:tcW w:w="2714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توانمند مهر کهگیلویه</w:t>
            </w:r>
          </w:p>
        </w:tc>
        <w:tc>
          <w:tcPr>
            <w:tcW w:w="201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163.209.316.865</w:t>
            </w:r>
          </w:p>
        </w:tc>
        <w:tc>
          <w:tcPr>
            <w:tcW w:w="1694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1403.07.01</w:t>
            </w:r>
          </w:p>
        </w:tc>
        <w:tc>
          <w:tcPr>
            <w:tcW w:w="282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916.03.37468</w:t>
            </w:r>
          </w:p>
        </w:tc>
        <w:tc>
          <w:tcPr>
            <w:tcW w:w="4791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در ارائه خدمات ماده 22</w:t>
            </w:r>
          </w:p>
        </w:tc>
        <w:tc>
          <w:tcPr>
            <w:tcW w:w="807" w:type="dxa"/>
          </w:tcPr>
          <w:p w:rsidR="007A5A48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81C13" w:rsidRPr="00081041" w:rsidTr="001B201D">
        <w:tc>
          <w:tcPr>
            <w:tcW w:w="2714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موسسه خیریه غیر انتنفاعی پیوندگان طریق تندرستی دشتستان</w:t>
            </w:r>
          </w:p>
        </w:tc>
        <w:tc>
          <w:tcPr>
            <w:tcW w:w="201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7.125.000.000</w:t>
            </w:r>
          </w:p>
        </w:tc>
        <w:tc>
          <w:tcPr>
            <w:tcW w:w="1694" w:type="dxa"/>
          </w:tcPr>
          <w:p w:rsidR="00181C13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1403.08.08</w:t>
            </w:r>
          </w:p>
        </w:tc>
        <w:tc>
          <w:tcPr>
            <w:tcW w:w="2827" w:type="dxa"/>
          </w:tcPr>
          <w:p w:rsidR="00181C13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916.03.48328</w:t>
            </w:r>
          </w:p>
        </w:tc>
        <w:tc>
          <w:tcPr>
            <w:tcW w:w="4791" w:type="dxa"/>
          </w:tcPr>
          <w:p w:rsidR="00181C13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متمم خرید خدمات تخصصی </w:t>
            </w:r>
          </w:p>
        </w:tc>
        <w:tc>
          <w:tcPr>
            <w:tcW w:w="807" w:type="dxa"/>
          </w:tcPr>
          <w:p w:rsidR="00181C13" w:rsidRPr="00081041" w:rsidRDefault="00181C13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81C13" w:rsidRPr="00081041" w:rsidTr="001B201D">
        <w:tc>
          <w:tcPr>
            <w:tcW w:w="2714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موسسه خیریه غیر انتنفاعی پیوندگان طریق تندرستی دشتستان</w:t>
            </w:r>
          </w:p>
        </w:tc>
        <w:tc>
          <w:tcPr>
            <w:tcW w:w="201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7.125.000.000</w:t>
            </w:r>
          </w:p>
        </w:tc>
        <w:tc>
          <w:tcPr>
            <w:tcW w:w="1694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1403.08.16</w:t>
            </w:r>
          </w:p>
        </w:tc>
        <w:tc>
          <w:tcPr>
            <w:tcW w:w="282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916.03.50504</w:t>
            </w:r>
          </w:p>
        </w:tc>
        <w:tc>
          <w:tcPr>
            <w:tcW w:w="4791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متمم قراردادمشارکت در ارائه خدمات تخصصی مکالمه تلفنی</w:t>
            </w:r>
          </w:p>
        </w:tc>
        <w:tc>
          <w:tcPr>
            <w:tcW w:w="80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81C13" w:rsidRPr="00081041" w:rsidTr="001B201D">
        <w:tc>
          <w:tcPr>
            <w:tcW w:w="2714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معتمدین سپید روی آریا</w:t>
            </w:r>
          </w:p>
        </w:tc>
        <w:tc>
          <w:tcPr>
            <w:tcW w:w="201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20.802.000.000</w:t>
            </w:r>
          </w:p>
        </w:tc>
        <w:tc>
          <w:tcPr>
            <w:tcW w:w="1694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1403.08.30</w:t>
            </w:r>
          </w:p>
        </w:tc>
        <w:tc>
          <w:tcPr>
            <w:tcW w:w="282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916.03.5504</w:t>
            </w:r>
          </w:p>
        </w:tc>
        <w:tc>
          <w:tcPr>
            <w:tcW w:w="4791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 واگذاری فعالیتهای پشتیبانی و خدماتی</w:t>
            </w:r>
          </w:p>
        </w:tc>
        <w:tc>
          <w:tcPr>
            <w:tcW w:w="80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81C13" w:rsidRPr="00081041" w:rsidTr="001B201D">
        <w:tc>
          <w:tcPr>
            <w:tcW w:w="2714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بیمارستان شهید گنجی</w:t>
            </w:r>
          </w:p>
        </w:tc>
        <w:tc>
          <w:tcPr>
            <w:tcW w:w="201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619.200.000</w:t>
            </w:r>
          </w:p>
        </w:tc>
        <w:tc>
          <w:tcPr>
            <w:tcW w:w="1694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1403.11.16</w:t>
            </w:r>
          </w:p>
        </w:tc>
        <w:tc>
          <w:tcPr>
            <w:tcW w:w="282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91603.70392</w:t>
            </w:r>
          </w:p>
        </w:tc>
        <w:tc>
          <w:tcPr>
            <w:tcW w:w="4791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 شیوه نامه برنامه ریزی و نطارت توانبخشی مراقبتی</w:t>
            </w:r>
          </w:p>
        </w:tc>
        <w:tc>
          <w:tcPr>
            <w:tcW w:w="807" w:type="dxa"/>
          </w:tcPr>
          <w:p w:rsidR="00181C13" w:rsidRPr="00081041" w:rsidRDefault="001B201D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81041" w:rsidRPr="00081041" w:rsidTr="001B201D">
        <w:tc>
          <w:tcPr>
            <w:tcW w:w="2714" w:type="dxa"/>
          </w:tcPr>
          <w:p w:rsidR="00081041" w:rsidRPr="00081041" w:rsidRDefault="00081041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معتمدین سپید روی آریا</w:t>
            </w:r>
          </w:p>
        </w:tc>
        <w:tc>
          <w:tcPr>
            <w:tcW w:w="2017" w:type="dxa"/>
          </w:tcPr>
          <w:p w:rsidR="00081041" w:rsidRPr="00081041" w:rsidRDefault="00081041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20.802.000.000</w:t>
            </w:r>
          </w:p>
        </w:tc>
        <w:tc>
          <w:tcPr>
            <w:tcW w:w="1694" w:type="dxa"/>
          </w:tcPr>
          <w:p w:rsidR="00081041" w:rsidRPr="00081041" w:rsidRDefault="00081041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  <w:bookmarkStart w:id="0" w:name="_GoBack"/>
            <w:bookmarkEnd w:id="0"/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03.12.01</w:t>
            </w:r>
          </w:p>
        </w:tc>
        <w:tc>
          <w:tcPr>
            <w:tcW w:w="2827" w:type="dxa"/>
          </w:tcPr>
          <w:p w:rsidR="00081041" w:rsidRPr="00081041" w:rsidRDefault="00081041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916.03.75679</w:t>
            </w:r>
          </w:p>
        </w:tc>
        <w:tc>
          <w:tcPr>
            <w:tcW w:w="4791" w:type="dxa"/>
          </w:tcPr>
          <w:p w:rsidR="00081041" w:rsidRPr="00081041" w:rsidRDefault="00081041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 واگذاری فعالیتهای پشتیبانی و خدماتی</w:t>
            </w:r>
          </w:p>
        </w:tc>
        <w:tc>
          <w:tcPr>
            <w:tcW w:w="807" w:type="dxa"/>
          </w:tcPr>
          <w:p w:rsidR="00081041" w:rsidRPr="00081041" w:rsidRDefault="00081041" w:rsidP="007A5A4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81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7A5A48" w:rsidRPr="00081041" w:rsidRDefault="007A5A48" w:rsidP="007A5A48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A5A48" w:rsidRPr="00081041" w:rsidSect="007A5A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48"/>
    <w:rsid w:val="00081041"/>
    <w:rsid w:val="00181C13"/>
    <w:rsid w:val="001B201D"/>
    <w:rsid w:val="001F6412"/>
    <w:rsid w:val="007A5A48"/>
    <w:rsid w:val="00B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83658-45EE-48E5-A841-4620E581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karami</dc:creator>
  <cp:keywords/>
  <dc:description/>
  <cp:lastModifiedBy>ahmad karami</cp:lastModifiedBy>
  <cp:revision>2</cp:revision>
  <dcterms:created xsi:type="dcterms:W3CDTF">2025-03-10T05:17:00Z</dcterms:created>
  <dcterms:modified xsi:type="dcterms:W3CDTF">2025-03-10T05:52:00Z</dcterms:modified>
</cp:coreProperties>
</file>