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65" w:rsidRDefault="00D1304D" w:rsidP="00D1304D">
      <w:pPr>
        <w:bidi/>
        <w:rPr>
          <w:rFonts w:cs="B Titr"/>
          <w:rtl/>
          <w:lang w:bidi="fa-IR"/>
        </w:rPr>
      </w:pPr>
      <w:r w:rsidRPr="00D1304D">
        <w:rPr>
          <w:rFonts w:cs="B Titr" w:hint="cs"/>
          <w:rtl/>
          <w:lang w:bidi="fa-IR"/>
        </w:rPr>
        <w:t>معرفی معاونت سلامت اجتماعی در 120 کلمه</w:t>
      </w:r>
    </w:p>
    <w:p w:rsidR="00D1304D" w:rsidRDefault="00D1304D" w:rsidP="00CE5BC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D1304D">
        <w:rPr>
          <w:rFonts w:cs="B Nazanin" w:hint="cs"/>
          <w:sz w:val="32"/>
          <w:szCs w:val="32"/>
          <w:rtl/>
          <w:lang w:bidi="fa-IR"/>
        </w:rPr>
        <w:t>معاونت سلامت اجتماعی با داشتن سه دفتر تخصصی در راستای ارائه خدمات حمایتی و آموزشی و یک مرکز تخصصی با هدف مداخله در بحرانها با هدف پیشگیرانه تشکیل شده است .</w:t>
      </w:r>
    </w:p>
    <w:p w:rsidR="0022332F" w:rsidRDefault="0022332F" w:rsidP="00CE5BC2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معاونت با داشتن دفاتر امور خانواده و بانوان، دفتر توانمند سازی کودکان و نوجوانان، دفتر مشاوره و امور روانشناختی و مرکز پیشگیری از آسیبهای اجتماعی و بازتوانی افراد دارای اعتیاد با بهره گیری از خدمات مداخله ای اورژانس اجتماعی به ارائه خدمات تخصصی مددکاری اجتماعی و روانشناختی به جامعه هدف تحت پوشش </w:t>
      </w:r>
      <w:r w:rsidR="00CE5BC2">
        <w:rPr>
          <w:rFonts w:cs="B Nazanin" w:hint="cs"/>
          <w:sz w:val="32"/>
          <w:szCs w:val="32"/>
          <w:rtl/>
          <w:lang w:bidi="fa-IR"/>
        </w:rPr>
        <w:t xml:space="preserve">اقدام به </w:t>
      </w:r>
      <w:r>
        <w:rPr>
          <w:rFonts w:cs="B Nazanin" w:hint="cs"/>
          <w:sz w:val="32"/>
          <w:szCs w:val="32"/>
          <w:rtl/>
          <w:lang w:bidi="fa-IR"/>
        </w:rPr>
        <w:t>ارائه خدمت می نمای</w:t>
      </w:r>
      <w:r w:rsidR="00CE5BC2">
        <w:rPr>
          <w:rFonts w:cs="B Nazanin" w:hint="cs"/>
          <w:sz w:val="32"/>
          <w:szCs w:val="32"/>
          <w:rtl/>
          <w:lang w:bidi="fa-IR"/>
        </w:rPr>
        <w:t>د. در این راستا مددکاران اجتماعی و روانشناسان ضمن بهره گیری از یافته های علمی و تخصصی خود با اجرای طرح های حمایتی و آموزشی سعی در ارتقای سطح آگاهی های فردی و اجتماعی افراد جامعه جهت دستیابی به زندگی بهتر با ارتقای وضعیت زندگی خود نموده و در این مسیر از کمک های مختلف حمایتی، معیشتی و ارتقایی جهت توان افزایی و قدرت یابی برای مواجهه با انواع مسایل برخوردار می گردند.</w:t>
      </w:r>
    </w:p>
    <w:p w:rsidR="00CE5BC2" w:rsidRDefault="00CE5BC2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برخی از این خدمات شامل: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1-ارائه خدمات مددکاری اجتماعی به زنان، کودکان، افراد آسیب دیده و کودکان کار و خیابان</w:t>
      </w:r>
      <w:r>
        <w:rPr>
          <w:rFonts w:cs="B Nazanin"/>
          <w:sz w:val="32"/>
          <w:szCs w:val="32"/>
          <w:rtl/>
          <w:lang w:bidi="fa-IR"/>
        </w:rPr>
        <w:br/>
      </w:r>
      <w:r>
        <w:rPr>
          <w:rFonts w:cs="B Nazanin" w:hint="cs"/>
          <w:sz w:val="32"/>
          <w:szCs w:val="32"/>
          <w:rtl/>
          <w:lang w:bidi="fa-IR"/>
        </w:rPr>
        <w:t>2-ارتقای سلامت جسمی و روانی جامعه هدف تحت پوشش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3-آموزشهای خود مراقبتی ، مهارتهای زندگی و فرزند پروری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4-ارتقای تحصیلی فرزندان بازمانده از تحصیل و رشد سطح سواد افراد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5-ارائه بسته های حمایتی و معیشتی مختلف برای زنان سرپرست خانوار ، کودکان و نیازمندان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6-اجرای طرح های غربالگری اضطراب و استری کودکان و پاسخ به مشاوره های حضوری و تلفنی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7-مراقبت از کودکان بی سرپرست و بد سرپرست در قالب طرح های مختلف از جمله خانواده امین و حضانت از کودکان و فرزند خاندگی تا رهسپاری به جامعه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8-مداخلات و حمایت های روانی و اجتماعی در بحرانها( مح</w:t>
      </w:r>
      <w:bookmarkStart w:id="0" w:name="_GoBack"/>
      <w:bookmarkEnd w:id="0"/>
      <w:r>
        <w:rPr>
          <w:rFonts w:cs="B Nazanin" w:hint="cs"/>
          <w:sz w:val="32"/>
          <w:szCs w:val="32"/>
          <w:rtl/>
          <w:lang w:bidi="fa-IR"/>
        </w:rPr>
        <w:t>ب)</w:t>
      </w:r>
    </w:p>
    <w:p w:rsidR="00282856" w:rsidRDefault="00282856" w:rsidP="00282856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9-</w:t>
      </w:r>
      <w:r w:rsidR="006E6A5B">
        <w:rPr>
          <w:rFonts w:cs="B Nazanin" w:hint="cs"/>
          <w:sz w:val="32"/>
          <w:szCs w:val="32"/>
          <w:rtl/>
          <w:lang w:bidi="fa-IR"/>
        </w:rPr>
        <w:t xml:space="preserve">پیشگیری از مصرف مواد زنان، کودکان و اعضای خانواده ایرانی </w:t>
      </w:r>
      <w:r w:rsidR="00673EEF">
        <w:rPr>
          <w:rFonts w:cs="B Nazanin" w:hint="cs"/>
          <w:sz w:val="32"/>
          <w:szCs w:val="32"/>
          <w:rtl/>
          <w:lang w:bidi="fa-IR"/>
        </w:rPr>
        <w:t>و درمان آنها در مراکز اقامتی و بازتوانی و نیز مدیریت بهبود یافتگان.</w:t>
      </w:r>
    </w:p>
    <w:p w:rsidR="00673EEF" w:rsidRDefault="00673EEF" w:rsidP="00673EEF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10-مراقبت از آسیب دیدگان اجتماعی با تقویت سطح تاب آوری آنها</w:t>
      </w:r>
    </w:p>
    <w:p w:rsidR="00673EEF" w:rsidRPr="00D1304D" w:rsidRDefault="00673EEF" w:rsidP="00673EEF">
      <w:pPr>
        <w:bidi/>
        <w:jc w:val="both"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11-اجرای طرح های مشارکت اجتماعی مانند همیاران سلامت روان  و بسیاری دیگر از .........</w:t>
      </w:r>
    </w:p>
    <w:sectPr w:rsidR="00673EEF" w:rsidRPr="00D1304D" w:rsidSect="00673EE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D"/>
    <w:rsid w:val="0022332F"/>
    <w:rsid w:val="00282856"/>
    <w:rsid w:val="00673EEF"/>
    <w:rsid w:val="006E6A5B"/>
    <w:rsid w:val="00B42D65"/>
    <w:rsid w:val="00CE5BC2"/>
    <w:rsid w:val="00D1304D"/>
    <w:rsid w:val="00F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BC9B"/>
  <w15:chartTrackingRefBased/>
  <w15:docId w15:val="{ABB2E10F-D36A-4ABC-81A5-2F6B1350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Delkhoosh</dc:creator>
  <cp:keywords/>
  <dc:description/>
  <cp:lastModifiedBy>Ali Delkhoosh</cp:lastModifiedBy>
  <cp:revision>4</cp:revision>
  <dcterms:created xsi:type="dcterms:W3CDTF">2025-05-25T04:16:00Z</dcterms:created>
  <dcterms:modified xsi:type="dcterms:W3CDTF">2025-05-25T04:57:00Z</dcterms:modified>
</cp:coreProperties>
</file>